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D7" w:rsidRDefault="007E0C18" w:rsidP="000D36F0">
      <w:bookmarkStart w:id="0" w:name="_GoBack"/>
      <w:bookmarkEnd w:id="0"/>
      <w:r>
        <w:rPr>
          <w:rFonts w:ascii="Arial" w:hAnsi="Arial"/>
          <w:noProof/>
          <w:szCs w:val="24"/>
          <w:lang w:eastAsia="en-GB"/>
        </w:rPr>
        <w:drawing>
          <wp:inline distT="0" distB="0" distL="0" distR="0">
            <wp:extent cx="1428750" cy="561975"/>
            <wp:effectExtent l="0" t="0" r="0" b="9525"/>
            <wp:docPr id="1" name="Picture 3" descr="http://www.sepa.org.uk/images/wef%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pa.org.uk/images/wef%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p>
    <w:p w:rsidR="00845ED7" w:rsidRDefault="00845ED7" w:rsidP="00F12943">
      <w:pPr>
        <w:spacing w:after="0"/>
        <w:jc w:val="center"/>
        <w:rPr>
          <w:rFonts w:ascii="Arial" w:hAnsi="Arial"/>
          <w:b/>
          <w:sz w:val="28"/>
          <w:szCs w:val="28"/>
        </w:rPr>
      </w:pPr>
      <w:r>
        <w:rPr>
          <w:rFonts w:ascii="Arial" w:hAnsi="Arial"/>
          <w:b/>
          <w:sz w:val="28"/>
          <w:szCs w:val="28"/>
        </w:rPr>
        <w:t>Water Environment Fund</w:t>
      </w:r>
    </w:p>
    <w:p w:rsidR="00845ED7" w:rsidRDefault="00845ED7" w:rsidP="00F12943">
      <w:pPr>
        <w:spacing w:after="0"/>
        <w:jc w:val="center"/>
        <w:rPr>
          <w:rFonts w:ascii="Arial" w:hAnsi="Arial"/>
          <w:b/>
          <w:sz w:val="28"/>
          <w:szCs w:val="28"/>
        </w:rPr>
      </w:pPr>
      <w:r w:rsidRPr="00A05916">
        <w:rPr>
          <w:rFonts w:ascii="Arial" w:hAnsi="Arial"/>
          <w:b/>
          <w:sz w:val="28"/>
          <w:szCs w:val="28"/>
        </w:rPr>
        <w:t>Grant application form guidance notes</w:t>
      </w:r>
    </w:p>
    <w:p w:rsidR="00845ED7" w:rsidRPr="00A05916" w:rsidRDefault="00845ED7" w:rsidP="00A05916">
      <w:pPr>
        <w:spacing w:after="0"/>
        <w:rPr>
          <w:rFonts w:ascii="Arial" w:hAnsi="Arial"/>
          <w:b/>
          <w:sz w:val="28"/>
          <w:szCs w:val="28"/>
        </w:rPr>
      </w:pPr>
    </w:p>
    <w:p w:rsidR="00845ED7" w:rsidRPr="00017C6A" w:rsidRDefault="00845ED7" w:rsidP="00BB23B1">
      <w:pPr>
        <w:jc w:val="both"/>
        <w:rPr>
          <w:rFonts w:ascii="Arial" w:hAnsi="Arial" w:cs="Arial"/>
          <w:b/>
        </w:rPr>
      </w:pPr>
      <w:r w:rsidRPr="00017C6A">
        <w:rPr>
          <w:rFonts w:ascii="Arial" w:hAnsi="Arial" w:cs="Arial"/>
          <w:b/>
        </w:rPr>
        <w:t xml:space="preserve">Please read these Guidance notes carefully before completing your application form. </w:t>
      </w:r>
    </w:p>
    <w:p w:rsidR="00845ED7" w:rsidRPr="00017C6A" w:rsidRDefault="00845ED7" w:rsidP="00BB23B1">
      <w:pPr>
        <w:jc w:val="both"/>
        <w:rPr>
          <w:rFonts w:ascii="Arial" w:hAnsi="Arial" w:cs="Arial"/>
        </w:rPr>
      </w:pPr>
      <w:r w:rsidRPr="00017C6A">
        <w:rPr>
          <w:rFonts w:ascii="Arial" w:hAnsi="Arial" w:cs="Arial"/>
        </w:rPr>
        <w:t>The question numbers shown refer to those on th</w:t>
      </w:r>
      <w:r>
        <w:rPr>
          <w:rFonts w:ascii="Arial" w:hAnsi="Arial" w:cs="Arial"/>
        </w:rPr>
        <w:t>e</w:t>
      </w:r>
      <w:r w:rsidRPr="00017C6A">
        <w:rPr>
          <w:rFonts w:ascii="Arial" w:hAnsi="Arial" w:cs="Arial"/>
        </w:rPr>
        <w:t xml:space="preserve"> application form.</w:t>
      </w:r>
    </w:p>
    <w:p w:rsidR="00845ED7" w:rsidRPr="00017C6A" w:rsidRDefault="00845ED7" w:rsidP="00BB23B1">
      <w:pPr>
        <w:jc w:val="both"/>
        <w:rPr>
          <w:rFonts w:ascii="Arial" w:hAnsi="Arial" w:cs="Arial"/>
        </w:rPr>
      </w:pPr>
      <w:r w:rsidRPr="00017C6A">
        <w:rPr>
          <w:rFonts w:ascii="Arial" w:hAnsi="Arial" w:cs="Arial"/>
        </w:rPr>
        <w:t xml:space="preserve">It is important that you answer the questions on </w:t>
      </w:r>
      <w:r>
        <w:rPr>
          <w:rFonts w:ascii="Arial" w:hAnsi="Arial" w:cs="Arial"/>
        </w:rPr>
        <w:t>the application form</w:t>
      </w:r>
      <w:r w:rsidRPr="00017C6A">
        <w:rPr>
          <w:rFonts w:ascii="Arial" w:hAnsi="Arial" w:cs="Arial"/>
        </w:rPr>
        <w:t xml:space="preserve"> and that you give us supporting information where we ask for it.  Forms without the requested level of detail may be returned and would then need to be re-submitted. We will not </w:t>
      </w:r>
      <w:r>
        <w:rPr>
          <w:rFonts w:ascii="Arial" w:hAnsi="Arial" w:cs="Arial"/>
        </w:rPr>
        <w:t xml:space="preserve">be able to </w:t>
      </w:r>
      <w:r w:rsidRPr="00017C6A">
        <w:rPr>
          <w:rFonts w:ascii="Arial" w:hAnsi="Arial" w:cs="Arial"/>
        </w:rPr>
        <w:t xml:space="preserve">consider applications unless you send us all the information we ask for by the application closing dates. </w:t>
      </w:r>
    </w:p>
    <w:p w:rsidR="00845ED7" w:rsidRPr="00017C6A" w:rsidRDefault="00F12943" w:rsidP="00BB23B1">
      <w:pPr>
        <w:jc w:val="both"/>
        <w:rPr>
          <w:rFonts w:ascii="Arial" w:hAnsi="Arial" w:cs="Arial"/>
        </w:rPr>
      </w:pPr>
      <w:r>
        <w:rPr>
          <w:rFonts w:ascii="Arial" w:hAnsi="Arial" w:cs="Arial"/>
        </w:rPr>
        <w:t xml:space="preserve">We prefer submissions but email, but you can submit a hard copy application if necessary.  </w:t>
      </w:r>
      <w:r w:rsidR="00845ED7" w:rsidRPr="00017C6A">
        <w:rPr>
          <w:rFonts w:ascii="Arial" w:hAnsi="Arial" w:cs="Arial"/>
        </w:rPr>
        <w:t>You can attach extra pages if there is not enough space on the form.  Clearly mark on the extra sheets your name / organisation and which question the additional information refers to.</w:t>
      </w:r>
    </w:p>
    <w:p w:rsidR="00845ED7" w:rsidRDefault="00845ED7" w:rsidP="00BB23B1">
      <w:pPr>
        <w:jc w:val="both"/>
        <w:rPr>
          <w:rFonts w:ascii="Arial" w:hAnsi="Arial" w:cs="Arial"/>
        </w:rPr>
      </w:pPr>
      <w:r w:rsidRPr="00017C6A">
        <w:rPr>
          <w:rFonts w:ascii="Arial" w:hAnsi="Arial" w:cs="Arial"/>
        </w:rPr>
        <w:t xml:space="preserve">If you need help to fill in the form or advice on any part of the form itself or these </w:t>
      </w:r>
      <w:r w:rsidR="00F12943">
        <w:rPr>
          <w:rFonts w:ascii="Arial" w:hAnsi="Arial" w:cs="Arial"/>
        </w:rPr>
        <w:t xml:space="preserve">guidance </w:t>
      </w:r>
      <w:r w:rsidR="00F12943" w:rsidRPr="00017C6A">
        <w:rPr>
          <w:rFonts w:ascii="Arial" w:hAnsi="Arial" w:cs="Arial"/>
        </w:rPr>
        <w:t>notes</w:t>
      </w:r>
      <w:r w:rsidRPr="00017C6A">
        <w:rPr>
          <w:rFonts w:ascii="Arial" w:hAnsi="Arial" w:cs="Arial"/>
        </w:rPr>
        <w:t xml:space="preserve">, please contact </w:t>
      </w:r>
      <w:hyperlink r:id="rId10" w:history="1">
        <w:r w:rsidRPr="00017C6A">
          <w:rPr>
            <w:rStyle w:val="Hyperlink"/>
            <w:rFonts w:ascii="Arial" w:hAnsi="Arial" w:cs="Arial"/>
          </w:rPr>
          <w:t>restoration.proposals@sepa.org.uk</w:t>
        </w:r>
      </w:hyperlink>
    </w:p>
    <w:p w:rsidR="00845ED7" w:rsidRPr="00BB23B1" w:rsidRDefault="00845ED7" w:rsidP="00BB23B1">
      <w:pPr>
        <w:jc w:val="both"/>
        <w:rPr>
          <w:rFonts w:ascii="Arial" w:hAnsi="Arial" w:cs="Arial"/>
          <w:b/>
          <w:bCs/>
        </w:rPr>
      </w:pPr>
      <w:r w:rsidRPr="00BB23B1">
        <w:rPr>
          <w:rFonts w:ascii="Arial" w:hAnsi="Arial" w:cs="Arial"/>
          <w:b/>
          <w:bCs/>
        </w:rPr>
        <w:t>Application deadlines</w:t>
      </w:r>
    </w:p>
    <w:p w:rsidR="00845ED7" w:rsidRPr="00BB23B1" w:rsidRDefault="00845ED7" w:rsidP="00BB23B1">
      <w:pPr>
        <w:jc w:val="both"/>
        <w:rPr>
          <w:rFonts w:ascii="Arial" w:hAnsi="Arial" w:cs="Arial"/>
        </w:rPr>
      </w:pPr>
      <w:r w:rsidRPr="00BB23B1">
        <w:rPr>
          <w:rFonts w:ascii="Arial" w:hAnsi="Arial" w:cs="Arial"/>
        </w:rPr>
        <w:t>Applications for under £10,000 will be considered at any time during the year and we aim to respond within six weeks of receipt of application.</w:t>
      </w:r>
    </w:p>
    <w:p w:rsidR="00845ED7" w:rsidRPr="00BB23B1" w:rsidRDefault="00845ED7" w:rsidP="00BB23B1">
      <w:pPr>
        <w:jc w:val="both"/>
        <w:rPr>
          <w:rFonts w:ascii="Arial" w:hAnsi="Arial" w:cs="Arial"/>
        </w:rPr>
      </w:pPr>
      <w:r w:rsidRPr="00BB23B1">
        <w:rPr>
          <w:rFonts w:ascii="Arial" w:hAnsi="Arial" w:cs="Arial"/>
        </w:rPr>
        <w:t xml:space="preserve">Applications for greater than £10,000 are considered three times a year </w:t>
      </w:r>
      <w:r w:rsidR="004B1F3B">
        <w:rPr>
          <w:rFonts w:ascii="Arial" w:hAnsi="Arial" w:cs="Arial"/>
        </w:rPr>
        <w:t xml:space="preserve">(the dates </w:t>
      </w:r>
      <w:r>
        <w:rPr>
          <w:rFonts w:ascii="Arial" w:hAnsi="Arial" w:cs="Arial"/>
        </w:rPr>
        <w:t>are on our website)</w:t>
      </w:r>
      <w:r w:rsidRPr="00BB23B1">
        <w:rPr>
          <w:rFonts w:ascii="Arial" w:hAnsi="Arial" w:cs="Arial"/>
        </w:rPr>
        <w:t>. We aim to respond within six weeks of the closing date for each round.</w:t>
      </w:r>
    </w:p>
    <w:p w:rsidR="00845ED7" w:rsidRPr="000D36F0" w:rsidRDefault="00FB54BD" w:rsidP="00F12943">
      <w:pPr>
        <w:jc w:val="both"/>
        <w:rPr>
          <w:rFonts w:ascii="Arial" w:hAnsi="Arial" w:cs="Arial"/>
          <w:bCs/>
        </w:rPr>
      </w:pPr>
      <w:r w:rsidRPr="004B1F3B">
        <w:rPr>
          <w:rFonts w:ascii="Arial" w:hAnsi="Arial" w:cs="Arial"/>
          <w:b/>
        </w:rPr>
        <w:t>B</w:t>
      </w:r>
      <w:r w:rsidR="00845ED7" w:rsidRPr="004B1F3B">
        <w:rPr>
          <w:rFonts w:ascii="Arial" w:hAnsi="Arial" w:cs="Arial"/>
          <w:b/>
        </w:rPr>
        <w:t>e aware that projects funded must be completed by the 1st March for the financial year in which funding was awarded.</w:t>
      </w:r>
      <w:r w:rsidR="00845ED7">
        <w:rPr>
          <w:rFonts w:ascii="Arial" w:hAnsi="Arial" w:cs="Arial"/>
        </w:rPr>
        <w:t xml:space="preserve"> </w:t>
      </w:r>
      <w:r w:rsidR="00845ED7" w:rsidRPr="000D36F0">
        <w:rPr>
          <w:rFonts w:ascii="Arial" w:hAnsi="Arial" w:cs="Arial"/>
          <w:bCs/>
        </w:rPr>
        <w:t>Please send completed applications, hard copy and / or email, to:</w:t>
      </w:r>
    </w:p>
    <w:p w:rsidR="00845ED7" w:rsidRPr="000D36F0" w:rsidRDefault="00845ED7" w:rsidP="00BB23B1">
      <w:pPr>
        <w:tabs>
          <w:tab w:val="left" w:pos="5040"/>
        </w:tabs>
        <w:spacing w:after="0" w:line="120" w:lineRule="auto"/>
        <w:jc w:val="both"/>
        <w:rPr>
          <w:rFonts w:ascii="Arial" w:hAnsi="Arial" w:cs="Arial"/>
        </w:rPr>
      </w:pPr>
    </w:p>
    <w:p w:rsidR="00845ED7" w:rsidRPr="000D36F0" w:rsidRDefault="00845ED7" w:rsidP="00BB23B1">
      <w:pPr>
        <w:spacing w:after="0" w:line="240" w:lineRule="auto"/>
        <w:rPr>
          <w:rFonts w:ascii="Arial" w:hAnsi="Arial" w:cs="Arial"/>
          <w:b/>
          <w:bCs/>
          <w:color w:val="000000"/>
        </w:rPr>
      </w:pPr>
      <w:r w:rsidRPr="000D36F0">
        <w:rPr>
          <w:rFonts w:ascii="Arial" w:hAnsi="Arial" w:cs="Arial"/>
          <w:b/>
          <w:bCs/>
          <w:color w:val="000000"/>
        </w:rPr>
        <w:t>Sarah Altman</w:t>
      </w:r>
      <w:r w:rsidRPr="000D36F0">
        <w:rPr>
          <w:rFonts w:ascii="Arial" w:hAnsi="Arial" w:cs="Arial"/>
          <w:b/>
          <w:bCs/>
          <w:color w:val="000000"/>
        </w:rPr>
        <w:br/>
        <w:t>SEPA</w:t>
      </w:r>
      <w:r w:rsidRPr="000D36F0">
        <w:rPr>
          <w:rFonts w:ascii="Arial" w:hAnsi="Arial" w:cs="Arial"/>
          <w:b/>
          <w:bCs/>
          <w:color w:val="000000"/>
        </w:rPr>
        <w:br/>
        <w:t>Dingwall Office</w:t>
      </w:r>
      <w:r w:rsidRPr="000D36F0">
        <w:rPr>
          <w:rFonts w:ascii="Arial" w:hAnsi="Arial" w:cs="Arial"/>
          <w:b/>
          <w:bCs/>
          <w:color w:val="000000"/>
        </w:rPr>
        <w:br/>
        <w:t>Graesser House</w:t>
      </w:r>
      <w:r w:rsidRPr="000D36F0">
        <w:rPr>
          <w:rFonts w:ascii="Arial" w:hAnsi="Arial" w:cs="Arial"/>
          <w:b/>
          <w:bCs/>
          <w:color w:val="000000"/>
        </w:rPr>
        <w:br/>
        <w:t>Fodderty Way</w:t>
      </w:r>
      <w:r w:rsidRPr="000D36F0">
        <w:rPr>
          <w:rFonts w:ascii="Arial" w:hAnsi="Arial" w:cs="Arial"/>
          <w:b/>
          <w:bCs/>
          <w:color w:val="000000"/>
        </w:rPr>
        <w:br/>
        <w:t>Dingwall Business Park</w:t>
      </w:r>
      <w:r w:rsidRPr="000D36F0">
        <w:rPr>
          <w:rFonts w:ascii="Arial" w:hAnsi="Arial" w:cs="Arial"/>
          <w:b/>
          <w:bCs/>
          <w:color w:val="000000"/>
        </w:rPr>
        <w:br/>
        <w:t>Dingwall</w:t>
      </w:r>
      <w:r w:rsidRPr="000D36F0">
        <w:rPr>
          <w:rFonts w:ascii="Arial" w:hAnsi="Arial" w:cs="Arial"/>
          <w:b/>
          <w:bCs/>
          <w:color w:val="000000"/>
        </w:rPr>
        <w:br/>
        <w:t>IV15 9XB</w:t>
      </w:r>
    </w:p>
    <w:p w:rsidR="00845ED7" w:rsidRPr="000D36F0" w:rsidRDefault="00845ED7" w:rsidP="00BB23B1">
      <w:pPr>
        <w:tabs>
          <w:tab w:val="left" w:pos="5040"/>
        </w:tabs>
        <w:spacing w:after="0" w:line="240" w:lineRule="auto"/>
        <w:rPr>
          <w:rFonts w:ascii="Arial" w:hAnsi="Arial" w:cs="Arial"/>
        </w:rPr>
      </w:pPr>
      <w:r w:rsidRPr="000D36F0">
        <w:rPr>
          <w:rFonts w:ascii="Arial" w:hAnsi="Arial" w:cs="Arial"/>
        </w:rPr>
        <w:t>Phone: 01349 860370</w:t>
      </w:r>
    </w:p>
    <w:p w:rsidR="00845ED7" w:rsidRPr="00017C6A" w:rsidRDefault="00845ED7" w:rsidP="00BB23B1">
      <w:pPr>
        <w:tabs>
          <w:tab w:val="left" w:pos="5040"/>
        </w:tabs>
        <w:spacing w:after="0" w:line="240" w:lineRule="auto"/>
        <w:rPr>
          <w:rFonts w:ascii="Arial" w:hAnsi="Arial" w:cs="Arial"/>
        </w:rPr>
      </w:pPr>
      <w:r w:rsidRPr="00017C6A">
        <w:rPr>
          <w:rFonts w:ascii="Arial" w:hAnsi="Arial" w:cs="Arial"/>
        </w:rPr>
        <w:t xml:space="preserve">E-mail: </w:t>
      </w:r>
      <w:hyperlink r:id="rId11" w:history="1">
        <w:r w:rsidRPr="00017C6A">
          <w:rPr>
            <w:rStyle w:val="Hyperlink"/>
            <w:rFonts w:ascii="Arial" w:hAnsi="Arial" w:cs="Arial"/>
          </w:rPr>
          <w:t>restoration.proposals@sepa.org.uk</w:t>
        </w:r>
      </w:hyperlink>
    </w:p>
    <w:p w:rsidR="00845ED7" w:rsidRPr="00017C6A" w:rsidRDefault="00845ED7" w:rsidP="00BB23B1">
      <w:pPr>
        <w:tabs>
          <w:tab w:val="left" w:pos="5040"/>
        </w:tabs>
        <w:spacing w:after="0" w:line="240" w:lineRule="auto"/>
        <w:jc w:val="both"/>
        <w:rPr>
          <w:rFonts w:ascii="Arial" w:hAnsi="Arial" w:cs="Arial"/>
        </w:rPr>
      </w:pPr>
    </w:p>
    <w:p w:rsidR="00845ED7" w:rsidRPr="00A05916" w:rsidRDefault="00845ED7" w:rsidP="00BB23B1">
      <w:pPr>
        <w:pStyle w:val="Question"/>
        <w:tabs>
          <w:tab w:val="left" w:pos="5040"/>
        </w:tabs>
        <w:jc w:val="both"/>
        <w:rPr>
          <w:rFonts w:cs="Arial"/>
          <w:b/>
          <w:color w:val="31849B"/>
          <w:sz w:val="40"/>
          <w:szCs w:val="40"/>
        </w:rPr>
      </w:pPr>
      <w:r>
        <w:rPr>
          <w:rFonts w:cs="Arial"/>
          <w:b/>
          <w:color w:val="31849B"/>
          <w:sz w:val="40"/>
          <w:szCs w:val="40"/>
        </w:rPr>
        <w:br w:type="page"/>
      </w:r>
      <w:r w:rsidRPr="00A05916">
        <w:rPr>
          <w:rFonts w:cs="Arial"/>
          <w:b/>
          <w:color w:val="31849B"/>
          <w:sz w:val="40"/>
          <w:szCs w:val="40"/>
        </w:rPr>
        <w:lastRenderedPageBreak/>
        <w:t>Contents</w:t>
      </w:r>
      <w:r>
        <w:rPr>
          <w:rFonts w:cs="Arial"/>
          <w:b/>
          <w:color w:val="31849B"/>
          <w:sz w:val="40"/>
          <w:szCs w:val="40"/>
        </w:rPr>
        <w:t>:</w:t>
      </w:r>
    </w:p>
    <w:p w:rsidR="00845ED7" w:rsidRPr="00A05916" w:rsidRDefault="00845ED7" w:rsidP="00BB23B1">
      <w:pPr>
        <w:pStyle w:val="Question"/>
        <w:tabs>
          <w:tab w:val="left" w:pos="5040"/>
        </w:tabs>
        <w:jc w:val="both"/>
        <w:rPr>
          <w:rFonts w:cs="Arial"/>
          <w:b/>
          <w:color w:val="31849B"/>
          <w:sz w:val="28"/>
          <w:szCs w:val="28"/>
        </w:rPr>
      </w:pPr>
    </w:p>
    <w:p w:rsidR="00845ED7" w:rsidRDefault="00845ED7" w:rsidP="00BB23B1">
      <w:pPr>
        <w:pStyle w:val="Question"/>
        <w:tabs>
          <w:tab w:val="left" w:pos="5040"/>
        </w:tabs>
        <w:jc w:val="both"/>
        <w:rPr>
          <w:rFonts w:cs="Arial"/>
          <w:b/>
          <w:sz w:val="28"/>
          <w:szCs w:val="28"/>
        </w:rPr>
      </w:pPr>
      <w:r w:rsidRPr="00A05916">
        <w:rPr>
          <w:rFonts w:cs="Arial"/>
          <w:b/>
          <w:sz w:val="28"/>
          <w:szCs w:val="28"/>
        </w:rPr>
        <w:t>About the Water Environment Fund</w:t>
      </w:r>
    </w:p>
    <w:p w:rsidR="00845ED7" w:rsidRPr="00A05916" w:rsidRDefault="00845ED7" w:rsidP="00BB23B1">
      <w:pPr>
        <w:pStyle w:val="Question"/>
        <w:tabs>
          <w:tab w:val="left" w:pos="5040"/>
        </w:tabs>
        <w:jc w:val="both"/>
        <w:rPr>
          <w:rFonts w:cs="Arial"/>
          <w:b/>
          <w:sz w:val="28"/>
          <w:szCs w:val="28"/>
        </w:rPr>
      </w:pPr>
    </w:p>
    <w:p w:rsidR="00845ED7" w:rsidRPr="00017C6A" w:rsidRDefault="00845ED7" w:rsidP="00BB23B1">
      <w:pPr>
        <w:pStyle w:val="Question"/>
        <w:tabs>
          <w:tab w:val="left" w:pos="5040"/>
          <w:tab w:val="left" w:pos="5220"/>
        </w:tabs>
        <w:jc w:val="both"/>
        <w:rPr>
          <w:rFonts w:cs="Arial"/>
          <w:b/>
          <w:szCs w:val="22"/>
        </w:rPr>
      </w:pPr>
      <w:r w:rsidRPr="00017C6A">
        <w:rPr>
          <w:rFonts w:cs="Arial"/>
          <w:b/>
          <w:szCs w:val="22"/>
        </w:rPr>
        <w:t>Section A:   About you</w:t>
      </w:r>
    </w:p>
    <w:p w:rsidR="00845ED7" w:rsidRPr="00017C6A" w:rsidRDefault="00845ED7" w:rsidP="00BB23B1">
      <w:pPr>
        <w:pStyle w:val="Question"/>
        <w:tabs>
          <w:tab w:val="left" w:pos="5040"/>
        </w:tabs>
        <w:jc w:val="both"/>
        <w:rPr>
          <w:rFonts w:cs="Arial"/>
          <w:b/>
          <w:szCs w:val="22"/>
        </w:rPr>
      </w:pPr>
      <w:r w:rsidRPr="00017C6A">
        <w:rPr>
          <w:rFonts w:cs="Arial"/>
          <w:b/>
          <w:szCs w:val="22"/>
        </w:rPr>
        <w:t xml:space="preserve">Section B:   About your project </w:t>
      </w:r>
    </w:p>
    <w:p w:rsidR="00845ED7" w:rsidRPr="00017C6A" w:rsidRDefault="00845ED7" w:rsidP="00BB23B1">
      <w:pPr>
        <w:pStyle w:val="Question"/>
        <w:tabs>
          <w:tab w:val="left" w:pos="5040"/>
        </w:tabs>
        <w:jc w:val="both"/>
        <w:rPr>
          <w:rFonts w:cs="Arial"/>
          <w:b/>
          <w:szCs w:val="22"/>
        </w:rPr>
      </w:pPr>
      <w:r w:rsidRPr="00017C6A">
        <w:rPr>
          <w:rFonts w:cs="Arial"/>
          <w:b/>
          <w:szCs w:val="22"/>
        </w:rPr>
        <w:t xml:space="preserve">Section C:   </w:t>
      </w:r>
      <w:r>
        <w:rPr>
          <w:rFonts w:cs="Arial"/>
          <w:b/>
          <w:szCs w:val="22"/>
        </w:rPr>
        <w:t>Access and Permissions</w:t>
      </w:r>
    </w:p>
    <w:p w:rsidR="00845ED7" w:rsidRPr="00017C6A" w:rsidRDefault="00845ED7" w:rsidP="00BB23B1">
      <w:pPr>
        <w:pStyle w:val="Question"/>
        <w:tabs>
          <w:tab w:val="left" w:pos="5040"/>
        </w:tabs>
        <w:jc w:val="both"/>
        <w:rPr>
          <w:rFonts w:cs="Arial"/>
          <w:b/>
          <w:szCs w:val="22"/>
        </w:rPr>
      </w:pPr>
      <w:r w:rsidRPr="00017C6A">
        <w:rPr>
          <w:rFonts w:cs="Arial"/>
          <w:b/>
          <w:szCs w:val="22"/>
        </w:rPr>
        <w:t xml:space="preserve">Section D:   Project </w:t>
      </w:r>
      <w:r>
        <w:rPr>
          <w:rFonts w:cs="Arial"/>
          <w:b/>
          <w:szCs w:val="22"/>
        </w:rPr>
        <w:t>C</w:t>
      </w:r>
      <w:r w:rsidRPr="00017C6A">
        <w:rPr>
          <w:rFonts w:cs="Arial"/>
          <w:b/>
          <w:szCs w:val="22"/>
        </w:rPr>
        <w:t>osts</w:t>
      </w:r>
    </w:p>
    <w:p w:rsidR="00845ED7" w:rsidRPr="00017C6A" w:rsidRDefault="00845ED7" w:rsidP="00BB23B1">
      <w:pPr>
        <w:pStyle w:val="Question"/>
        <w:tabs>
          <w:tab w:val="left" w:pos="5040"/>
        </w:tabs>
        <w:jc w:val="both"/>
        <w:rPr>
          <w:rFonts w:cs="Arial"/>
          <w:b/>
          <w:szCs w:val="22"/>
        </w:rPr>
      </w:pPr>
      <w:r w:rsidRPr="00592D56">
        <w:rPr>
          <w:rFonts w:cs="Arial"/>
          <w:b/>
          <w:szCs w:val="22"/>
        </w:rPr>
        <w:t xml:space="preserve">Section E:   </w:t>
      </w:r>
      <w:r w:rsidRPr="00017C6A">
        <w:rPr>
          <w:rFonts w:cs="Arial"/>
          <w:b/>
          <w:szCs w:val="22"/>
        </w:rPr>
        <w:t>Supporting documents</w:t>
      </w:r>
    </w:p>
    <w:p w:rsidR="00845ED7" w:rsidRPr="00017C6A" w:rsidRDefault="00845ED7" w:rsidP="00BB23B1">
      <w:pPr>
        <w:pStyle w:val="Question"/>
        <w:tabs>
          <w:tab w:val="left" w:pos="5040"/>
        </w:tabs>
        <w:jc w:val="both"/>
        <w:rPr>
          <w:rFonts w:cs="Arial"/>
          <w:b/>
          <w:szCs w:val="22"/>
        </w:rPr>
      </w:pPr>
      <w:r w:rsidRPr="00017C6A">
        <w:rPr>
          <w:rFonts w:cs="Arial"/>
          <w:b/>
          <w:szCs w:val="22"/>
        </w:rPr>
        <w:t>Section F:   Declaration</w:t>
      </w:r>
    </w:p>
    <w:p w:rsidR="00845ED7" w:rsidRDefault="00845ED7" w:rsidP="00BB23B1">
      <w:pPr>
        <w:jc w:val="both"/>
        <w:rPr>
          <w:rFonts w:ascii="Arial" w:hAnsi="Arial" w:cs="Arial"/>
        </w:rPr>
      </w:pPr>
    </w:p>
    <w:p w:rsidR="00845ED7" w:rsidRDefault="00845ED7" w:rsidP="00BB23B1">
      <w:pPr>
        <w:pStyle w:val="Question"/>
        <w:tabs>
          <w:tab w:val="left" w:pos="5040"/>
        </w:tabs>
        <w:jc w:val="both"/>
        <w:rPr>
          <w:rFonts w:cs="Arial"/>
          <w:b/>
          <w:bCs/>
        </w:rPr>
      </w:pPr>
    </w:p>
    <w:p w:rsidR="00845ED7" w:rsidRPr="00A05916" w:rsidRDefault="00845ED7" w:rsidP="00BB23B1">
      <w:pPr>
        <w:pStyle w:val="Question"/>
        <w:tabs>
          <w:tab w:val="left" w:pos="5040"/>
        </w:tabs>
        <w:jc w:val="both"/>
        <w:rPr>
          <w:rFonts w:cs="Arial"/>
          <w:b/>
          <w:bCs/>
          <w:sz w:val="28"/>
          <w:szCs w:val="28"/>
        </w:rPr>
      </w:pPr>
      <w:r w:rsidRPr="00A05916">
        <w:rPr>
          <w:rFonts w:cs="Arial"/>
          <w:b/>
          <w:bCs/>
          <w:sz w:val="28"/>
          <w:szCs w:val="28"/>
        </w:rPr>
        <w:t>What is the Water Environment Fund?</w:t>
      </w:r>
    </w:p>
    <w:p w:rsidR="00845ED7" w:rsidRPr="00577322" w:rsidRDefault="00845ED7" w:rsidP="00BB23B1">
      <w:pPr>
        <w:pStyle w:val="Question"/>
        <w:tabs>
          <w:tab w:val="left" w:pos="5040"/>
        </w:tabs>
        <w:jc w:val="both"/>
        <w:rPr>
          <w:rFonts w:cs="Arial"/>
          <w:b/>
          <w:bCs/>
        </w:rPr>
      </w:pPr>
    </w:p>
    <w:p w:rsidR="00845ED7" w:rsidRDefault="00845ED7" w:rsidP="00BB23B1">
      <w:pPr>
        <w:pStyle w:val="Question"/>
        <w:tabs>
          <w:tab w:val="left" w:pos="5040"/>
        </w:tabs>
        <w:jc w:val="both"/>
        <w:rPr>
          <w:rFonts w:cs="Arial"/>
        </w:rPr>
      </w:pPr>
      <w:r>
        <w:rPr>
          <w:rFonts w:cs="Arial"/>
        </w:rPr>
        <w:t>The</w:t>
      </w:r>
      <w:r w:rsidRPr="00577322">
        <w:rPr>
          <w:rFonts w:cs="Arial"/>
        </w:rPr>
        <w:t xml:space="preserve"> Water Environment Fund provides funding to projects to help restore Scotland’s </w:t>
      </w:r>
      <w:r>
        <w:rPr>
          <w:rFonts w:cs="Arial"/>
        </w:rPr>
        <w:t>water environment</w:t>
      </w:r>
      <w:r w:rsidRPr="00577322">
        <w:rPr>
          <w:rFonts w:cs="Arial"/>
        </w:rPr>
        <w:t xml:space="preserve"> </w:t>
      </w:r>
      <w:r>
        <w:rPr>
          <w:rFonts w:cs="Arial"/>
        </w:rPr>
        <w:t xml:space="preserve">including </w:t>
      </w:r>
      <w:r w:rsidRPr="00577322">
        <w:rPr>
          <w:rFonts w:cs="Arial"/>
        </w:rPr>
        <w:t>rivers, lochs</w:t>
      </w:r>
      <w:r>
        <w:rPr>
          <w:rFonts w:cs="Arial"/>
        </w:rPr>
        <w:t xml:space="preserve"> and coastal waters.</w:t>
      </w:r>
      <w:r w:rsidRPr="00577322">
        <w:rPr>
          <w:rFonts w:cs="Arial"/>
        </w:rPr>
        <w:t xml:space="preserve"> The primary focus of the fund is to tackle impacts on the physical condition of</w:t>
      </w:r>
      <w:r>
        <w:rPr>
          <w:rFonts w:cs="Arial"/>
        </w:rPr>
        <w:t xml:space="preserve"> the beds and banks of water courses. Funding of £2</w:t>
      </w:r>
      <w:r w:rsidRPr="00577322">
        <w:rPr>
          <w:rFonts w:cs="Arial"/>
        </w:rPr>
        <w:t xml:space="preserve"> million is available annually by SEPA and the Scottish Government. The fund is managed by SEPA, with support from Scottish Natural Heritage, Forestry Commission, and Scottish Government</w:t>
      </w:r>
      <w:r>
        <w:rPr>
          <w:rFonts w:cs="Arial"/>
        </w:rPr>
        <w:t>.</w:t>
      </w:r>
    </w:p>
    <w:p w:rsidR="00845ED7" w:rsidRPr="00577322" w:rsidRDefault="00845ED7" w:rsidP="00BB23B1">
      <w:pPr>
        <w:pStyle w:val="Question"/>
        <w:tabs>
          <w:tab w:val="left" w:pos="5040"/>
        </w:tabs>
        <w:jc w:val="both"/>
        <w:rPr>
          <w:rFonts w:cs="Arial"/>
        </w:rPr>
      </w:pPr>
    </w:p>
    <w:p w:rsidR="00845ED7" w:rsidRDefault="00845ED7" w:rsidP="00BB23B1">
      <w:pPr>
        <w:pStyle w:val="Question"/>
        <w:tabs>
          <w:tab w:val="left" w:pos="5040"/>
        </w:tabs>
        <w:jc w:val="both"/>
        <w:rPr>
          <w:rFonts w:cs="Arial"/>
          <w:b/>
          <w:bCs/>
        </w:rPr>
      </w:pPr>
      <w:r w:rsidRPr="00577322">
        <w:rPr>
          <w:rFonts w:cs="Arial"/>
          <w:b/>
          <w:bCs/>
        </w:rPr>
        <w:t>Who is the fund for?</w:t>
      </w:r>
    </w:p>
    <w:p w:rsidR="00845ED7" w:rsidRPr="00577322" w:rsidRDefault="00845ED7" w:rsidP="00BB23B1">
      <w:pPr>
        <w:pStyle w:val="Question"/>
        <w:tabs>
          <w:tab w:val="left" w:pos="5040"/>
        </w:tabs>
        <w:jc w:val="both"/>
        <w:rPr>
          <w:rFonts w:cs="Arial"/>
          <w:b/>
          <w:bCs/>
        </w:rPr>
      </w:pPr>
    </w:p>
    <w:p w:rsidR="00845ED7" w:rsidRDefault="00845ED7" w:rsidP="00BB23B1">
      <w:pPr>
        <w:pStyle w:val="Question"/>
        <w:tabs>
          <w:tab w:val="left" w:pos="5040"/>
        </w:tabs>
        <w:jc w:val="both"/>
        <w:rPr>
          <w:rFonts w:cs="Arial"/>
        </w:rPr>
      </w:pPr>
      <w:r w:rsidRPr="00577322">
        <w:rPr>
          <w:rFonts w:cs="Arial"/>
        </w:rPr>
        <w:t>We welcome applications from all, including individuals, charities, non</w:t>
      </w:r>
      <w:r>
        <w:rPr>
          <w:rFonts w:cs="Arial"/>
        </w:rPr>
        <w:t>-</w:t>
      </w:r>
      <w:r w:rsidRPr="00577322">
        <w:rPr>
          <w:rFonts w:cs="Arial"/>
        </w:rPr>
        <w:t xml:space="preserve"> governmental organisations, local authorities, and companies. Funding will only be provided to projects that go beyond an applicant’s duty or regulatory responsibility. </w:t>
      </w:r>
    </w:p>
    <w:p w:rsidR="00845ED7" w:rsidRPr="00577322" w:rsidRDefault="00845ED7" w:rsidP="00BB23B1">
      <w:pPr>
        <w:pStyle w:val="Question"/>
        <w:tabs>
          <w:tab w:val="left" w:pos="5040"/>
        </w:tabs>
        <w:jc w:val="both"/>
        <w:rPr>
          <w:rFonts w:cs="Arial"/>
        </w:rPr>
      </w:pPr>
    </w:p>
    <w:p w:rsidR="00845ED7" w:rsidRDefault="00845ED7" w:rsidP="00BB23B1">
      <w:pPr>
        <w:pStyle w:val="Question"/>
        <w:tabs>
          <w:tab w:val="left" w:pos="5040"/>
        </w:tabs>
        <w:jc w:val="both"/>
        <w:rPr>
          <w:rFonts w:cs="Arial"/>
          <w:b/>
          <w:bCs/>
        </w:rPr>
      </w:pPr>
      <w:r w:rsidRPr="00577322">
        <w:rPr>
          <w:rFonts w:cs="Arial"/>
          <w:b/>
          <w:bCs/>
        </w:rPr>
        <w:t>What is the fund’s purpose?</w:t>
      </w:r>
    </w:p>
    <w:p w:rsidR="00845ED7" w:rsidRPr="00577322" w:rsidRDefault="00845ED7" w:rsidP="00BB23B1">
      <w:pPr>
        <w:pStyle w:val="Question"/>
        <w:tabs>
          <w:tab w:val="left" w:pos="5040"/>
        </w:tabs>
        <w:jc w:val="both"/>
        <w:rPr>
          <w:rFonts w:cs="Arial"/>
          <w:b/>
          <w:bCs/>
        </w:rPr>
      </w:pPr>
    </w:p>
    <w:p w:rsidR="00845ED7" w:rsidRDefault="00845ED7" w:rsidP="00BB23B1">
      <w:pPr>
        <w:pStyle w:val="Question"/>
        <w:tabs>
          <w:tab w:val="left" w:pos="5040"/>
        </w:tabs>
        <w:jc w:val="both"/>
        <w:rPr>
          <w:rFonts w:cs="Arial"/>
        </w:rPr>
      </w:pPr>
      <w:r w:rsidRPr="00577322">
        <w:rPr>
          <w:rFonts w:cs="Arial"/>
        </w:rPr>
        <w:t xml:space="preserve">The fund aims to restore </w:t>
      </w:r>
      <w:r>
        <w:rPr>
          <w:rFonts w:cs="Arial"/>
        </w:rPr>
        <w:t xml:space="preserve">the physical condition of </w:t>
      </w:r>
      <w:r w:rsidRPr="00577322">
        <w:rPr>
          <w:rFonts w:cs="Arial"/>
        </w:rPr>
        <w:t xml:space="preserve">Scotland’s </w:t>
      </w:r>
      <w:r>
        <w:rPr>
          <w:rFonts w:cs="Arial"/>
        </w:rPr>
        <w:t>water environment</w:t>
      </w:r>
      <w:r w:rsidRPr="00577322">
        <w:rPr>
          <w:rFonts w:cs="Arial"/>
        </w:rPr>
        <w:t xml:space="preserve"> where historical activities have left </w:t>
      </w:r>
      <w:r>
        <w:rPr>
          <w:rFonts w:cs="Arial"/>
        </w:rPr>
        <w:t xml:space="preserve">beds and banks </w:t>
      </w:r>
      <w:r w:rsidRPr="00577322">
        <w:rPr>
          <w:rFonts w:cs="Arial"/>
        </w:rPr>
        <w:t>damaged</w:t>
      </w:r>
      <w:r>
        <w:rPr>
          <w:rFonts w:cs="Arial"/>
        </w:rPr>
        <w:t xml:space="preserve">. </w:t>
      </w:r>
    </w:p>
    <w:p w:rsidR="00845ED7" w:rsidRPr="00577322" w:rsidRDefault="00845ED7" w:rsidP="00BB23B1">
      <w:pPr>
        <w:pStyle w:val="Question"/>
        <w:tabs>
          <w:tab w:val="left" w:pos="5040"/>
        </w:tabs>
        <w:jc w:val="both"/>
        <w:rPr>
          <w:rFonts w:cs="Arial"/>
        </w:rPr>
      </w:pPr>
    </w:p>
    <w:p w:rsidR="00845ED7" w:rsidRPr="00577322" w:rsidRDefault="00845ED7" w:rsidP="00BB23B1">
      <w:pPr>
        <w:pStyle w:val="Question"/>
        <w:tabs>
          <w:tab w:val="left" w:pos="5040"/>
        </w:tabs>
        <w:jc w:val="both"/>
        <w:rPr>
          <w:rFonts w:cs="Arial"/>
        </w:rPr>
      </w:pPr>
      <w:r w:rsidRPr="00577322">
        <w:rPr>
          <w:rFonts w:cs="Arial"/>
        </w:rPr>
        <w:t>Projects funded will:</w:t>
      </w:r>
    </w:p>
    <w:p w:rsidR="00845ED7" w:rsidRPr="00577322" w:rsidRDefault="00845ED7" w:rsidP="00BB23B1">
      <w:pPr>
        <w:pStyle w:val="Question"/>
        <w:numPr>
          <w:ilvl w:val="0"/>
          <w:numId w:val="1"/>
        </w:numPr>
        <w:tabs>
          <w:tab w:val="left" w:pos="5040"/>
        </w:tabs>
        <w:jc w:val="both"/>
        <w:rPr>
          <w:rFonts w:cs="Arial"/>
        </w:rPr>
      </w:pPr>
      <w:r w:rsidRPr="00577322">
        <w:rPr>
          <w:rFonts w:cs="Arial"/>
        </w:rPr>
        <w:t>restore the</w:t>
      </w:r>
      <w:r>
        <w:rPr>
          <w:rFonts w:cs="Arial"/>
        </w:rPr>
        <w:t xml:space="preserve"> physical condition (</w:t>
      </w:r>
      <w:r w:rsidRPr="00577322">
        <w:rPr>
          <w:rFonts w:cs="Arial"/>
        </w:rPr>
        <w:t>morphology</w:t>
      </w:r>
      <w:r>
        <w:rPr>
          <w:rFonts w:cs="Arial"/>
        </w:rPr>
        <w:t>)</w:t>
      </w:r>
      <w:r w:rsidRPr="00577322">
        <w:rPr>
          <w:rFonts w:cs="Arial"/>
        </w:rPr>
        <w:t xml:space="preserve"> of the water environment;</w:t>
      </w:r>
    </w:p>
    <w:p w:rsidR="00845ED7" w:rsidRPr="00577322" w:rsidRDefault="00845ED7" w:rsidP="00BB23B1">
      <w:pPr>
        <w:pStyle w:val="Question"/>
        <w:numPr>
          <w:ilvl w:val="0"/>
          <w:numId w:val="1"/>
        </w:numPr>
        <w:tabs>
          <w:tab w:val="left" w:pos="5040"/>
        </w:tabs>
        <w:jc w:val="both"/>
        <w:rPr>
          <w:rFonts w:cs="Arial"/>
        </w:rPr>
      </w:pPr>
      <w:r w:rsidRPr="00577322">
        <w:rPr>
          <w:rFonts w:cs="Arial"/>
        </w:rPr>
        <w:t>remove barriers to fish migration;</w:t>
      </w:r>
    </w:p>
    <w:p w:rsidR="00845ED7" w:rsidRDefault="00845ED7" w:rsidP="00BB23B1">
      <w:pPr>
        <w:pStyle w:val="Question"/>
        <w:numPr>
          <w:ilvl w:val="0"/>
          <w:numId w:val="1"/>
        </w:numPr>
        <w:tabs>
          <w:tab w:val="left" w:pos="5040"/>
        </w:tabs>
        <w:jc w:val="both"/>
        <w:rPr>
          <w:rFonts w:cs="Arial"/>
        </w:rPr>
      </w:pPr>
      <w:r w:rsidRPr="00577322">
        <w:rPr>
          <w:rFonts w:cs="Arial"/>
        </w:rPr>
        <w:t>contro</w:t>
      </w:r>
      <w:r>
        <w:rPr>
          <w:rFonts w:cs="Arial"/>
        </w:rPr>
        <w:t xml:space="preserve">l invasive non-native species </w:t>
      </w:r>
    </w:p>
    <w:p w:rsidR="00845ED7" w:rsidRPr="00577322" w:rsidRDefault="00845ED7" w:rsidP="00F12943">
      <w:pPr>
        <w:pStyle w:val="Question"/>
        <w:tabs>
          <w:tab w:val="left" w:pos="5040"/>
        </w:tabs>
        <w:ind w:left="360"/>
        <w:jc w:val="both"/>
        <w:rPr>
          <w:rFonts w:cs="Arial"/>
        </w:rPr>
      </w:pPr>
    </w:p>
    <w:p w:rsidR="00845ED7" w:rsidRDefault="00845ED7" w:rsidP="002676AD">
      <w:pPr>
        <w:pStyle w:val="Question"/>
        <w:tabs>
          <w:tab w:val="left" w:pos="5040"/>
        </w:tabs>
        <w:jc w:val="both"/>
        <w:rPr>
          <w:rFonts w:cs="Arial"/>
        </w:rPr>
      </w:pPr>
      <w:r>
        <w:rPr>
          <w:rFonts w:cs="Arial"/>
        </w:rPr>
        <w:t xml:space="preserve">Those water courses that need restoration are set out in the </w:t>
      </w:r>
      <w:r w:rsidRPr="00017C6A">
        <w:rPr>
          <w:rFonts w:cs="Arial"/>
        </w:rPr>
        <w:t>river basin management plan</w:t>
      </w:r>
      <w:r>
        <w:rPr>
          <w:rFonts w:cs="Arial"/>
        </w:rPr>
        <w:t xml:space="preserve"> (</w:t>
      </w:r>
      <w:r w:rsidRPr="00017C6A">
        <w:rPr>
          <w:rFonts w:cs="Arial"/>
        </w:rPr>
        <w:t>http://www.sepa.org.uk/water/river_basin_planning.aspx</w:t>
      </w:r>
      <w:r>
        <w:rPr>
          <w:rFonts w:cs="Arial"/>
        </w:rPr>
        <w:t>)</w:t>
      </w:r>
      <w:r w:rsidRPr="00577322">
        <w:rPr>
          <w:rFonts w:cs="Arial"/>
        </w:rPr>
        <w:t xml:space="preserve">. </w:t>
      </w:r>
    </w:p>
    <w:p w:rsidR="00845ED7" w:rsidRPr="009800D8" w:rsidRDefault="00845ED7" w:rsidP="00BB23B1">
      <w:pPr>
        <w:pStyle w:val="Question"/>
        <w:tabs>
          <w:tab w:val="left" w:pos="5040"/>
        </w:tabs>
        <w:jc w:val="both"/>
        <w:rPr>
          <w:rFonts w:cs="Arial"/>
          <w:szCs w:val="22"/>
        </w:rPr>
      </w:pPr>
    </w:p>
    <w:p w:rsidR="00845ED7" w:rsidRPr="00BB23B1" w:rsidRDefault="00845ED7" w:rsidP="00BB23B1">
      <w:pPr>
        <w:jc w:val="both"/>
        <w:rPr>
          <w:rFonts w:ascii="Arial" w:hAnsi="Arial" w:cs="Arial"/>
        </w:rPr>
      </w:pPr>
      <w:r>
        <w:rPr>
          <w:rFonts w:ascii="Arial" w:hAnsi="Arial" w:cs="Arial"/>
        </w:rPr>
        <w:br w:type="page"/>
      </w:r>
    </w:p>
    <w:p w:rsidR="00845ED7" w:rsidRDefault="00845ED7" w:rsidP="00BB23B1">
      <w:pPr>
        <w:pStyle w:val="Question"/>
        <w:jc w:val="both"/>
        <w:rPr>
          <w:rStyle w:val="QuestNo"/>
        </w:rPr>
      </w:pPr>
      <w:r w:rsidRPr="00437EB8">
        <w:rPr>
          <w:rStyle w:val="QuestNo"/>
          <w:color w:val="31849B"/>
          <w:szCs w:val="40"/>
        </w:rPr>
        <w:t>Section A:</w:t>
      </w:r>
      <w:r>
        <w:rPr>
          <w:rStyle w:val="QuestNo"/>
        </w:rPr>
        <w:t xml:space="preserve"> About you</w:t>
      </w:r>
    </w:p>
    <w:p w:rsidR="00845ED7" w:rsidRPr="006A086B" w:rsidRDefault="00845ED7" w:rsidP="00BB23B1">
      <w:pPr>
        <w:jc w:val="both"/>
        <w:rPr>
          <w:rFonts w:ascii="Arial" w:hAnsi="Arial" w:cs="Arial"/>
        </w:rPr>
      </w:pPr>
    </w:p>
    <w:p w:rsidR="00845ED7" w:rsidRPr="00674E80" w:rsidRDefault="00845ED7" w:rsidP="00BB23B1">
      <w:pPr>
        <w:jc w:val="both"/>
        <w:rPr>
          <w:rFonts w:ascii="Arial" w:hAnsi="Arial" w:cs="Arial"/>
          <w:b/>
        </w:rPr>
      </w:pPr>
      <w:r w:rsidRPr="00674E80">
        <w:rPr>
          <w:rFonts w:ascii="Arial" w:hAnsi="Arial" w:cs="Arial"/>
          <w:b/>
        </w:rPr>
        <w:t>Question 1</w:t>
      </w:r>
    </w:p>
    <w:p w:rsidR="00845ED7" w:rsidRPr="00674E80" w:rsidRDefault="00845ED7" w:rsidP="00BB23B1">
      <w:pPr>
        <w:jc w:val="both"/>
        <w:rPr>
          <w:rFonts w:ascii="Arial" w:hAnsi="Arial" w:cs="Arial"/>
        </w:rPr>
      </w:pPr>
      <w:r w:rsidRPr="00674E80">
        <w:rPr>
          <w:rFonts w:ascii="Arial" w:hAnsi="Arial" w:cs="Arial"/>
        </w:rPr>
        <w:t>This should be the main contact for the project and the person who can talk about the project in detail</w:t>
      </w:r>
      <w:r>
        <w:rPr>
          <w:rFonts w:ascii="Arial" w:hAnsi="Arial" w:cs="Arial"/>
        </w:rPr>
        <w:t>.</w:t>
      </w:r>
    </w:p>
    <w:p w:rsidR="00845ED7" w:rsidRPr="00674E80" w:rsidRDefault="00845ED7" w:rsidP="00BB23B1">
      <w:pPr>
        <w:jc w:val="both"/>
        <w:rPr>
          <w:rFonts w:ascii="Arial" w:hAnsi="Arial" w:cs="Arial"/>
          <w:b/>
        </w:rPr>
      </w:pPr>
      <w:r w:rsidRPr="00674E80">
        <w:rPr>
          <w:rFonts w:ascii="Arial" w:hAnsi="Arial" w:cs="Arial"/>
          <w:b/>
        </w:rPr>
        <w:t>Question 2</w:t>
      </w:r>
    </w:p>
    <w:p w:rsidR="00845ED7" w:rsidRPr="00674E80" w:rsidRDefault="00845ED7" w:rsidP="00BB23B1">
      <w:pPr>
        <w:jc w:val="both"/>
        <w:rPr>
          <w:rFonts w:ascii="Arial" w:hAnsi="Arial" w:cs="Arial"/>
        </w:rPr>
      </w:pPr>
      <w:r w:rsidRPr="00674E80">
        <w:rPr>
          <w:rFonts w:ascii="Arial" w:hAnsi="Arial" w:cs="Arial"/>
        </w:rPr>
        <w:t xml:space="preserve">This should be your organisation’s </w:t>
      </w:r>
      <w:r w:rsidRPr="00674E80">
        <w:rPr>
          <w:rFonts w:ascii="Arial" w:hAnsi="Arial" w:cs="Arial"/>
          <w:b/>
        </w:rPr>
        <w:t>full</w:t>
      </w:r>
      <w:r w:rsidRPr="00674E80">
        <w:rPr>
          <w:rFonts w:ascii="Arial" w:hAnsi="Arial" w:cs="Arial"/>
        </w:rPr>
        <w:t xml:space="preserve"> name, e.g. Scottish Environment Protection Agency, not SEPA.</w:t>
      </w:r>
    </w:p>
    <w:p w:rsidR="00845ED7" w:rsidRPr="00674E80" w:rsidRDefault="00845ED7" w:rsidP="00BB23B1">
      <w:pPr>
        <w:jc w:val="both"/>
        <w:rPr>
          <w:rFonts w:ascii="Arial" w:hAnsi="Arial" w:cs="Arial"/>
          <w:b/>
        </w:rPr>
      </w:pPr>
      <w:r w:rsidRPr="00674E80">
        <w:rPr>
          <w:rFonts w:ascii="Arial" w:hAnsi="Arial" w:cs="Arial"/>
          <w:b/>
        </w:rPr>
        <w:t>Question 3</w:t>
      </w:r>
    </w:p>
    <w:p w:rsidR="00845ED7" w:rsidRDefault="00845ED7" w:rsidP="00BB23B1">
      <w:pPr>
        <w:jc w:val="both"/>
        <w:rPr>
          <w:rFonts w:ascii="Arial" w:hAnsi="Arial" w:cs="Arial"/>
        </w:rPr>
      </w:pPr>
      <w:r w:rsidRPr="00674E80">
        <w:rPr>
          <w:rFonts w:ascii="Arial" w:hAnsi="Arial" w:cs="Arial"/>
        </w:rPr>
        <w:t>We will use this address in all our contact with you. It is important that you give your full postcode.  Remember to include your full phone number, including dialling code.</w:t>
      </w:r>
    </w:p>
    <w:p w:rsidR="00D60D97" w:rsidRPr="00674E80" w:rsidRDefault="00D60D97" w:rsidP="00D60D97">
      <w:pPr>
        <w:jc w:val="both"/>
        <w:rPr>
          <w:rFonts w:ascii="Arial" w:hAnsi="Arial" w:cs="Arial"/>
          <w:b/>
        </w:rPr>
      </w:pPr>
      <w:r w:rsidRPr="00674E80">
        <w:rPr>
          <w:rFonts w:ascii="Arial" w:hAnsi="Arial" w:cs="Arial"/>
          <w:b/>
        </w:rPr>
        <w:t>Question 3</w:t>
      </w:r>
    </w:p>
    <w:p w:rsidR="00D60D97" w:rsidRDefault="00D60D97" w:rsidP="00BB23B1">
      <w:pPr>
        <w:jc w:val="both"/>
        <w:rPr>
          <w:rFonts w:ascii="Arial" w:hAnsi="Arial" w:cs="Arial"/>
          <w:lang w:val="en"/>
        </w:rPr>
      </w:pPr>
      <w:r w:rsidRPr="00D60D97">
        <w:rPr>
          <w:rFonts w:ascii="Arial" w:hAnsi="Arial" w:cs="Arial"/>
          <w:lang w:val="en"/>
        </w:rPr>
        <w:t>A conflict of interest is a set of circumstances that creates a risk that professional judgement or actions regarding a primary interest will be unduly infl</w:t>
      </w:r>
      <w:r>
        <w:rPr>
          <w:rFonts w:ascii="Arial" w:hAnsi="Arial" w:cs="Arial"/>
          <w:lang w:val="en"/>
        </w:rPr>
        <w:t>uenced by a secondary interest.</w:t>
      </w:r>
      <w:r w:rsidRPr="00D60D97">
        <w:rPr>
          <w:rFonts w:ascii="Arial" w:hAnsi="Arial" w:cs="Arial"/>
          <w:lang w:val="en"/>
        </w:rPr>
        <w:t xml:space="preserve"> </w:t>
      </w:r>
      <w:r w:rsidRPr="00D60D97">
        <w:rPr>
          <w:rFonts w:ascii="Arial" w:hAnsi="Arial" w:cs="Arial"/>
          <w:i/>
          <w:iCs/>
          <w:lang w:val="en"/>
        </w:rPr>
        <w:t>Primary interest</w:t>
      </w:r>
      <w:r w:rsidRPr="00D60D97">
        <w:rPr>
          <w:rFonts w:ascii="Arial" w:hAnsi="Arial" w:cs="Arial"/>
          <w:lang w:val="en"/>
        </w:rPr>
        <w:t xml:space="preserve"> refers to the principal goals of the profession or activity, </w:t>
      </w:r>
      <w:r w:rsidRPr="00D60D97">
        <w:rPr>
          <w:rFonts w:ascii="Arial" w:hAnsi="Arial" w:cs="Arial"/>
          <w:i/>
          <w:iCs/>
          <w:lang w:val="en"/>
        </w:rPr>
        <w:t>Secondary interest</w:t>
      </w:r>
      <w:r w:rsidRPr="00D60D97">
        <w:rPr>
          <w:rFonts w:ascii="Arial" w:hAnsi="Arial" w:cs="Arial"/>
          <w:lang w:val="en"/>
        </w:rPr>
        <w:t xml:space="preserve"> includes not only financial gain but also such motives as the desire for professional advancement and the wish to do favours for family and friends</w:t>
      </w:r>
      <w:r>
        <w:rPr>
          <w:rFonts w:ascii="Arial" w:hAnsi="Arial" w:cs="Arial"/>
          <w:lang w:val="en"/>
        </w:rPr>
        <w:t>.  If you or any member or your organisation may have a competing professional or personal interest you should detail the relationship.</w:t>
      </w:r>
    </w:p>
    <w:p w:rsidR="00845ED7" w:rsidRPr="00674E80" w:rsidRDefault="00845ED7" w:rsidP="00BB23B1">
      <w:pPr>
        <w:jc w:val="both"/>
        <w:rPr>
          <w:rFonts w:ascii="Arial" w:hAnsi="Arial" w:cs="Arial"/>
          <w:b/>
        </w:rPr>
      </w:pPr>
      <w:r w:rsidRPr="00674E80">
        <w:rPr>
          <w:rFonts w:ascii="Arial" w:hAnsi="Arial" w:cs="Arial"/>
          <w:b/>
        </w:rPr>
        <w:t>Questions 6, 7 and 8</w:t>
      </w:r>
    </w:p>
    <w:p w:rsidR="00845ED7" w:rsidRPr="00674E80" w:rsidRDefault="00845ED7" w:rsidP="00BB23B1">
      <w:pPr>
        <w:jc w:val="both"/>
        <w:rPr>
          <w:rFonts w:ascii="Arial" w:hAnsi="Arial" w:cs="Arial"/>
        </w:rPr>
      </w:pPr>
      <w:r w:rsidRPr="00674E80">
        <w:rPr>
          <w:rFonts w:ascii="Arial" w:hAnsi="Arial" w:cs="Arial"/>
        </w:rPr>
        <w:t>We may check your charity status, your company registration and VAT registration with the relevant authorities.</w:t>
      </w:r>
    </w:p>
    <w:p w:rsidR="00845ED7" w:rsidRPr="00674E80" w:rsidRDefault="00845ED7" w:rsidP="00BB23B1">
      <w:pPr>
        <w:jc w:val="both"/>
        <w:rPr>
          <w:rFonts w:ascii="Arial" w:hAnsi="Arial" w:cs="Arial"/>
          <w:b/>
        </w:rPr>
      </w:pPr>
      <w:r w:rsidRPr="00674E80">
        <w:rPr>
          <w:rFonts w:ascii="Arial" w:hAnsi="Arial" w:cs="Arial"/>
          <w:b/>
        </w:rPr>
        <w:t>Question 9</w:t>
      </w:r>
    </w:p>
    <w:p w:rsidR="00845ED7" w:rsidRDefault="00845ED7" w:rsidP="00BB23B1">
      <w:pPr>
        <w:jc w:val="both"/>
        <w:rPr>
          <w:rFonts w:ascii="Arial" w:hAnsi="Arial" w:cs="Arial"/>
        </w:rPr>
      </w:pPr>
      <w:r w:rsidRPr="00674E80">
        <w:rPr>
          <w:rFonts w:ascii="Arial" w:hAnsi="Arial" w:cs="Arial"/>
        </w:rPr>
        <w:t>Please fill this in if an agent is applying on behalf of the person or organisation named in questions 1 and 2, or if your contact details are different from the address shown in question 3.  Tick the box at the end of this question if we are only to use this contact point for claims and financial queries.</w:t>
      </w:r>
    </w:p>
    <w:p w:rsidR="00845ED7" w:rsidRPr="00674E80" w:rsidRDefault="00845ED7" w:rsidP="00BB23B1">
      <w:pPr>
        <w:jc w:val="both"/>
        <w:rPr>
          <w:rFonts w:ascii="Arial" w:hAnsi="Arial" w:cs="Arial"/>
        </w:rPr>
      </w:pPr>
      <w:r>
        <w:rPr>
          <w:rFonts w:ascii="Arial" w:hAnsi="Arial" w:cs="Arial"/>
        </w:rPr>
        <w:br w:type="page"/>
      </w:r>
    </w:p>
    <w:p w:rsidR="00845ED7" w:rsidRDefault="00845ED7" w:rsidP="00BB23B1">
      <w:pPr>
        <w:pStyle w:val="Question"/>
        <w:tabs>
          <w:tab w:val="left" w:pos="5040"/>
        </w:tabs>
        <w:jc w:val="both"/>
        <w:rPr>
          <w:rStyle w:val="QuestNo"/>
        </w:rPr>
      </w:pPr>
      <w:r w:rsidRPr="00437EB8">
        <w:rPr>
          <w:rStyle w:val="QuestNo"/>
          <w:color w:val="31849B"/>
          <w:szCs w:val="40"/>
        </w:rPr>
        <w:t>Section B:</w:t>
      </w:r>
      <w:r>
        <w:rPr>
          <w:rStyle w:val="QuestNo"/>
        </w:rPr>
        <w:t xml:space="preserve"> About your project</w:t>
      </w:r>
    </w:p>
    <w:p w:rsidR="00845ED7" w:rsidRDefault="00845ED7" w:rsidP="00BB23B1">
      <w:pPr>
        <w:jc w:val="both"/>
        <w:rPr>
          <w:rFonts w:ascii="Arial" w:hAnsi="Arial" w:cs="Arial"/>
        </w:rPr>
      </w:pPr>
    </w:p>
    <w:p w:rsidR="00845ED7" w:rsidRDefault="00845ED7" w:rsidP="00A971D9">
      <w:pPr>
        <w:spacing w:line="240" w:lineRule="auto"/>
        <w:jc w:val="both"/>
        <w:rPr>
          <w:rFonts w:ascii="Arial" w:hAnsi="Arial" w:cs="Arial"/>
          <w:b/>
        </w:rPr>
      </w:pPr>
      <w:r w:rsidRPr="00674E80">
        <w:rPr>
          <w:rFonts w:ascii="Arial" w:hAnsi="Arial" w:cs="Arial"/>
          <w:b/>
        </w:rPr>
        <w:t>Question 10</w:t>
      </w:r>
    </w:p>
    <w:p w:rsidR="00845ED7" w:rsidRDefault="00845ED7" w:rsidP="00A971D9">
      <w:pPr>
        <w:spacing w:line="240" w:lineRule="auto"/>
        <w:jc w:val="both"/>
        <w:rPr>
          <w:rFonts w:ascii="Arial" w:hAnsi="Arial" w:cs="Arial"/>
        </w:rPr>
      </w:pPr>
      <w:r>
        <w:rPr>
          <w:rFonts w:ascii="Arial" w:hAnsi="Arial" w:cs="Arial"/>
        </w:rPr>
        <w:t>This should be a short accurate description of the project. i.e. weir removal at Dungavel Dam.</w:t>
      </w:r>
    </w:p>
    <w:p w:rsidR="00845ED7" w:rsidRDefault="00845ED7" w:rsidP="00A971D9">
      <w:pPr>
        <w:spacing w:line="240" w:lineRule="auto"/>
        <w:jc w:val="both"/>
        <w:rPr>
          <w:rFonts w:ascii="Arial" w:hAnsi="Arial" w:cs="Arial"/>
          <w:b/>
        </w:rPr>
      </w:pPr>
      <w:r>
        <w:rPr>
          <w:rFonts w:ascii="Arial" w:hAnsi="Arial" w:cs="Arial"/>
          <w:b/>
        </w:rPr>
        <w:t>Question 11</w:t>
      </w:r>
    </w:p>
    <w:p w:rsidR="00845ED7" w:rsidRDefault="00845ED7" w:rsidP="00A971D9">
      <w:pPr>
        <w:spacing w:line="240" w:lineRule="auto"/>
        <w:jc w:val="both"/>
        <w:rPr>
          <w:rFonts w:ascii="Arial" w:hAnsi="Arial" w:cs="Arial"/>
        </w:rPr>
      </w:pPr>
      <w:r>
        <w:rPr>
          <w:rFonts w:ascii="Arial" w:hAnsi="Arial" w:cs="Arial"/>
        </w:rPr>
        <w:t>This should describe an overview of the project i.e. what do you wish to achieve with this project? Will the project look at improving the physical condition of the river or to improve fish passage across a barrier such as a weir? Will it scope initial options on a river or is it for design of a project or physical works?</w:t>
      </w:r>
    </w:p>
    <w:p w:rsidR="00845ED7" w:rsidRDefault="00845ED7" w:rsidP="00A971D9">
      <w:pPr>
        <w:spacing w:line="240" w:lineRule="auto"/>
        <w:jc w:val="both"/>
        <w:rPr>
          <w:rFonts w:ascii="Arial" w:hAnsi="Arial" w:cs="Arial"/>
          <w:b/>
        </w:rPr>
      </w:pPr>
      <w:r>
        <w:rPr>
          <w:rFonts w:ascii="Arial" w:hAnsi="Arial" w:cs="Arial"/>
          <w:b/>
        </w:rPr>
        <w:t>Question 12</w:t>
      </w:r>
    </w:p>
    <w:p w:rsidR="00845ED7" w:rsidRDefault="00845ED7" w:rsidP="00A971D9">
      <w:pPr>
        <w:spacing w:line="240" w:lineRule="auto"/>
        <w:jc w:val="both"/>
        <w:rPr>
          <w:rFonts w:ascii="Arial" w:hAnsi="Arial" w:cs="Arial"/>
        </w:rPr>
      </w:pPr>
      <w:r>
        <w:rPr>
          <w:rFonts w:ascii="Arial" w:hAnsi="Arial" w:cs="Arial"/>
        </w:rPr>
        <w:t>This should be the name of the river, loch or coastline as used on Ordnance survey maps and not a local name if different.</w:t>
      </w:r>
    </w:p>
    <w:p w:rsidR="00845ED7" w:rsidRPr="00577322" w:rsidRDefault="00845ED7" w:rsidP="00A971D9">
      <w:pPr>
        <w:spacing w:line="240" w:lineRule="auto"/>
        <w:jc w:val="both"/>
        <w:rPr>
          <w:rFonts w:ascii="Arial" w:hAnsi="Arial" w:cs="Arial"/>
          <w:b/>
        </w:rPr>
      </w:pPr>
      <w:r w:rsidRPr="00577322">
        <w:rPr>
          <w:rFonts w:ascii="Arial" w:hAnsi="Arial" w:cs="Arial"/>
          <w:b/>
        </w:rPr>
        <w:t>Question 13</w:t>
      </w:r>
    </w:p>
    <w:p w:rsidR="00845ED7" w:rsidRDefault="00845ED7" w:rsidP="00A971D9">
      <w:pPr>
        <w:spacing w:line="240" w:lineRule="auto"/>
        <w:jc w:val="both"/>
        <w:rPr>
          <w:rFonts w:ascii="Arial" w:hAnsi="Arial" w:cs="Arial"/>
        </w:rPr>
      </w:pPr>
      <w:r>
        <w:rPr>
          <w:rFonts w:ascii="Arial" w:hAnsi="Arial" w:cs="Arial"/>
        </w:rPr>
        <w:t>This should be a 6 digit national grid reference.  If you are working on a stretch of river or coastline please give a grid reference for the start and end of the project and a length of the stretch to be worked on.</w:t>
      </w:r>
    </w:p>
    <w:p w:rsidR="00845ED7" w:rsidRPr="00577322" w:rsidRDefault="00845ED7" w:rsidP="00A971D9">
      <w:pPr>
        <w:spacing w:line="240" w:lineRule="auto"/>
        <w:jc w:val="both"/>
        <w:rPr>
          <w:rFonts w:ascii="Arial" w:hAnsi="Arial" w:cs="Arial"/>
          <w:b/>
        </w:rPr>
      </w:pPr>
      <w:r>
        <w:rPr>
          <w:rFonts w:ascii="Arial" w:hAnsi="Arial" w:cs="Arial"/>
          <w:b/>
        </w:rPr>
        <w:t>Question 14</w:t>
      </w:r>
    </w:p>
    <w:p w:rsidR="00845ED7" w:rsidRDefault="00845ED7" w:rsidP="00A971D9">
      <w:pPr>
        <w:spacing w:line="240" w:lineRule="auto"/>
        <w:jc w:val="both"/>
        <w:rPr>
          <w:rFonts w:ascii="Arial" w:hAnsi="Arial" w:cs="Arial"/>
        </w:rPr>
      </w:pPr>
      <w:r>
        <w:rPr>
          <w:rFonts w:ascii="Arial" w:hAnsi="Arial" w:cs="Arial"/>
        </w:rPr>
        <w:t xml:space="preserve">What leads you to believe that the project is required?  This section should include what data you have gathered that has led you to believe there is a need for restoration.  It should also let us know where you got that data from. The project should also meet the aims of the Water Environment Fund and adhere to our key funding principles as listed below.  </w:t>
      </w:r>
      <w:r w:rsidRPr="0015202A">
        <w:rPr>
          <w:rFonts w:ascii="Arial" w:hAnsi="Arial" w:cs="Arial"/>
        </w:rPr>
        <w:t xml:space="preserve">You should </w:t>
      </w:r>
      <w:r>
        <w:rPr>
          <w:rFonts w:ascii="Arial" w:hAnsi="Arial" w:cs="Arial"/>
        </w:rPr>
        <w:t xml:space="preserve">comprehensively </w:t>
      </w:r>
      <w:r w:rsidRPr="0015202A">
        <w:rPr>
          <w:rFonts w:ascii="Arial" w:hAnsi="Arial" w:cs="Arial"/>
        </w:rPr>
        <w:t>explain why you consider your project is needed.  For example, if the project is to remove a barrier to fish, you must explain how you know there is an existing lack of fish passage to upstream of the barrier, detail the estimated length/amount of suitable habitat above the barrier and detail how these works link strategically with other works in the area e.g. on other barriers</w:t>
      </w:r>
      <w:r>
        <w:rPr>
          <w:rFonts w:ascii="Arial" w:hAnsi="Arial" w:cs="Arial"/>
        </w:rPr>
        <w:t xml:space="preserve">.  How will your project affect the morphology </w:t>
      </w:r>
      <w:r w:rsidRPr="00577322">
        <w:rPr>
          <w:rFonts w:ascii="Arial" w:hAnsi="Arial" w:cs="Arial"/>
        </w:rPr>
        <w:t>(i.e. the condition of the banks, bed and shore)</w:t>
      </w:r>
      <w:r>
        <w:rPr>
          <w:rFonts w:ascii="Arial" w:hAnsi="Arial" w:cs="Arial"/>
        </w:rPr>
        <w:t xml:space="preserve"> of the river? How will it restore natural river processes?  Will it remove historical engineering or river straightening?</w:t>
      </w:r>
    </w:p>
    <w:p w:rsidR="00347E6A" w:rsidRPr="00577322" w:rsidRDefault="00347E6A" w:rsidP="00A971D9">
      <w:pPr>
        <w:spacing w:line="240" w:lineRule="auto"/>
        <w:jc w:val="both"/>
        <w:rPr>
          <w:rFonts w:ascii="Arial" w:hAnsi="Arial" w:cs="Arial"/>
          <w:b/>
        </w:rPr>
      </w:pPr>
      <w:r>
        <w:rPr>
          <w:rFonts w:ascii="Arial" w:hAnsi="Arial" w:cs="Arial"/>
          <w:b/>
        </w:rPr>
        <w:t>Question 15</w:t>
      </w:r>
    </w:p>
    <w:p w:rsidR="00347E6A" w:rsidRDefault="00347E6A" w:rsidP="00A971D9">
      <w:pPr>
        <w:spacing w:line="240" w:lineRule="auto"/>
        <w:jc w:val="both"/>
        <w:rPr>
          <w:rFonts w:ascii="Arial" w:hAnsi="Arial" w:cs="Arial"/>
        </w:rPr>
      </w:pPr>
      <w:r w:rsidRPr="00347E6A">
        <w:rPr>
          <w:rFonts w:ascii="Arial" w:hAnsi="Arial" w:cs="Arial"/>
          <w:lang w:val="en"/>
        </w:rPr>
        <w:t xml:space="preserve">There </w:t>
      </w:r>
      <w:r w:rsidR="00A971D9">
        <w:rPr>
          <w:rFonts w:ascii="Arial" w:hAnsi="Arial" w:cs="Arial"/>
          <w:lang w:val="en"/>
        </w:rPr>
        <w:t>over</w:t>
      </w:r>
      <w:r w:rsidRPr="00347E6A">
        <w:rPr>
          <w:rFonts w:ascii="Arial" w:hAnsi="Arial" w:cs="Arial"/>
          <w:lang w:val="en"/>
        </w:rPr>
        <w:t xml:space="preserve"> 900 non-native species recorded as released or escaped into the Scottish environment.  </w:t>
      </w:r>
      <w:r w:rsidR="00A971D9">
        <w:rPr>
          <w:rFonts w:ascii="Arial" w:hAnsi="Arial" w:cs="Arial"/>
          <w:lang w:val="en"/>
        </w:rPr>
        <w:t xml:space="preserve">Most </w:t>
      </w:r>
      <w:r w:rsidRPr="00347E6A">
        <w:rPr>
          <w:rFonts w:ascii="Arial" w:hAnsi="Arial" w:cs="Arial"/>
          <w:lang w:val="en"/>
        </w:rPr>
        <w:t>of these cause few or no problems, ecologically or economically</w:t>
      </w:r>
      <w:r w:rsidR="00A971D9">
        <w:rPr>
          <w:rFonts w:ascii="Arial" w:hAnsi="Arial" w:cs="Arial"/>
          <w:lang w:val="en"/>
        </w:rPr>
        <w:t xml:space="preserve">. Some though, </w:t>
      </w:r>
      <w:r w:rsidRPr="00347E6A">
        <w:rPr>
          <w:rFonts w:ascii="Arial" w:hAnsi="Arial" w:cs="Arial"/>
          <w:lang w:val="en"/>
        </w:rPr>
        <w:t xml:space="preserve">have great potential to damage habitats and species.  These are generally referred to as invasive non-native species or invasive alien species. </w:t>
      </w:r>
      <w:r w:rsidRPr="00347E6A">
        <w:rPr>
          <w:rFonts w:ascii="Arial" w:hAnsi="Arial" w:cs="Arial"/>
        </w:rPr>
        <w:t>It is important that when developing a restoration project that consideration is given to the potential that your project may promote an increase in invasive non-native species in the local environment. In this section of the application form you should outline any specific issues that may be encountered</w:t>
      </w:r>
      <w:r>
        <w:rPr>
          <w:rFonts w:ascii="Arial" w:hAnsi="Arial" w:cs="Arial"/>
        </w:rPr>
        <w:t xml:space="preserve"> by the project in relation to invasive n</w:t>
      </w:r>
      <w:r w:rsidRPr="00347E6A">
        <w:rPr>
          <w:rFonts w:ascii="Arial" w:hAnsi="Arial" w:cs="Arial"/>
        </w:rPr>
        <w:t xml:space="preserve">on-native species and how you intend to mitigate the impacts. This can be discussed with your case officer prior to you submitting an application to the Water Environment Fund. </w:t>
      </w:r>
    </w:p>
    <w:p w:rsidR="00845ED7" w:rsidRPr="00A971D9" w:rsidRDefault="00C15EDB" w:rsidP="00A971D9">
      <w:pPr>
        <w:spacing w:line="240" w:lineRule="auto"/>
        <w:rPr>
          <w:rFonts w:ascii="Arial" w:hAnsi="Arial" w:cs="Arial"/>
          <w:color w:val="000080"/>
          <w:sz w:val="20"/>
          <w:szCs w:val="20"/>
        </w:rPr>
      </w:pPr>
      <w:hyperlink r:id="rId12" w:history="1">
        <w:r w:rsidR="00347E6A">
          <w:rPr>
            <w:rStyle w:val="Hyperlink"/>
            <w:rFonts w:ascii="Arial" w:hAnsi="Arial" w:cs="Arial"/>
            <w:sz w:val="20"/>
            <w:szCs w:val="20"/>
          </w:rPr>
          <w:t>http://www.sepa.org.uk/science_and_research/what_we_do/biodiversity/invasive_non-native_species.aspx</w:t>
        </w:r>
      </w:hyperlink>
    </w:p>
    <w:p w:rsidR="00845ED7" w:rsidRDefault="00845ED7" w:rsidP="00BB23B1">
      <w:pPr>
        <w:jc w:val="both"/>
        <w:rPr>
          <w:rFonts w:ascii="Arial" w:hAnsi="Arial" w:cs="Arial"/>
        </w:rPr>
      </w:pPr>
      <w:r>
        <w:rPr>
          <w:rFonts w:ascii="Arial" w:hAnsi="Arial" w:cs="Arial"/>
        </w:rPr>
        <w:br w:type="page"/>
      </w:r>
    </w:p>
    <w:p w:rsidR="00845ED7" w:rsidRPr="00496E38" w:rsidRDefault="00845ED7" w:rsidP="00BB23B1">
      <w:pPr>
        <w:jc w:val="both"/>
        <w:rPr>
          <w:rFonts w:ascii="Arial" w:hAnsi="Arial" w:cs="Arial"/>
          <w:b/>
          <w:bCs/>
          <w:color w:val="31849B"/>
          <w:sz w:val="40"/>
          <w:szCs w:val="40"/>
        </w:rPr>
      </w:pPr>
      <w:r w:rsidRPr="00496E38">
        <w:rPr>
          <w:rFonts w:ascii="Arial" w:hAnsi="Arial" w:cs="Arial"/>
          <w:b/>
          <w:bCs/>
          <w:color w:val="31849B"/>
          <w:sz w:val="40"/>
          <w:szCs w:val="40"/>
        </w:rPr>
        <w:t>Key funding principles</w:t>
      </w:r>
    </w:p>
    <w:p w:rsidR="00845ED7" w:rsidRPr="00BB23B1" w:rsidRDefault="00845ED7" w:rsidP="00BB23B1">
      <w:pPr>
        <w:rPr>
          <w:rFonts w:ascii="Arial" w:hAnsi="Arial" w:cs="Arial"/>
        </w:rPr>
      </w:pPr>
      <w:r w:rsidRPr="00BB23B1">
        <w:rPr>
          <w:rFonts w:ascii="Arial" w:hAnsi="Arial" w:cs="Arial"/>
        </w:rPr>
        <w:t>Principles are summari</w:t>
      </w:r>
      <w:r>
        <w:rPr>
          <w:rFonts w:ascii="Arial" w:hAnsi="Arial" w:cs="Arial"/>
        </w:rPr>
        <w:t>s</w:t>
      </w:r>
      <w:r w:rsidRPr="00BB23B1">
        <w:rPr>
          <w:rFonts w:ascii="Arial" w:hAnsi="Arial" w:cs="Arial"/>
        </w:rPr>
        <w:t>ed below. For detailed guidance and examples please view the funding pri</w:t>
      </w:r>
      <w:r>
        <w:rPr>
          <w:rFonts w:ascii="Arial" w:hAnsi="Arial" w:cs="Arial"/>
        </w:rPr>
        <w:t>n</w:t>
      </w:r>
      <w:r w:rsidRPr="00BB23B1">
        <w:rPr>
          <w:rFonts w:ascii="Arial" w:hAnsi="Arial" w:cs="Arial"/>
        </w:rPr>
        <w:t>ciples guidance document</w:t>
      </w:r>
      <w:r>
        <w:rPr>
          <w:rFonts w:ascii="Arial" w:hAnsi="Arial" w:cs="Arial"/>
        </w:rPr>
        <w:t xml:space="preserve"> available at </w:t>
      </w:r>
      <w:r w:rsidRPr="00BB23B1">
        <w:rPr>
          <w:rFonts w:ascii="Arial" w:hAnsi="Arial" w:cs="Arial"/>
        </w:rPr>
        <w:t>http://www.sepa.org.uk/water/water_environment_fund/funding_processes__principles.aspx</w:t>
      </w:r>
    </w:p>
    <w:p w:rsidR="00845ED7" w:rsidRPr="00BB23B1" w:rsidRDefault="00845ED7" w:rsidP="00BB23B1">
      <w:pPr>
        <w:jc w:val="both"/>
        <w:rPr>
          <w:rFonts w:ascii="Arial" w:hAnsi="Arial" w:cs="Arial"/>
        </w:rPr>
      </w:pPr>
      <w:r w:rsidRPr="00BB23B1">
        <w:rPr>
          <w:rFonts w:ascii="Arial" w:hAnsi="Arial" w:cs="Arial"/>
        </w:rPr>
        <w:t xml:space="preserve">1. </w:t>
      </w:r>
      <w:r w:rsidRPr="00BB23B1">
        <w:rPr>
          <w:rFonts w:ascii="Arial" w:hAnsi="Arial" w:cs="Arial"/>
          <w:b/>
          <w:bCs/>
        </w:rPr>
        <w:t>Catchment approach -</w:t>
      </w:r>
      <w:r w:rsidR="00395E9F">
        <w:rPr>
          <w:rFonts w:ascii="Arial" w:hAnsi="Arial" w:cs="Arial"/>
          <w:b/>
          <w:bCs/>
        </w:rPr>
        <w:t xml:space="preserve"> </w:t>
      </w:r>
      <w:r w:rsidRPr="00BB23B1">
        <w:rPr>
          <w:rFonts w:ascii="Arial" w:hAnsi="Arial" w:cs="Arial"/>
        </w:rPr>
        <w:t>Applications which contribute towards or support catchment approaches will score more highly during the prioritisation process</w:t>
      </w:r>
    </w:p>
    <w:p w:rsidR="00845ED7" w:rsidRPr="00BB23B1" w:rsidRDefault="00845ED7" w:rsidP="00BB23B1">
      <w:pPr>
        <w:jc w:val="both"/>
        <w:rPr>
          <w:rFonts w:ascii="Arial" w:hAnsi="Arial" w:cs="Arial"/>
        </w:rPr>
      </w:pPr>
      <w:r w:rsidRPr="00BB23B1">
        <w:rPr>
          <w:rFonts w:ascii="Arial" w:hAnsi="Arial" w:cs="Arial"/>
          <w:b/>
          <w:bCs/>
        </w:rPr>
        <w:t>2.</w:t>
      </w:r>
      <w:r>
        <w:rPr>
          <w:rFonts w:ascii="Arial" w:hAnsi="Arial" w:cs="Arial"/>
          <w:b/>
          <w:bCs/>
        </w:rPr>
        <w:t xml:space="preserve"> Multi-</w:t>
      </w:r>
      <w:r w:rsidRPr="00BB23B1">
        <w:rPr>
          <w:rFonts w:ascii="Arial" w:hAnsi="Arial" w:cs="Arial"/>
          <w:b/>
          <w:bCs/>
        </w:rPr>
        <w:t>year projects -</w:t>
      </w:r>
      <w:r w:rsidRPr="00BB23B1">
        <w:rPr>
          <w:rFonts w:ascii="Arial" w:hAnsi="Arial" w:cs="Arial"/>
        </w:rPr>
        <w:t xml:space="preserve"> We can offer funding in principle on multi-year projects, and depending on the project, we may be able to guarantee future years’ spending. You will not have to resubmit an application form for successive years’ funding for a multi-year project.</w:t>
      </w:r>
    </w:p>
    <w:p w:rsidR="00845ED7" w:rsidRPr="00BB23B1" w:rsidRDefault="00845ED7" w:rsidP="00BB23B1">
      <w:pPr>
        <w:jc w:val="both"/>
        <w:rPr>
          <w:rFonts w:ascii="Arial" w:hAnsi="Arial" w:cs="Arial"/>
        </w:rPr>
      </w:pPr>
      <w:r w:rsidRPr="00BB23B1">
        <w:rPr>
          <w:rFonts w:ascii="Arial" w:hAnsi="Arial" w:cs="Arial"/>
          <w:b/>
          <w:bCs/>
        </w:rPr>
        <w:t>3.</w:t>
      </w:r>
      <w:r>
        <w:rPr>
          <w:rFonts w:ascii="Arial" w:hAnsi="Arial" w:cs="Arial"/>
          <w:b/>
          <w:bCs/>
        </w:rPr>
        <w:t xml:space="preserve"> </w:t>
      </w:r>
      <w:r w:rsidRPr="00BB23B1">
        <w:rPr>
          <w:rFonts w:ascii="Arial" w:hAnsi="Arial" w:cs="Arial"/>
          <w:b/>
          <w:bCs/>
        </w:rPr>
        <w:t>Design and monitoring studies -</w:t>
      </w:r>
      <w:r w:rsidRPr="00BB23B1">
        <w:rPr>
          <w:rFonts w:ascii="Arial" w:hAnsi="Arial" w:cs="Arial"/>
        </w:rPr>
        <w:t xml:space="preserve"> Where we or a partner organisation has identified an impact through an e</w:t>
      </w:r>
      <w:r>
        <w:rPr>
          <w:rFonts w:ascii="Arial" w:hAnsi="Arial" w:cs="Arial"/>
        </w:rPr>
        <w:t>nvironmental monitoring program</w:t>
      </w:r>
      <w:r w:rsidRPr="00BB23B1">
        <w:rPr>
          <w:rFonts w:ascii="Arial" w:hAnsi="Arial" w:cs="Arial"/>
        </w:rPr>
        <w:t>, we will fund further studies to identify and design costed restoration option where specialist input is required e.g. Geomorphologist or engineer. Where possible the applicant should carry out the further studies as a contribution in kind.</w:t>
      </w:r>
    </w:p>
    <w:p w:rsidR="00845ED7" w:rsidRPr="00BB23B1" w:rsidRDefault="00845ED7" w:rsidP="00BB23B1">
      <w:pPr>
        <w:jc w:val="both"/>
        <w:rPr>
          <w:rFonts w:ascii="Arial" w:hAnsi="Arial" w:cs="Arial"/>
        </w:rPr>
      </w:pPr>
      <w:r w:rsidRPr="00BB23B1">
        <w:rPr>
          <w:rFonts w:ascii="Arial" w:hAnsi="Arial" w:cs="Arial"/>
        </w:rPr>
        <w:t xml:space="preserve">4. </w:t>
      </w:r>
      <w:r w:rsidRPr="00BB23B1">
        <w:rPr>
          <w:rFonts w:ascii="Arial" w:hAnsi="Arial" w:cs="Arial"/>
          <w:b/>
          <w:bCs/>
        </w:rPr>
        <w:t>Other funding sources -</w:t>
      </w:r>
      <w:r w:rsidRPr="00BB23B1">
        <w:rPr>
          <w:rFonts w:ascii="Arial" w:hAnsi="Arial" w:cs="Arial"/>
        </w:rPr>
        <w:t xml:space="preserve"> We work with other funding bodies to avoid any risk of double funding a project. It is legitimate for two funding streams (except SRDP) to fund the same project so long as the funding streams complement, not duplicate, each other.</w:t>
      </w:r>
    </w:p>
    <w:p w:rsidR="00845ED7" w:rsidRPr="00BB23B1" w:rsidRDefault="00845ED7" w:rsidP="00BB23B1">
      <w:pPr>
        <w:jc w:val="both"/>
        <w:rPr>
          <w:rFonts w:ascii="Arial" w:hAnsi="Arial" w:cs="Arial"/>
        </w:rPr>
      </w:pPr>
      <w:r w:rsidRPr="00BB23B1">
        <w:rPr>
          <w:rFonts w:ascii="Arial" w:hAnsi="Arial" w:cs="Arial"/>
        </w:rPr>
        <w:t xml:space="preserve">5. </w:t>
      </w:r>
      <w:r w:rsidRPr="00BB23B1">
        <w:rPr>
          <w:rFonts w:ascii="Arial" w:hAnsi="Arial" w:cs="Arial"/>
          <w:b/>
          <w:bCs/>
        </w:rPr>
        <w:t>Interactions with regulations and duties -</w:t>
      </w:r>
      <w:r w:rsidRPr="00BB23B1">
        <w:rPr>
          <w:rFonts w:ascii="Arial" w:hAnsi="Arial" w:cs="Arial"/>
        </w:rPr>
        <w:t xml:space="preserve"> We would not normally allocate funds to restoration activities where the measures are already part of an individual’s or </w:t>
      </w:r>
      <w:r w:rsidRPr="00B46825">
        <w:rPr>
          <w:rFonts w:ascii="Arial" w:hAnsi="Arial" w:cs="Arial"/>
        </w:rPr>
        <w:t>organisation’s</w:t>
      </w:r>
      <w:r w:rsidRPr="00BB23B1">
        <w:rPr>
          <w:rFonts w:ascii="Arial" w:hAnsi="Arial" w:cs="Arial"/>
        </w:rPr>
        <w:t xml:space="preserve"> responsibility under existing legislation.</w:t>
      </w:r>
    </w:p>
    <w:p w:rsidR="00845ED7" w:rsidRPr="00BB23B1" w:rsidRDefault="00845ED7" w:rsidP="00BB23B1">
      <w:pPr>
        <w:jc w:val="both"/>
        <w:rPr>
          <w:rFonts w:ascii="Arial" w:hAnsi="Arial" w:cs="Arial"/>
        </w:rPr>
      </w:pPr>
      <w:r w:rsidRPr="00BB23B1">
        <w:rPr>
          <w:rFonts w:ascii="Arial" w:hAnsi="Arial" w:cs="Arial"/>
        </w:rPr>
        <w:t xml:space="preserve">6. </w:t>
      </w:r>
      <w:r w:rsidRPr="00BB23B1">
        <w:rPr>
          <w:rFonts w:ascii="Arial" w:hAnsi="Arial" w:cs="Arial"/>
          <w:b/>
          <w:bCs/>
        </w:rPr>
        <w:t>Redundant assets -</w:t>
      </w:r>
      <w:r w:rsidRPr="00BB23B1">
        <w:rPr>
          <w:rFonts w:ascii="Arial" w:hAnsi="Arial" w:cs="Arial"/>
        </w:rPr>
        <w:t xml:space="preserve"> In cases where there is a redundant asset, the pressure can originate from many years ago and the responsible person cannot always be identified. Consequently we would, in most instances, expect the responsible person to undertake the necessary mitigation measures. However we will consider applications for restoration funding if the responsible person has inherited a structure with no associated commercial or economic activity. </w:t>
      </w:r>
    </w:p>
    <w:p w:rsidR="00845ED7" w:rsidRPr="00BB23B1" w:rsidRDefault="00845ED7" w:rsidP="00BB23B1">
      <w:pPr>
        <w:jc w:val="both"/>
        <w:rPr>
          <w:rFonts w:ascii="Arial" w:hAnsi="Arial" w:cs="Arial"/>
        </w:rPr>
      </w:pPr>
      <w:r w:rsidRPr="00BB23B1">
        <w:rPr>
          <w:rFonts w:ascii="Arial" w:hAnsi="Arial" w:cs="Arial"/>
          <w:b/>
          <w:bCs/>
        </w:rPr>
        <w:t>7.</w:t>
      </w:r>
      <w:r>
        <w:rPr>
          <w:rFonts w:ascii="Arial" w:hAnsi="Arial" w:cs="Arial"/>
          <w:b/>
          <w:bCs/>
        </w:rPr>
        <w:t xml:space="preserve"> </w:t>
      </w:r>
      <w:r w:rsidRPr="00BB23B1">
        <w:rPr>
          <w:rFonts w:ascii="Arial" w:hAnsi="Arial" w:cs="Arial"/>
          <w:b/>
          <w:bCs/>
        </w:rPr>
        <w:t>Economic activity -</w:t>
      </w:r>
      <w:r w:rsidRPr="00BB23B1">
        <w:rPr>
          <w:rFonts w:ascii="Arial" w:hAnsi="Arial" w:cs="Arial"/>
        </w:rPr>
        <w:t xml:space="preserve"> If an activity or structure causing an environmental impact also delivers an economic benefit to the owner or operator then they should fund any work required to mitigate the environmental impacts (e.g.</w:t>
      </w:r>
      <w:r w:rsidR="00297531">
        <w:rPr>
          <w:rFonts w:ascii="Arial" w:hAnsi="Arial" w:cs="Arial"/>
        </w:rPr>
        <w:t xml:space="preserve"> hydro power scheme,</w:t>
      </w:r>
      <w:r w:rsidR="009369B0">
        <w:rPr>
          <w:rFonts w:ascii="Arial" w:hAnsi="Arial" w:cs="Arial"/>
        </w:rPr>
        <w:t xml:space="preserve"> </w:t>
      </w:r>
      <w:r w:rsidRPr="00BB23B1">
        <w:rPr>
          <w:rFonts w:ascii="Arial" w:hAnsi="Arial" w:cs="Arial"/>
        </w:rPr>
        <w:t>trunk road, rail culverts).</w:t>
      </w:r>
      <w:r w:rsidR="00297531">
        <w:rPr>
          <w:rFonts w:ascii="Arial" w:hAnsi="Arial" w:cs="Arial"/>
        </w:rPr>
        <w:t xml:space="preserve"> If funds are awarded bu</w:t>
      </w:r>
      <w:r w:rsidR="009369B0">
        <w:rPr>
          <w:rFonts w:ascii="Arial" w:hAnsi="Arial" w:cs="Arial"/>
        </w:rPr>
        <w:t>t</w:t>
      </w:r>
      <w:r w:rsidR="00297531">
        <w:rPr>
          <w:rFonts w:ascii="Arial" w:hAnsi="Arial" w:cs="Arial"/>
        </w:rPr>
        <w:t xml:space="preserve"> a structure is put into economic use within 5 years then SEPA will act to reclaim that money from you.</w:t>
      </w:r>
    </w:p>
    <w:p w:rsidR="00845ED7" w:rsidRPr="00DE4423" w:rsidRDefault="00845ED7" w:rsidP="00B94208">
      <w:pPr>
        <w:jc w:val="both"/>
        <w:rPr>
          <w:rFonts w:ascii="Arial" w:hAnsi="Arial" w:cs="Arial"/>
        </w:rPr>
      </w:pPr>
      <w:r>
        <w:rPr>
          <w:rFonts w:ascii="Arial" w:hAnsi="Arial" w:cs="Arial"/>
          <w:b/>
        </w:rPr>
        <w:br w:type="page"/>
      </w:r>
    </w:p>
    <w:p w:rsidR="00845ED7" w:rsidRDefault="002D4431" w:rsidP="00CD27AF">
      <w:pPr>
        <w:jc w:val="both"/>
        <w:rPr>
          <w:rFonts w:ascii="Arial" w:hAnsi="Arial" w:cs="Arial"/>
          <w:sz w:val="20"/>
          <w:szCs w:val="20"/>
          <w:lang w:eastAsia="en-GB"/>
        </w:rPr>
      </w:pPr>
      <w:r>
        <w:rPr>
          <w:rFonts w:ascii="Arial" w:hAnsi="Arial" w:cs="Arial"/>
          <w:b/>
        </w:rPr>
        <w:t>Question 16</w:t>
      </w:r>
    </w:p>
    <w:p w:rsidR="00845ED7" w:rsidRPr="00563EFC" w:rsidRDefault="00845ED7" w:rsidP="00F12943">
      <w:pPr>
        <w:spacing w:beforeLines="120" w:before="288" w:afterLines="60" w:after="144"/>
        <w:rPr>
          <w:rFonts w:cs="Arial"/>
          <w:sz w:val="20"/>
          <w:lang w:eastAsia="en-GB"/>
        </w:rPr>
      </w:pPr>
      <w:r>
        <w:rPr>
          <w:rFonts w:ascii="Arial" w:hAnsi="Arial" w:cs="Arial"/>
          <w:lang w:eastAsia="en-GB"/>
        </w:rPr>
        <w:t>What wider benefits to the environment, social or economic gains will this project bring.  Are you working in partnership with other groups or organisations i.e. community groups, fisheries, charities, local authorities, or organisations such as Scottish National Heritage?  Will the project improve water quality or flood defence?  Will it improve access?  Will it raise education and awareness of the environment?</w:t>
      </w:r>
    </w:p>
    <w:p w:rsidR="00845ED7" w:rsidRPr="00577322" w:rsidRDefault="002D4431" w:rsidP="00CF2D33">
      <w:pPr>
        <w:jc w:val="both"/>
        <w:rPr>
          <w:rFonts w:ascii="Arial" w:hAnsi="Arial" w:cs="Arial"/>
          <w:b/>
        </w:rPr>
      </w:pPr>
      <w:r>
        <w:rPr>
          <w:rFonts w:ascii="Arial" w:hAnsi="Arial" w:cs="Arial"/>
          <w:b/>
        </w:rPr>
        <w:t>Question 17</w:t>
      </w:r>
    </w:p>
    <w:p w:rsidR="00845ED7" w:rsidRDefault="00845ED7" w:rsidP="00CF2D33">
      <w:pPr>
        <w:jc w:val="both"/>
        <w:rPr>
          <w:rFonts w:ascii="Arial" w:hAnsi="Arial" w:cs="Arial"/>
        </w:rPr>
      </w:pPr>
      <w:r>
        <w:rPr>
          <w:rFonts w:ascii="Arial" w:hAnsi="Arial" w:cs="Arial"/>
        </w:rPr>
        <w:t xml:space="preserve">We need an estimation of how long you think the project will run for.  </w:t>
      </w:r>
      <w:r w:rsidRPr="00CF2D33">
        <w:rPr>
          <w:rFonts w:ascii="Arial" w:hAnsi="Arial" w:cs="Arial"/>
        </w:rPr>
        <w:t>You should tell us when you hope to start your project and when it will finish.  We understand that this may depend on you receiving</w:t>
      </w:r>
      <w:r>
        <w:rPr>
          <w:rFonts w:ascii="Arial" w:hAnsi="Arial" w:cs="Arial"/>
        </w:rPr>
        <w:t xml:space="preserve"> </w:t>
      </w:r>
      <w:r w:rsidRPr="00CF2D33">
        <w:rPr>
          <w:rFonts w:ascii="Arial" w:hAnsi="Arial" w:cs="Arial"/>
        </w:rPr>
        <w:t xml:space="preserve">funding for your project and that you may not be able to give actual dates.  In such cases, give your preferred start date. Please use the format dd/mm/yy for all dates.  </w:t>
      </w:r>
      <w:r w:rsidR="00A971D9">
        <w:rPr>
          <w:rFonts w:ascii="Arial" w:hAnsi="Arial" w:cs="Arial"/>
        </w:rPr>
        <w:t xml:space="preserve">Please consider that </w:t>
      </w:r>
      <w:r w:rsidR="002D4431">
        <w:rPr>
          <w:rFonts w:ascii="Arial" w:hAnsi="Arial" w:cs="Arial"/>
        </w:rPr>
        <w:t>how your project runs in terms</w:t>
      </w:r>
      <w:r w:rsidR="00C11178">
        <w:rPr>
          <w:rFonts w:ascii="Arial" w:hAnsi="Arial" w:cs="Arial"/>
        </w:rPr>
        <w:t xml:space="preserve"> of financial years (April-March</w:t>
      </w:r>
      <w:r w:rsidR="002D4431">
        <w:rPr>
          <w:rFonts w:ascii="Arial" w:hAnsi="Arial" w:cs="Arial"/>
        </w:rPr>
        <w:t>).</w:t>
      </w:r>
    </w:p>
    <w:p w:rsidR="00845ED7" w:rsidRDefault="002D4431" w:rsidP="00CF2D33">
      <w:pPr>
        <w:jc w:val="both"/>
        <w:rPr>
          <w:rFonts w:ascii="Arial" w:hAnsi="Arial" w:cs="Arial"/>
          <w:b/>
        </w:rPr>
      </w:pPr>
      <w:r>
        <w:rPr>
          <w:rFonts w:ascii="Arial" w:hAnsi="Arial" w:cs="Arial"/>
          <w:b/>
        </w:rPr>
        <w:t>Question 18</w:t>
      </w:r>
    </w:p>
    <w:p w:rsidR="00845ED7" w:rsidRDefault="00845ED7" w:rsidP="00CF2D33">
      <w:pPr>
        <w:jc w:val="both"/>
        <w:rPr>
          <w:rFonts w:ascii="Arial" w:hAnsi="Arial" w:cs="Arial"/>
          <w:b/>
        </w:rPr>
      </w:pPr>
      <w:r w:rsidRPr="00CF2D33">
        <w:rPr>
          <w:rFonts w:ascii="Arial" w:hAnsi="Arial" w:cs="Arial"/>
        </w:rPr>
        <w:t>You may be eligible for a further grant award for a project that we have already supported, as long as it meets our current priorities. We will consider the success of your earlier project when we assess your current application</w:t>
      </w:r>
    </w:p>
    <w:p w:rsidR="00845ED7" w:rsidRDefault="002D4431" w:rsidP="00CF2D33">
      <w:pPr>
        <w:jc w:val="both"/>
        <w:rPr>
          <w:rFonts w:ascii="Arial" w:hAnsi="Arial" w:cs="Arial"/>
          <w:b/>
        </w:rPr>
      </w:pPr>
      <w:r>
        <w:rPr>
          <w:rFonts w:ascii="Arial" w:hAnsi="Arial" w:cs="Arial"/>
          <w:b/>
        </w:rPr>
        <w:t>Question 19</w:t>
      </w:r>
    </w:p>
    <w:p w:rsidR="00845ED7" w:rsidRPr="00EE3797" w:rsidRDefault="00845ED7" w:rsidP="00CF2D33">
      <w:pPr>
        <w:jc w:val="both"/>
        <w:rPr>
          <w:rFonts w:ascii="Arial" w:hAnsi="Arial" w:cs="Arial"/>
        </w:rPr>
      </w:pPr>
      <w:r>
        <w:rPr>
          <w:rFonts w:ascii="Arial" w:hAnsi="Arial" w:cs="Arial"/>
        </w:rPr>
        <w:t>Please give full details of any other parties involved in your project and what level of contact you have had with them.</w:t>
      </w:r>
    </w:p>
    <w:p w:rsidR="00845ED7" w:rsidRDefault="002D4431" w:rsidP="00D6250E">
      <w:pPr>
        <w:jc w:val="both"/>
        <w:rPr>
          <w:rFonts w:ascii="Arial" w:hAnsi="Arial" w:cs="Arial"/>
          <w:b/>
        </w:rPr>
      </w:pPr>
      <w:r>
        <w:rPr>
          <w:rFonts w:ascii="Arial" w:hAnsi="Arial" w:cs="Arial"/>
          <w:b/>
        </w:rPr>
        <w:t>Question 20</w:t>
      </w:r>
    </w:p>
    <w:p w:rsidR="00845ED7" w:rsidRDefault="00845ED7" w:rsidP="00DE4423">
      <w:pPr>
        <w:jc w:val="both"/>
        <w:rPr>
          <w:rFonts w:ascii="Arial" w:hAnsi="Arial" w:cs="Arial"/>
        </w:rPr>
      </w:pPr>
      <w:r w:rsidRPr="00D6250E">
        <w:rPr>
          <w:rFonts w:ascii="Arial" w:hAnsi="Arial" w:cs="Arial"/>
        </w:rPr>
        <w:t>You must tell us your relationship to the site. If you are not the owner, you must enclose a copy of the owner’s permission i</w:t>
      </w:r>
      <w:r>
        <w:rPr>
          <w:rFonts w:ascii="Arial" w:hAnsi="Arial" w:cs="Arial"/>
        </w:rPr>
        <w:t>n writing with your application.</w:t>
      </w:r>
    </w:p>
    <w:p w:rsidR="00845ED7" w:rsidRPr="00D6250E" w:rsidRDefault="00845ED7" w:rsidP="00DE4423">
      <w:pPr>
        <w:jc w:val="both"/>
        <w:rPr>
          <w:rFonts w:ascii="Arial" w:hAnsi="Arial" w:cs="Arial"/>
        </w:rPr>
      </w:pPr>
      <w:r>
        <w:rPr>
          <w:rFonts w:ascii="Arial" w:hAnsi="Arial" w:cs="Arial"/>
        </w:rPr>
        <w:br w:type="page"/>
      </w:r>
    </w:p>
    <w:p w:rsidR="00845ED7" w:rsidRDefault="002D4431" w:rsidP="00DE4423">
      <w:pPr>
        <w:jc w:val="both"/>
        <w:rPr>
          <w:rFonts w:ascii="Arial" w:hAnsi="Arial" w:cs="Arial"/>
          <w:b/>
        </w:rPr>
      </w:pPr>
      <w:r>
        <w:rPr>
          <w:rFonts w:ascii="Arial" w:hAnsi="Arial" w:cs="Arial"/>
          <w:b/>
        </w:rPr>
        <w:t>Question 21</w:t>
      </w:r>
    </w:p>
    <w:p w:rsidR="00845ED7" w:rsidRPr="00B113D9" w:rsidRDefault="00845ED7" w:rsidP="00DE4423">
      <w:pPr>
        <w:jc w:val="both"/>
        <w:rPr>
          <w:rFonts w:ascii="Arial" w:hAnsi="Arial" w:cs="Arial"/>
        </w:rPr>
      </w:pPr>
      <w:r w:rsidRPr="00B113D9">
        <w:rPr>
          <w:rFonts w:ascii="Arial" w:hAnsi="Arial" w:cs="Arial"/>
        </w:rPr>
        <w:t>It is a condition of our grant that your site could be used as a demonstration of best environmental practice. SEPA may use figures</w:t>
      </w:r>
      <w:r w:rsidR="00472D61">
        <w:rPr>
          <w:rFonts w:ascii="Arial" w:hAnsi="Arial" w:cs="Arial"/>
        </w:rPr>
        <w:t>, images</w:t>
      </w:r>
      <w:r w:rsidRPr="00B113D9">
        <w:rPr>
          <w:rFonts w:ascii="Arial" w:hAnsi="Arial" w:cs="Arial"/>
        </w:rPr>
        <w:t xml:space="preserve"> and photographs from the application</w:t>
      </w:r>
      <w:r w:rsidR="00472D61">
        <w:rPr>
          <w:rFonts w:ascii="Arial" w:hAnsi="Arial" w:cs="Arial"/>
        </w:rPr>
        <w:t>, any of the stages of the project</w:t>
      </w:r>
      <w:r w:rsidRPr="00B113D9">
        <w:rPr>
          <w:rFonts w:ascii="Arial" w:hAnsi="Arial" w:cs="Arial"/>
        </w:rPr>
        <w:t xml:space="preserve"> and final completion details to </w:t>
      </w:r>
      <w:r w:rsidR="00472D61">
        <w:rPr>
          <w:rFonts w:ascii="Arial" w:hAnsi="Arial" w:cs="Arial"/>
        </w:rPr>
        <w:t>promote</w:t>
      </w:r>
      <w:r w:rsidR="00472D61" w:rsidRPr="00B113D9">
        <w:rPr>
          <w:rFonts w:ascii="Arial" w:hAnsi="Arial" w:cs="Arial"/>
        </w:rPr>
        <w:t xml:space="preserve"> </w:t>
      </w:r>
      <w:r w:rsidRPr="00B113D9">
        <w:rPr>
          <w:rFonts w:ascii="Arial" w:hAnsi="Arial" w:cs="Arial"/>
        </w:rPr>
        <w:t xml:space="preserve">the </w:t>
      </w:r>
      <w:r>
        <w:rPr>
          <w:rFonts w:ascii="Arial" w:hAnsi="Arial" w:cs="Arial"/>
        </w:rPr>
        <w:t xml:space="preserve">Water Environment Fund </w:t>
      </w:r>
      <w:r w:rsidRPr="00B113D9">
        <w:rPr>
          <w:rFonts w:ascii="Arial" w:hAnsi="Arial" w:cs="Arial"/>
        </w:rPr>
        <w:t>and its work. This may involve inclusion in papers</w:t>
      </w:r>
      <w:r w:rsidR="00472D61">
        <w:rPr>
          <w:rFonts w:ascii="Arial" w:hAnsi="Arial" w:cs="Arial"/>
        </w:rPr>
        <w:t>, publications, websites, visual or social media</w:t>
      </w:r>
      <w:r w:rsidRPr="00B113D9">
        <w:rPr>
          <w:rFonts w:ascii="Arial" w:hAnsi="Arial" w:cs="Arial"/>
        </w:rPr>
        <w:t xml:space="preserve">. </w:t>
      </w:r>
    </w:p>
    <w:p w:rsidR="00845ED7" w:rsidRDefault="002D4431" w:rsidP="00D6250E">
      <w:pPr>
        <w:jc w:val="both"/>
        <w:rPr>
          <w:rFonts w:ascii="Arial" w:hAnsi="Arial" w:cs="Arial"/>
          <w:b/>
        </w:rPr>
      </w:pPr>
      <w:r>
        <w:rPr>
          <w:rFonts w:ascii="Arial" w:hAnsi="Arial" w:cs="Arial"/>
          <w:b/>
        </w:rPr>
        <w:t>Question 22</w:t>
      </w:r>
    </w:p>
    <w:p w:rsidR="00845ED7" w:rsidRPr="00592D56" w:rsidRDefault="00845ED7" w:rsidP="00D6250E">
      <w:pPr>
        <w:jc w:val="both"/>
        <w:rPr>
          <w:rFonts w:ascii="Arial" w:hAnsi="Arial" w:cs="Arial"/>
        </w:rPr>
      </w:pPr>
      <w:r w:rsidRPr="00592D56">
        <w:rPr>
          <w:rFonts w:ascii="Arial" w:hAnsi="Arial" w:cs="Arial"/>
        </w:rPr>
        <w:t xml:space="preserve">There may be a requirement for long term maintenance or monitoring of a project site once works have been completed. Should this be required you should give details of who will carry out this work and how it will be funded. WEF </w:t>
      </w:r>
      <w:r>
        <w:rPr>
          <w:rFonts w:ascii="Arial" w:hAnsi="Arial" w:cs="Arial"/>
        </w:rPr>
        <w:t xml:space="preserve">is not able to </w:t>
      </w:r>
      <w:r w:rsidRPr="00592D56">
        <w:rPr>
          <w:rFonts w:ascii="Arial" w:hAnsi="Arial" w:cs="Arial"/>
        </w:rPr>
        <w:t>fund monitoring works where they are a duty or undertaking of another party.</w:t>
      </w:r>
    </w:p>
    <w:p w:rsidR="00845ED7" w:rsidRDefault="00845ED7" w:rsidP="00D6250E">
      <w:pPr>
        <w:jc w:val="both"/>
        <w:rPr>
          <w:rStyle w:val="QuestNo"/>
          <w:rFonts w:ascii="Arial" w:hAnsi="Arial" w:cs="Arial"/>
          <w:color w:val="31849B"/>
          <w:szCs w:val="40"/>
        </w:rPr>
      </w:pPr>
    </w:p>
    <w:p w:rsidR="00845ED7" w:rsidRPr="006A086B" w:rsidRDefault="00845ED7" w:rsidP="00D6250E">
      <w:pPr>
        <w:jc w:val="both"/>
        <w:rPr>
          <w:rStyle w:val="QuestNo"/>
          <w:rFonts w:ascii="Arial" w:hAnsi="Arial" w:cs="Arial"/>
        </w:rPr>
      </w:pPr>
      <w:r w:rsidRPr="006A086B">
        <w:rPr>
          <w:rStyle w:val="QuestNo"/>
          <w:rFonts w:ascii="Arial" w:hAnsi="Arial" w:cs="Arial"/>
          <w:color w:val="31849B"/>
          <w:szCs w:val="40"/>
        </w:rPr>
        <w:t xml:space="preserve">Section C: </w:t>
      </w:r>
      <w:r w:rsidRPr="006A086B">
        <w:rPr>
          <w:rStyle w:val="QuestNo"/>
          <w:rFonts w:ascii="Arial" w:hAnsi="Arial" w:cs="Arial"/>
        </w:rPr>
        <w:t>Access and Permissions</w:t>
      </w:r>
    </w:p>
    <w:p w:rsidR="00845ED7" w:rsidRPr="00A05916" w:rsidRDefault="00845ED7" w:rsidP="00D6250E">
      <w:pPr>
        <w:jc w:val="both"/>
        <w:rPr>
          <w:rFonts w:ascii="Arial" w:hAnsi="Arial" w:cs="Arial"/>
        </w:rPr>
      </w:pPr>
      <w:r w:rsidRPr="00A05916">
        <w:rPr>
          <w:rFonts w:ascii="Arial" w:hAnsi="Arial" w:cs="Arial"/>
        </w:rPr>
        <w:t xml:space="preserve">It is important to note that access and permissions are a critical part of any potential restoration project. </w:t>
      </w:r>
    </w:p>
    <w:p w:rsidR="00845ED7" w:rsidRPr="00A05916" w:rsidRDefault="00845ED7" w:rsidP="00D6250E">
      <w:pPr>
        <w:jc w:val="both"/>
        <w:rPr>
          <w:rFonts w:ascii="Arial" w:hAnsi="Arial" w:cs="Arial"/>
        </w:rPr>
      </w:pPr>
      <w:r w:rsidRPr="00A05916">
        <w:rPr>
          <w:rFonts w:ascii="Arial" w:hAnsi="Arial" w:cs="Arial"/>
        </w:rPr>
        <w:t xml:space="preserve">It is possible that at an early stage of a project that you may not have all the relevant permissions in place to allow a project to be fully realised. If this is the case you should outline that in this section. </w:t>
      </w:r>
    </w:p>
    <w:p w:rsidR="00845ED7" w:rsidRPr="00A05916" w:rsidRDefault="00845ED7" w:rsidP="00D6250E">
      <w:pPr>
        <w:jc w:val="both"/>
        <w:rPr>
          <w:rFonts w:ascii="Arial" w:hAnsi="Arial" w:cs="Arial"/>
        </w:rPr>
      </w:pPr>
      <w:r w:rsidRPr="00A05916">
        <w:rPr>
          <w:rFonts w:ascii="Arial" w:hAnsi="Arial" w:cs="Arial"/>
        </w:rPr>
        <w:t>Early stakeholder engagement is fundamental to ensuring that a restoration project goes ahead smoothly and case officers from the Water Environment Fund will be happy to advise you on this</w:t>
      </w:r>
      <w:r>
        <w:rPr>
          <w:rFonts w:ascii="Arial" w:hAnsi="Arial" w:cs="Arial"/>
        </w:rPr>
        <w:t>.</w:t>
      </w:r>
    </w:p>
    <w:p w:rsidR="00845ED7" w:rsidRPr="00A05916" w:rsidRDefault="00845ED7" w:rsidP="00D6250E">
      <w:pPr>
        <w:jc w:val="both"/>
        <w:rPr>
          <w:rFonts w:ascii="Arial" w:hAnsi="Arial" w:cs="Arial"/>
        </w:rPr>
      </w:pPr>
      <w:r w:rsidRPr="00A05916">
        <w:rPr>
          <w:rFonts w:ascii="Arial" w:hAnsi="Arial" w:cs="Arial"/>
        </w:rPr>
        <w:t>It is the responsibility of the applicant to ensure that all relevant permissions/authorisations/permits have been sought and are in place prior to the commencement of</w:t>
      </w:r>
      <w:r>
        <w:rPr>
          <w:rFonts w:ascii="Arial" w:hAnsi="Arial" w:cs="Arial"/>
        </w:rPr>
        <w:t xml:space="preserve"> the project.</w:t>
      </w:r>
    </w:p>
    <w:p w:rsidR="00845ED7" w:rsidRDefault="002D4431" w:rsidP="00D309DB">
      <w:pPr>
        <w:jc w:val="both"/>
        <w:rPr>
          <w:rFonts w:ascii="Arial" w:hAnsi="Arial" w:cs="Arial"/>
          <w:b/>
        </w:rPr>
      </w:pPr>
      <w:r>
        <w:rPr>
          <w:rFonts w:ascii="Arial" w:hAnsi="Arial" w:cs="Arial"/>
          <w:b/>
        </w:rPr>
        <w:t>Question 23</w:t>
      </w:r>
    </w:p>
    <w:p w:rsidR="00845ED7" w:rsidRDefault="00845ED7" w:rsidP="00D6250E">
      <w:pPr>
        <w:jc w:val="both"/>
        <w:rPr>
          <w:rFonts w:ascii="Arial" w:hAnsi="Arial" w:cs="Arial"/>
          <w:b/>
        </w:rPr>
      </w:pPr>
      <w:r w:rsidRPr="00A05916">
        <w:rPr>
          <w:rFonts w:ascii="Arial" w:hAnsi="Arial" w:cs="Arial"/>
        </w:rPr>
        <w:t>It is important that the relevant land owner permissions are sought in order to allow works to commence. If your project is at the initial scoping stage and you have not gained or discussed access yet with the relevant landowner</w:t>
      </w:r>
      <w:r>
        <w:rPr>
          <w:rFonts w:ascii="Arial" w:hAnsi="Arial" w:cs="Arial"/>
        </w:rPr>
        <w:t xml:space="preserve">, </w:t>
      </w:r>
      <w:r w:rsidRPr="00A05916">
        <w:rPr>
          <w:rFonts w:ascii="Arial" w:hAnsi="Arial" w:cs="Arial"/>
        </w:rPr>
        <w:t xml:space="preserve">you should make that clear in this section of the application. </w:t>
      </w:r>
    </w:p>
    <w:p w:rsidR="003705B9" w:rsidRDefault="002D4431" w:rsidP="00D6250E">
      <w:pPr>
        <w:jc w:val="both"/>
        <w:rPr>
          <w:rFonts w:ascii="Arial" w:hAnsi="Arial" w:cs="Arial"/>
          <w:b/>
        </w:rPr>
      </w:pPr>
      <w:r>
        <w:rPr>
          <w:rFonts w:ascii="Arial" w:hAnsi="Arial" w:cs="Arial"/>
          <w:b/>
        </w:rPr>
        <w:t>Question 24</w:t>
      </w:r>
    </w:p>
    <w:p w:rsidR="00845ED7" w:rsidRDefault="00845ED7" w:rsidP="00D6250E">
      <w:pPr>
        <w:jc w:val="both"/>
        <w:rPr>
          <w:rFonts w:ascii="Arial" w:hAnsi="Arial" w:cs="Arial"/>
        </w:rPr>
      </w:pPr>
      <w:r w:rsidRPr="00D6250E">
        <w:rPr>
          <w:rFonts w:ascii="Arial" w:hAnsi="Arial" w:cs="Arial"/>
        </w:rPr>
        <w:t>It is important that you confirm</w:t>
      </w:r>
      <w:r>
        <w:rPr>
          <w:rFonts w:ascii="Arial" w:hAnsi="Arial" w:cs="Arial"/>
        </w:rPr>
        <w:t xml:space="preserve"> </w:t>
      </w:r>
      <w:r w:rsidRPr="00D6250E">
        <w:rPr>
          <w:rFonts w:ascii="Arial" w:hAnsi="Arial" w:cs="Arial"/>
        </w:rPr>
        <w:t>the status of any consent or permission you need to continue with the project. We require written confirmation that planning is not required.  We cannot fund any work that is a condition of planning permission or any other statutory consent.</w:t>
      </w:r>
    </w:p>
    <w:p w:rsidR="00845ED7" w:rsidRDefault="00845ED7" w:rsidP="00D6250E">
      <w:pPr>
        <w:jc w:val="both"/>
        <w:rPr>
          <w:rFonts w:ascii="Arial" w:hAnsi="Arial" w:cs="Arial"/>
        </w:rPr>
      </w:pPr>
      <w:r>
        <w:rPr>
          <w:rFonts w:ascii="Arial" w:hAnsi="Arial" w:cs="Arial"/>
        </w:rPr>
        <w:br w:type="page"/>
      </w:r>
    </w:p>
    <w:p w:rsidR="00845ED7" w:rsidRDefault="00845ED7" w:rsidP="00D6250E">
      <w:pPr>
        <w:jc w:val="both"/>
        <w:rPr>
          <w:rFonts w:ascii="Arial" w:hAnsi="Arial" w:cs="Arial"/>
          <w:b/>
        </w:rPr>
      </w:pPr>
      <w:r w:rsidRPr="00A05916">
        <w:rPr>
          <w:rFonts w:ascii="Arial" w:hAnsi="Arial" w:cs="Arial"/>
          <w:b/>
        </w:rPr>
        <w:t>Question 2</w:t>
      </w:r>
      <w:r w:rsidR="002D4431">
        <w:rPr>
          <w:rFonts w:ascii="Arial" w:hAnsi="Arial" w:cs="Arial"/>
          <w:b/>
        </w:rPr>
        <w:t>5</w:t>
      </w:r>
    </w:p>
    <w:p w:rsidR="003705B9" w:rsidRPr="00D6250E" w:rsidRDefault="003705B9" w:rsidP="003705B9">
      <w:pPr>
        <w:jc w:val="both"/>
        <w:rPr>
          <w:rFonts w:ascii="Arial" w:hAnsi="Arial" w:cs="Arial"/>
        </w:rPr>
      </w:pPr>
      <w:r w:rsidRPr="00D6250E">
        <w:rPr>
          <w:rFonts w:ascii="Arial" w:hAnsi="Arial" w:cs="Arial"/>
        </w:rPr>
        <w:t xml:space="preserve">You must ensure </w:t>
      </w:r>
      <w:r>
        <w:rPr>
          <w:rFonts w:ascii="Arial" w:hAnsi="Arial" w:cs="Arial"/>
        </w:rPr>
        <w:t xml:space="preserve">that </w:t>
      </w:r>
      <w:r w:rsidRPr="00D6250E">
        <w:rPr>
          <w:rFonts w:ascii="Arial" w:hAnsi="Arial" w:cs="Arial"/>
        </w:rPr>
        <w:t>your project has or has begun consultation on the appropriate authorisation process by the time you submit this application. Contact your local SEPA office in the first instance. You can find contact details for all our offices at http://www.sepa.org.uk/about_us/contacting_sepa/regional_offices.aspx</w:t>
      </w:r>
    </w:p>
    <w:p w:rsidR="003705B9" w:rsidRPr="00D6250E" w:rsidRDefault="003705B9" w:rsidP="003705B9">
      <w:pPr>
        <w:jc w:val="both"/>
        <w:rPr>
          <w:rFonts w:ascii="Arial" w:hAnsi="Arial" w:cs="Arial"/>
        </w:rPr>
      </w:pPr>
      <w:r w:rsidRPr="00D6250E">
        <w:rPr>
          <w:rFonts w:ascii="Arial" w:hAnsi="Arial" w:cs="Arial"/>
        </w:rPr>
        <w:t>Since 1 April 2006 it has been an offence to undertake the following activities without a Water Environment (Controlled Activities) (Scotland) Regulations 2011 (CAR) authorisation:</w:t>
      </w:r>
    </w:p>
    <w:p w:rsidR="003705B9" w:rsidRPr="00D6250E" w:rsidRDefault="003705B9" w:rsidP="003705B9">
      <w:pPr>
        <w:jc w:val="both"/>
        <w:rPr>
          <w:rFonts w:ascii="Arial" w:hAnsi="Arial" w:cs="Arial"/>
        </w:rPr>
      </w:pPr>
      <w:r w:rsidRPr="00D6250E">
        <w:rPr>
          <w:rFonts w:ascii="Arial" w:hAnsi="Arial" w:cs="Arial"/>
        </w:rPr>
        <w:t>• discharges of polluting matter to all wetlands, surface waters</w:t>
      </w:r>
      <w:r w:rsidRPr="00D6250E">
        <w:rPr>
          <w:rFonts w:ascii="Arial" w:hAnsi="Arial" w:cs="Arial"/>
          <w:vertAlign w:val="superscript"/>
        </w:rPr>
        <w:t>1</w:t>
      </w:r>
      <w:r w:rsidRPr="00D6250E">
        <w:rPr>
          <w:rFonts w:ascii="Arial" w:hAnsi="Arial" w:cs="Arial"/>
        </w:rPr>
        <w:t xml:space="preserve"> and groundwaters (replacing the Control of Pollution Act 1974);</w:t>
      </w:r>
    </w:p>
    <w:p w:rsidR="003705B9" w:rsidRPr="00D6250E" w:rsidRDefault="003705B9" w:rsidP="003705B9">
      <w:pPr>
        <w:jc w:val="both"/>
        <w:rPr>
          <w:rFonts w:ascii="Arial" w:hAnsi="Arial" w:cs="Arial"/>
        </w:rPr>
      </w:pPr>
      <w:r w:rsidRPr="00D6250E">
        <w:rPr>
          <w:rFonts w:ascii="Arial" w:hAnsi="Arial" w:cs="Arial"/>
        </w:rPr>
        <w:t>• disposal of waste sheep dip and waste pesticides;</w:t>
      </w:r>
    </w:p>
    <w:p w:rsidR="003705B9" w:rsidRPr="00D6250E" w:rsidRDefault="003705B9" w:rsidP="003705B9">
      <w:pPr>
        <w:jc w:val="both"/>
        <w:rPr>
          <w:rFonts w:ascii="Arial" w:hAnsi="Arial" w:cs="Arial"/>
        </w:rPr>
      </w:pPr>
      <w:r w:rsidRPr="00D6250E">
        <w:rPr>
          <w:rFonts w:ascii="Arial" w:hAnsi="Arial" w:cs="Arial"/>
        </w:rPr>
        <w:t>• abstractions from all wetlands, surface waters and groundwaters;</w:t>
      </w:r>
    </w:p>
    <w:p w:rsidR="003705B9" w:rsidRPr="00D6250E" w:rsidRDefault="003705B9" w:rsidP="003705B9">
      <w:pPr>
        <w:jc w:val="both"/>
        <w:rPr>
          <w:rFonts w:ascii="Arial" w:hAnsi="Arial" w:cs="Arial"/>
        </w:rPr>
      </w:pPr>
      <w:r w:rsidRPr="00D6250E">
        <w:rPr>
          <w:rFonts w:ascii="Arial" w:hAnsi="Arial" w:cs="Arial"/>
        </w:rPr>
        <w:t>• impoundments (dams and weirs) of rivers, lochs, wetlands and transitional waters;</w:t>
      </w:r>
    </w:p>
    <w:p w:rsidR="003705B9" w:rsidRPr="00D6250E" w:rsidRDefault="003705B9" w:rsidP="003705B9">
      <w:pPr>
        <w:jc w:val="both"/>
        <w:rPr>
          <w:rFonts w:ascii="Arial" w:hAnsi="Arial" w:cs="Arial"/>
        </w:rPr>
      </w:pPr>
      <w:r w:rsidRPr="00D6250E">
        <w:rPr>
          <w:rFonts w:ascii="Arial" w:hAnsi="Arial" w:cs="Arial"/>
        </w:rPr>
        <w:t>• engineering works in inland waters</w:t>
      </w:r>
      <w:r w:rsidRPr="00D6250E">
        <w:rPr>
          <w:rFonts w:ascii="Arial" w:hAnsi="Arial" w:cs="Arial"/>
          <w:vertAlign w:val="superscript"/>
        </w:rPr>
        <w:t>2</w:t>
      </w:r>
      <w:r w:rsidRPr="00D6250E">
        <w:rPr>
          <w:rFonts w:ascii="Arial" w:hAnsi="Arial" w:cs="Arial"/>
        </w:rPr>
        <w:t xml:space="preserve"> and wetlands.</w:t>
      </w:r>
    </w:p>
    <w:p w:rsidR="003705B9" w:rsidRPr="00D6250E" w:rsidRDefault="003705B9" w:rsidP="003705B9">
      <w:pPr>
        <w:jc w:val="both"/>
        <w:rPr>
          <w:rFonts w:ascii="Arial" w:hAnsi="Arial" w:cs="Arial"/>
        </w:rPr>
      </w:pPr>
      <w:r w:rsidRPr="00D6250E">
        <w:rPr>
          <w:rFonts w:ascii="Arial" w:hAnsi="Arial" w:cs="Arial"/>
        </w:rPr>
        <w:t>For a more detailed overview of CAR and its provisions, please refer to:</w:t>
      </w:r>
    </w:p>
    <w:p w:rsidR="003705B9" w:rsidRDefault="003705B9" w:rsidP="003705B9">
      <w:pPr>
        <w:rPr>
          <w:rFonts w:ascii="Arial" w:hAnsi="Arial" w:cs="Arial"/>
        </w:rPr>
      </w:pPr>
      <w:r w:rsidRPr="00D6250E">
        <w:rPr>
          <w:rFonts w:ascii="Arial" w:hAnsi="Arial" w:cs="Arial"/>
        </w:rPr>
        <w:t xml:space="preserve">• </w:t>
      </w:r>
      <w:r w:rsidRPr="00D6250E">
        <w:rPr>
          <w:rFonts w:ascii="Arial" w:hAnsi="Arial" w:cs="Arial"/>
          <w:i/>
          <w:iCs/>
        </w:rPr>
        <w:t xml:space="preserve">Introduction to the Controlled Activities Regulations: </w:t>
      </w:r>
      <w:hyperlink r:id="rId13" w:history="1">
        <w:r w:rsidRPr="009D5EC4">
          <w:rPr>
            <w:rStyle w:val="Hyperlink"/>
            <w:rFonts w:ascii="Arial" w:hAnsi="Arial" w:cs="Arial"/>
          </w:rPr>
          <w:t>www.sepa.org.uk/pdf/wfd/regimes/intro_car.pdf</w:t>
        </w:r>
      </w:hyperlink>
    </w:p>
    <w:p w:rsidR="003705B9" w:rsidRPr="00D6250E" w:rsidRDefault="003705B9" w:rsidP="003705B9">
      <w:pPr>
        <w:jc w:val="both"/>
        <w:rPr>
          <w:rFonts w:ascii="Arial" w:hAnsi="Arial" w:cs="Arial"/>
        </w:rPr>
      </w:pPr>
    </w:p>
    <w:p w:rsidR="003705B9" w:rsidRPr="00D6250E" w:rsidRDefault="003705B9" w:rsidP="003705B9">
      <w:pPr>
        <w:jc w:val="both"/>
        <w:rPr>
          <w:rFonts w:ascii="Arial" w:hAnsi="Arial" w:cs="Arial"/>
        </w:rPr>
      </w:pPr>
      <w:r w:rsidRPr="00D6250E">
        <w:rPr>
          <w:rFonts w:ascii="Arial" w:hAnsi="Arial" w:cs="Arial"/>
          <w:vertAlign w:val="superscript"/>
        </w:rPr>
        <w:t>1</w:t>
      </w:r>
      <w:r w:rsidRPr="00D6250E">
        <w:rPr>
          <w:rFonts w:ascii="Arial" w:hAnsi="Arial" w:cs="Arial"/>
        </w:rPr>
        <w:t>Surface waters include rivers, lochs, canals, transitional waters and coastal waters.</w:t>
      </w:r>
    </w:p>
    <w:p w:rsidR="003705B9" w:rsidRPr="00D6250E" w:rsidRDefault="003705B9" w:rsidP="003705B9">
      <w:pPr>
        <w:jc w:val="both"/>
        <w:rPr>
          <w:rFonts w:ascii="Arial" w:hAnsi="Arial" w:cs="Arial"/>
        </w:rPr>
      </w:pPr>
      <w:r w:rsidRPr="00D6250E">
        <w:rPr>
          <w:rFonts w:ascii="Arial" w:hAnsi="Arial" w:cs="Arial"/>
          <w:vertAlign w:val="superscript"/>
        </w:rPr>
        <w:t>2</w:t>
      </w:r>
      <w:r w:rsidRPr="00D6250E">
        <w:rPr>
          <w:rFonts w:ascii="Arial" w:hAnsi="Arial" w:cs="Arial"/>
        </w:rPr>
        <w:t>Inland waters include rivers, lochs and canals but not transitional and coastal waters.</w:t>
      </w:r>
    </w:p>
    <w:p w:rsidR="003705B9" w:rsidRDefault="003705B9" w:rsidP="00D6250E">
      <w:pPr>
        <w:jc w:val="both"/>
        <w:rPr>
          <w:rFonts w:ascii="Arial" w:hAnsi="Arial" w:cs="Arial"/>
          <w:b/>
        </w:rPr>
      </w:pPr>
    </w:p>
    <w:p w:rsidR="00845ED7" w:rsidRDefault="002D4431" w:rsidP="00D6250E">
      <w:pPr>
        <w:jc w:val="both"/>
        <w:rPr>
          <w:rFonts w:ascii="Arial" w:hAnsi="Arial" w:cs="Arial"/>
          <w:b/>
        </w:rPr>
      </w:pPr>
      <w:r>
        <w:rPr>
          <w:rFonts w:ascii="Arial" w:hAnsi="Arial" w:cs="Arial"/>
          <w:b/>
        </w:rPr>
        <w:t>Question 26</w:t>
      </w:r>
    </w:p>
    <w:p w:rsidR="003705B9" w:rsidRPr="00D6250E" w:rsidRDefault="003705B9" w:rsidP="003705B9">
      <w:pPr>
        <w:jc w:val="both"/>
        <w:rPr>
          <w:rFonts w:ascii="Arial" w:hAnsi="Arial" w:cs="Arial"/>
        </w:rPr>
      </w:pPr>
      <w:r w:rsidRPr="00D6250E">
        <w:rPr>
          <w:rFonts w:ascii="Arial" w:hAnsi="Arial" w:cs="Arial"/>
        </w:rPr>
        <w:t xml:space="preserve">Please be aware </w:t>
      </w:r>
      <w:r>
        <w:rPr>
          <w:rFonts w:ascii="Arial" w:hAnsi="Arial" w:cs="Arial"/>
        </w:rPr>
        <w:t>that the project could require a number of different potential authorisations/permits depending on the works being undertaken and the area they are happening in. Undertaking physical w</w:t>
      </w:r>
      <w:r w:rsidRPr="00D6250E">
        <w:rPr>
          <w:rFonts w:ascii="Arial" w:hAnsi="Arial" w:cs="Arial"/>
        </w:rPr>
        <w:t>orks that could impact or cause disturbance to certain species, such as otters or bats, may require a licence or consent. Your local SNH Office will be able to advise on this.</w:t>
      </w:r>
    </w:p>
    <w:p w:rsidR="00845ED7" w:rsidRPr="00347E6A" w:rsidRDefault="002D4431" w:rsidP="00496E38">
      <w:pPr>
        <w:rPr>
          <w:rFonts w:ascii="Arial" w:hAnsi="Arial" w:cs="Arial"/>
          <w:b/>
        </w:rPr>
      </w:pPr>
      <w:r>
        <w:rPr>
          <w:rFonts w:ascii="Arial" w:hAnsi="Arial" w:cs="Arial"/>
          <w:b/>
        </w:rPr>
        <w:t>Question 27</w:t>
      </w:r>
    </w:p>
    <w:p w:rsidR="00347E6A" w:rsidRPr="000400DD" w:rsidRDefault="00347E6A" w:rsidP="00496E38">
      <w:pPr>
        <w:rPr>
          <w:rFonts w:ascii="Arial" w:hAnsi="Arial" w:cs="Arial"/>
        </w:rPr>
      </w:pPr>
      <w:r w:rsidRPr="00347E6A">
        <w:rPr>
          <w:rFonts w:ascii="Arial" w:hAnsi="Arial" w:cs="Arial"/>
        </w:rPr>
        <w:t>If yes please give full information and identify relevant documents/parts</w:t>
      </w:r>
      <w:r w:rsidR="000400DD">
        <w:rPr>
          <w:rFonts w:ascii="Arial" w:hAnsi="Arial" w:cs="Arial"/>
        </w:rPr>
        <w:t xml:space="preserve"> of documents. </w:t>
      </w:r>
    </w:p>
    <w:p w:rsidR="00845ED7" w:rsidRDefault="002D4431" w:rsidP="00D6250E">
      <w:pPr>
        <w:jc w:val="both"/>
        <w:rPr>
          <w:rFonts w:ascii="Arial" w:hAnsi="Arial" w:cs="Arial"/>
          <w:b/>
        </w:rPr>
      </w:pPr>
      <w:r>
        <w:rPr>
          <w:rFonts w:ascii="Arial" w:hAnsi="Arial" w:cs="Arial"/>
          <w:b/>
        </w:rPr>
        <w:t>Question 28</w:t>
      </w:r>
    </w:p>
    <w:p w:rsidR="00845ED7" w:rsidRDefault="00845ED7" w:rsidP="00D6250E">
      <w:pPr>
        <w:jc w:val="both"/>
        <w:rPr>
          <w:rFonts w:ascii="Arial" w:hAnsi="Arial" w:cs="Arial"/>
        </w:rPr>
      </w:pPr>
      <w:r w:rsidRPr="00F016D0">
        <w:rPr>
          <w:rFonts w:ascii="Arial" w:hAnsi="Arial" w:cs="Arial"/>
        </w:rPr>
        <w:t>Are the works within a European or Scottish designated protected area?</w:t>
      </w:r>
      <w:r>
        <w:rPr>
          <w:rFonts w:ascii="Arial" w:hAnsi="Arial" w:cs="Arial"/>
        </w:rPr>
        <w:t xml:space="preserve"> </w:t>
      </w:r>
      <w:r w:rsidRPr="00F016D0">
        <w:rPr>
          <w:rFonts w:ascii="Arial" w:hAnsi="Arial" w:cs="Arial"/>
        </w:rPr>
        <w:t>For example</w:t>
      </w:r>
      <w:r>
        <w:rPr>
          <w:rFonts w:ascii="Arial" w:hAnsi="Arial" w:cs="Arial"/>
        </w:rPr>
        <w:t>,</w:t>
      </w:r>
      <w:r w:rsidRPr="00F016D0">
        <w:rPr>
          <w:rFonts w:ascii="Arial" w:hAnsi="Arial" w:cs="Arial"/>
        </w:rPr>
        <w:t xml:space="preserve"> a Site of Special Scientific Interest (SSSI) or Special Area of Conservation (SAC). If your works are to be undertaken within a protected area, have SNH been informed of the project?</w:t>
      </w:r>
    </w:p>
    <w:p w:rsidR="00845ED7" w:rsidRDefault="00845ED7" w:rsidP="00CC68DF">
      <w:pPr>
        <w:pStyle w:val="Question"/>
        <w:tabs>
          <w:tab w:val="left" w:pos="5040"/>
        </w:tabs>
        <w:rPr>
          <w:rStyle w:val="QuestNo"/>
        </w:rPr>
      </w:pPr>
      <w:r>
        <w:rPr>
          <w:rStyle w:val="QuestNo"/>
          <w:color w:val="31849B"/>
          <w:szCs w:val="40"/>
        </w:rPr>
        <w:lastRenderedPageBreak/>
        <w:t>Section D</w:t>
      </w:r>
      <w:r w:rsidRPr="00437EB8">
        <w:rPr>
          <w:rStyle w:val="QuestNo"/>
          <w:color w:val="31849B"/>
          <w:szCs w:val="40"/>
        </w:rPr>
        <w:t>:</w:t>
      </w:r>
      <w:r w:rsidR="00586036">
        <w:rPr>
          <w:rStyle w:val="QuestNo"/>
          <w:color w:val="31849B"/>
          <w:szCs w:val="40"/>
        </w:rPr>
        <w:t xml:space="preserve"> </w:t>
      </w:r>
      <w:r>
        <w:rPr>
          <w:rStyle w:val="QuestNo"/>
        </w:rPr>
        <w:t>Project Costs</w:t>
      </w:r>
    </w:p>
    <w:p w:rsidR="00845ED7" w:rsidRDefault="00845ED7" w:rsidP="00B94208">
      <w:pPr>
        <w:spacing w:after="0" w:line="240" w:lineRule="auto"/>
        <w:jc w:val="both"/>
        <w:rPr>
          <w:rFonts w:ascii="Arial" w:hAnsi="Arial" w:cs="Arial"/>
          <w:b/>
        </w:rPr>
      </w:pPr>
    </w:p>
    <w:p w:rsidR="00845ED7" w:rsidRDefault="002D4431" w:rsidP="00D6250E">
      <w:pPr>
        <w:jc w:val="both"/>
        <w:rPr>
          <w:rFonts w:ascii="Arial" w:hAnsi="Arial" w:cs="Arial"/>
          <w:b/>
        </w:rPr>
      </w:pPr>
      <w:r>
        <w:rPr>
          <w:rFonts w:ascii="Arial" w:hAnsi="Arial" w:cs="Arial"/>
          <w:b/>
        </w:rPr>
        <w:t>Question 29</w:t>
      </w:r>
    </w:p>
    <w:p w:rsidR="00845ED7" w:rsidRPr="00693CFA" w:rsidRDefault="00845ED7" w:rsidP="00693CFA">
      <w:pPr>
        <w:rPr>
          <w:rFonts w:ascii="Arial" w:hAnsi="Arial" w:cs="Arial"/>
        </w:rPr>
      </w:pPr>
      <w:r>
        <w:rPr>
          <w:rFonts w:ascii="Arial" w:hAnsi="Arial" w:cs="Arial"/>
        </w:rPr>
        <w:t>List all costs. If your</w:t>
      </w:r>
      <w:r w:rsidRPr="00693CFA">
        <w:rPr>
          <w:rFonts w:ascii="Arial" w:hAnsi="Arial" w:cs="Arial"/>
        </w:rPr>
        <w:t xml:space="preserve"> project will last longer than one year, give the costs </w:t>
      </w:r>
      <w:r>
        <w:rPr>
          <w:rFonts w:ascii="Arial" w:hAnsi="Arial" w:cs="Arial"/>
        </w:rPr>
        <w:t xml:space="preserve">for each financial year (April </w:t>
      </w:r>
      <w:r w:rsidRPr="00693CFA">
        <w:rPr>
          <w:rFonts w:ascii="Arial" w:hAnsi="Arial" w:cs="Arial"/>
        </w:rPr>
        <w:t>to March) and the total cos</w:t>
      </w:r>
      <w:r>
        <w:rPr>
          <w:rFonts w:ascii="Arial" w:hAnsi="Arial" w:cs="Arial"/>
        </w:rPr>
        <w:t>t, less any VAT you can reclaim</w:t>
      </w:r>
      <w:r w:rsidRPr="00693CFA">
        <w:rPr>
          <w:rFonts w:ascii="Arial" w:hAnsi="Arial" w:cs="Arial"/>
        </w:rPr>
        <w:t>. It should be noted that SEPA will normally only approve funding for one year at a time but must still see the likely project duration or phases.</w:t>
      </w:r>
    </w:p>
    <w:p w:rsidR="00845ED7" w:rsidRPr="00693CFA" w:rsidRDefault="00845ED7" w:rsidP="00693CFA">
      <w:pPr>
        <w:rPr>
          <w:rFonts w:ascii="Arial" w:hAnsi="Arial" w:cs="Arial"/>
        </w:rPr>
      </w:pPr>
      <w:r w:rsidRPr="00693CFA">
        <w:rPr>
          <w:rFonts w:ascii="Arial" w:hAnsi="Arial" w:cs="Arial"/>
        </w:rPr>
        <w:t>You should include any non-cash contributions in the total cost of the project and show the breakdown of these contributions. Non-cash contributions include:</w:t>
      </w:r>
    </w:p>
    <w:p w:rsidR="00845ED7" w:rsidRPr="00693CFA" w:rsidRDefault="00845ED7" w:rsidP="00693CFA">
      <w:pPr>
        <w:rPr>
          <w:rFonts w:ascii="Arial" w:hAnsi="Arial" w:cs="Arial"/>
        </w:rPr>
      </w:pPr>
      <w:r w:rsidRPr="00693CFA">
        <w:rPr>
          <w:rFonts w:ascii="Arial" w:hAnsi="Arial" w:cs="Arial"/>
        </w:rPr>
        <w:t xml:space="preserve">● land donated         ● labour        ● donated materials provided by you or others. </w:t>
      </w:r>
    </w:p>
    <w:tbl>
      <w:tblPr>
        <w:tblpPr w:leftFromText="180" w:rightFromText="180" w:vertAnchor="text" w:horzAnchor="margin" w:tblpY="1519"/>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1399"/>
        <w:gridCol w:w="1369"/>
      </w:tblGrid>
      <w:tr w:rsidR="00845ED7" w:rsidRPr="000975CA" w:rsidTr="00F016D0">
        <w:trPr>
          <w:trHeight w:val="230"/>
        </w:trPr>
        <w:tc>
          <w:tcPr>
            <w:tcW w:w="4454" w:type="dxa"/>
            <w:shd w:val="clear" w:color="auto" w:fill="C2D69B"/>
          </w:tcPr>
          <w:p w:rsidR="00845ED7" w:rsidRPr="000975CA" w:rsidRDefault="00845ED7" w:rsidP="008E5223">
            <w:pPr>
              <w:rPr>
                <w:rFonts w:ascii="Arial" w:hAnsi="Arial" w:cs="Arial"/>
              </w:rPr>
            </w:pPr>
            <w:r w:rsidRPr="000975CA">
              <w:rPr>
                <w:rFonts w:ascii="Arial" w:hAnsi="Arial" w:cs="Arial"/>
              </w:rPr>
              <w:t>Type of voluntary help</w:t>
            </w:r>
          </w:p>
        </w:tc>
        <w:tc>
          <w:tcPr>
            <w:tcW w:w="1399" w:type="dxa"/>
            <w:shd w:val="clear" w:color="auto" w:fill="C2D69B"/>
          </w:tcPr>
          <w:p w:rsidR="00845ED7" w:rsidRPr="000975CA" w:rsidRDefault="00845ED7" w:rsidP="008E5223">
            <w:pPr>
              <w:rPr>
                <w:rFonts w:ascii="Arial" w:hAnsi="Arial" w:cs="Arial"/>
              </w:rPr>
            </w:pPr>
            <w:r w:rsidRPr="000975CA">
              <w:rPr>
                <w:rFonts w:ascii="Arial" w:hAnsi="Arial" w:cs="Arial"/>
              </w:rPr>
              <w:t>Daily rate</w:t>
            </w:r>
          </w:p>
        </w:tc>
        <w:tc>
          <w:tcPr>
            <w:tcW w:w="1369" w:type="dxa"/>
            <w:shd w:val="clear" w:color="auto" w:fill="C2D69B"/>
          </w:tcPr>
          <w:p w:rsidR="00845ED7" w:rsidRPr="000975CA" w:rsidRDefault="00845ED7" w:rsidP="008E5223">
            <w:pPr>
              <w:rPr>
                <w:rFonts w:ascii="Arial" w:hAnsi="Arial" w:cs="Arial"/>
              </w:rPr>
            </w:pPr>
            <w:r w:rsidRPr="000975CA">
              <w:rPr>
                <w:rFonts w:ascii="Arial" w:hAnsi="Arial" w:cs="Arial"/>
              </w:rPr>
              <w:t>Hourly rate</w:t>
            </w:r>
          </w:p>
        </w:tc>
      </w:tr>
      <w:tr w:rsidR="00845ED7" w:rsidRPr="000975CA" w:rsidTr="00F016D0">
        <w:trPr>
          <w:trHeight w:val="230"/>
        </w:trPr>
        <w:tc>
          <w:tcPr>
            <w:tcW w:w="4454" w:type="dxa"/>
            <w:shd w:val="clear" w:color="auto" w:fill="C2D69B"/>
          </w:tcPr>
          <w:p w:rsidR="00845ED7" w:rsidRPr="000975CA" w:rsidRDefault="00845ED7" w:rsidP="008E5223">
            <w:pPr>
              <w:rPr>
                <w:rFonts w:ascii="Arial" w:hAnsi="Arial" w:cs="Arial"/>
              </w:rPr>
            </w:pPr>
            <w:r w:rsidRPr="000975CA">
              <w:rPr>
                <w:rFonts w:ascii="Arial" w:hAnsi="Arial" w:cs="Arial"/>
              </w:rPr>
              <w:t>General unskilled labour (for example, planting)</w:t>
            </w:r>
          </w:p>
        </w:tc>
        <w:tc>
          <w:tcPr>
            <w:tcW w:w="1399" w:type="dxa"/>
            <w:shd w:val="clear" w:color="auto" w:fill="C2D69B"/>
          </w:tcPr>
          <w:p w:rsidR="00845ED7" w:rsidRPr="000975CA" w:rsidRDefault="00845ED7" w:rsidP="008E5223">
            <w:pPr>
              <w:rPr>
                <w:rFonts w:ascii="Arial" w:hAnsi="Arial" w:cs="Arial"/>
              </w:rPr>
            </w:pPr>
            <w:r w:rsidRPr="000975CA">
              <w:rPr>
                <w:rFonts w:ascii="Arial" w:hAnsi="Arial" w:cs="Arial"/>
              </w:rPr>
              <w:t>£</w:t>
            </w:r>
            <w:r>
              <w:rPr>
                <w:rFonts w:ascii="Arial" w:hAnsi="Arial" w:cs="Arial"/>
              </w:rPr>
              <w:t>50.00</w:t>
            </w:r>
          </w:p>
        </w:tc>
        <w:tc>
          <w:tcPr>
            <w:tcW w:w="1369" w:type="dxa"/>
            <w:shd w:val="clear" w:color="auto" w:fill="C2D69B"/>
          </w:tcPr>
          <w:p w:rsidR="00845ED7" w:rsidRPr="000975CA" w:rsidRDefault="00845ED7" w:rsidP="008E5223">
            <w:pPr>
              <w:rPr>
                <w:rFonts w:ascii="Arial" w:hAnsi="Arial" w:cs="Arial"/>
              </w:rPr>
            </w:pPr>
            <w:r w:rsidRPr="000975CA">
              <w:rPr>
                <w:rFonts w:ascii="Arial" w:hAnsi="Arial" w:cs="Arial"/>
              </w:rPr>
              <w:t>£</w:t>
            </w:r>
            <w:r>
              <w:rPr>
                <w:rFonts w:ascii="Arial" w:hAnsi="Arial" w:cs="Arial"/>
              </w:rPr>
              <w:t>6.25</w:t>
            </w:r>
          </w:p>
        </w:tc>
      </w:tr>
      <w:tr w:rsidR="00845ED7" w:rsidRPr="000975CA" w:rsidTr="00F016D0">
        <w:trPr>
          <w:trHeight w:val="230"/>
        </w:trPr>
        <w:tc>
          <w:tcPr>
            <w:tcW w:w="4454" w:type="dxa"/>
            <w:shd w:val="clear" w:color="auto" w:fill="C2D69B"/>
          </w:tcPr>
          <w:p w:rsidR="00845ED7" w:rsidRPr="000975CA" w:rsidRDefault="00845ED7" w:rsidP="008E5223">
            <w:pPr>
              <w:rPr>
                <w:rFonts w:ascii="Arial" w:hAnsi="Arial" w:cs="Arial"/>
              </w:rPr>
            </w:pPr>
            <w:r w:rsidRPr="000975CA">
              <w:rPr>
                <w:rFonts w:ascii="Arial" w:hAnsi="Arial" w:cs="Arial"/>
              </w:rPr>
              <w:t>Specialist skilled labour (for example, operating equipment)</w:t>
            </w:r>
          </w:p>
        </w:tc>
        <w:tc>
          <w:tcPr>
            <w:tcW w:w="1399" w:type="dxa"/>
            <w:shd w:val="clear" w:color="auto" w:fill="C2D69B"/>
          </w:tcPr>
          <w:p w:rsidR="00845ED7" w:rsidRPr="000975CA" w:rsidRDefault="00C91719" w:rsidP="008E5223">
            <w:pPr>
              <w:rPr>
                <w:rFonts w:ascii="Arial" w:hAnsi="Arial" w:cs="Arial"/>
              </w:rPr>
            </w:pPr>
            <w:r w:rsidRPr="000975CA">
              <w:rPr>
                <w:rFonts w:ascii="Arial" w:hAnsi="Arial" w:cs="Arial"/>
              </w:rPr>
              <w:t>£150.00</w:t>
            </w:r>
          </w:p>
        </w:tc>
        <w:tc>
          <w:tcPr>
            <w:tcW w:w="1369" w:type="dxa"/>
            <w:shd w:val="clear" w:color="auto" w:fill="C2D69B"/>
          </w:tcPr>
          <w:p w:rsidR="00845ED7" w:rsidRPr="000975CA" w:rsidRDefault="00C91719" w:rsidP="008E5223">
            <w:pPr>
              <w:rPr>
                <w:rFonts w:ascii="Arial" w:hAnsi="Arial" w:cs="Arial"/>
              </w:rPr>
            </w:pPr>
            <w:r w:rsidRPr="000975CA">
              <w:rPr>
                <w:rFonts w:ascii="Arial" w:hAnsi="Arial" w:cs="Arial"/>
              </w:rPr>
              <w:t>£18.75</w:t>
            </w:r>
          </w:p>
        </w:tc>
      </w:tr>
      <w:tr w:rsidR="00845ED7" w:rsidRPr="000975CA" w:rsidTr="00F016D0">
        <w:trPr>
          <w:trHeight w:val="230"/>
        </w:trPr>
        <w:tc>
          <w:tcPr>
            <w:tcW w:w="4454" w:type="dxa"/>
            <w:shd w:val="clear" w:color="auto" w:fill="C2D69B"/>
          </w:tcPr>
          <w:p w:rsidR="00845ED7" w:rsidRPr="000975CA" w:rsidRDefault="00845ED7" w:rsidP="008E5223">
            <w:pPr>
              <w:rPr>
                <w:rFonts w:ascii="Arial" w:hAnsi="Arial" w:cs="Arial"/>
              </w:rPr>
            </w:pPr>
            <w:r w:rsidRPr="000975CA">
              <w:rPr>
                <w:rFonts w:ascii="Arial" w:hAnsi="Arial" w:cs="Arial"/>
              </w:rPr>
              <w:t>Professional services (for example, lawyers and auditors)</w:t>
            </w:r>
          </w:p>
        </w:tc>
        <w:tc>
          <w:tcPr>
            <w:tcW w:w="1399" w:type="dxa"/>
            <w:shd w:val="clear" w:color="auto" w:fill="C2D69B"/>
          </w:tcPr>
          <w:p w:rsidR="00845ED7" w:rsidRPr="000975CA" w:rsidRDefault="00C91719" w:rsidP="008E5223">
            <w:pPr>
              <w:rPr>
                <w:rFonts w:ascii="Arial" w:hAnsi="Arial" w:cs="Arial"/>
              </w:rPr>
            </w:pPr>
            <w:r w:rsidRPr="000975CA">
              <w:rPr>
                <w:rFonts w:ascii="Arial" w:hAnsi="Arial" w:cs="Arial"/>
              </w:rPr>
              <w:t>£350.00</w:t>
            </w:r>
          </w:p>
        </w:tc>
        <w:tc>
          <w:tcPr>
            <w:tcW w:w="1369" w:type="dxa"/>
            <w:shd w:val="clear" w:color="auto" w:fill="C2D69B"/>
          </w:tcPr>
          <w:p w:rsidR="00845ED7" w:rsidRPr="000975CA" w:rsidRDefault="00C91719" w:rsidP="008E5223">
            <w:pPr>
              <w:tabs>
                <w:tab w:val="left" w:pos="1590"/>
              </w:tabs>
              <w:rPr>
                <w:rFonts w:ascii="Arial" w:hAnsi="Arial" w:cs="Arial"/>
              </w:rPr>
            </w:pPr>
            <w:r w:rsidRPr="000975CA">
              <w:rPr>
                <w:rFonts w:ascii="Arial" w:hAnsi="Arial" w:cs="Arial"/>
              </w:rPr>
              <w:t>£50.00</w:t>
            </w:r>
            <w:r w:rsidR="00845ED7" w:rsidRPr="000975CA">
              <w:rPr>
                <w:rFonts w:ascii="Arial" w:hAnsi="Arial" w:cs="Arial"/>
              </w:rPr>
              <w:tab/>
            </w:r>
          </w:p>
        </w:tc>
      </w:tr>
    </w:tbl>
    <w:p w:rsidR="00845ED7" w:rsidRDefault="00845ED7" w:rsidP="00B94208">
      <w:pPr>
        <w:spacing w:after="0"/>
        <w:rPr>
          <w:rFonts w:ascii="Arial" w:hAnsi="Arial" w:cs="Arial"/>
        </w:rPr>
      </w:pPr>
      <w:r w:rsidRPr="00693CFA">
        <w:rPr>
          <w:rFonts w:ascii="Arial" w:hAnsi="Arial" w:cs="Arial"/>
        </w:rPr>
        <w:t xml:space="preserve">If appropriate, you should give the number of ‘person days’ and their estimated </w:t>
      </w:r>
      <w:r>
        <w:rPr>
          <w:rFonts w:ascii="Arial" w:hAnsi="Arial" w:cs="Arial"/>
        </w:rPr>
        <w:t xml:space="preserve">value, for example two days of </w:t>
      </w:r>
      <w:r w:rsidRPr="00693CFA">
        <w:rPr>
          <w:rFonts w:ascii="Arial" w:hAnsi="Arial" w:cs="Arial"/>
        </w:rPr>
        <w:t xml:space="preserve">unskilled labour has an estimated value of £100. You can use the following table to help work out the cost of any </w:t>
      </w:r>
      <w:r>
        <w:rPr>
          <w:rFonts w:ascii="Arial" w:hAnsi="Arial" w:cs="Arial"/>
        </w:rPr>
        <w:t>voluntary labour</w:t>
      </w:r>
    </w:p>
    <w:p w:rsidR="00845ED7" w:rsidRDefault="00845ED7" w:rsidP="00B94208">
      <w:pPr>
        <w:spacing w:after="0"/>
        <w:rPr>
          <w:rFonts w:ascii="Arial" w:hAnsi="Arial" w:cs="Arial"/>
        </w:rPr>
      </w:pPr>
    </w:p>
    <w:p w:rsidR="00845ED7" w:rsidRDefault="00845ED7" w:rsidP="00693CFA">
      <w:pPr>
        <w:rPr>
          <w:rFonts w:ascii="Arial" w:hAnsi="Arial" w:cs="Arial"/>
        </w:rPr>
      </w:pPr>
    </w:p>
    <w:p w:rsidR="00845ED7" w:rsidRDefault="00845ED7" w:rsidP="00693CFA">
      <w:pPr>
        <w:rPr>
          <w:rFonts w:ascii="Arial" w:hAnsi="Arial" w:cs="Arial"/>
        </w:rPr>
      </w:pPr>
    </w:p>
    <w:p w:rsidR="00845ED7" w:rsidRDefault="00845ED7" w:rsidP="00693CFA">
      <w:pPr>
        <w:rPr>
          <w:rFonts w:ascii="Arial" w:hAnsi="Arial" w:cs="Arial"/>
        </w:rPr>
      </w:pPr>
    </w:p>
    <w:p w:rsidR="00845ED7" w:rsidRPr="00693CFA" w:rsidRDefault="00845ED7" w:rsidP="00693CFA">
      <w:pPr>
        <w:rPr>
          <w:rFonts w:ascii="Arial" w:hAnsi="Arial" w:cs="Arial"/>
        </w:rPr>
      </w:pPr>
      <w:r w:rsidRPr="00693CFA">
        <w:rPr>
          <w:rFonts w:ascii="Arial" w:hAnsi="Arial" w:cs="Arial"/>
        </w:rPr>
        <w:t xml:space="preserve">Note: the rates apply to the work being done, not to the skills of the person doing the work.  </w:t>
      </w:r>
    </w:p>
    <w:p w:rsidR="00845ED7" w:rsidRPr="00693CFA" w:rsidRDefault="00845ED7" w:rsidP="00693CFA">
      <w:pPr>
        <w:rPr>
          <w:rFonts w:ascii="Arial" w:hAnsi="Arial" w:cs="Arial"/>
        </w:rPr>
      </w:pPr>
      <w:r w:rsidRPr="00693CFA">
        <w:rPr>
          <w:rFonts w:ascii="Arial" w:hAnsi="Arial" w:cs="Arial"/>
        </w:rPr>
        <w:t>If you cannot reclaim VAT, or if you can only reclaim part of the VAT, you should</w:t>
      </w:r>
      <w:r>
        <w:rPr>
          <w:rFonts w:ascii="Arial" w:hAnsi="Arial" w:cs="Arial"/>
        </w:rPr>
        <w:t xml:space="preserve"> show the VAT you will have to </w:t>
      </w:r>
      <w:r w:rsidRPr="00693CFA">
        <w:rPr>
          <w:rFonts w:ascii="Arial" w:hAnsi="Arial" w:cs="Arial"/>
        </w:rPr>
        <w:t>pay as a separate cost.</w:t>
      </w:r>
    </w:p>
    <w:p w:rsidR="00845ED7" w:rsidRPr="00693CFA" w:rsidRDefault="00845ED7" w:rsidP="00693CFA">
      <w:pPr>
        <w:jc w:val="both"/>
        <w:rPr>
          <w:rFonts w:ascii="Arial" w:hAnsi="Arial" w:cs="Arial"/>
        </w:rPr>
      </w:pPr>
      <w:r>
        <w:rPr>
          <w:rFonts w:ascii="Arial" w:hAnsi="Arial" w:cs="Arial"/>
        </w:rPr>
        <w:t xml:space="preserve">It </w:t>
      </w:r>
      <w:r w:rsidRPr="00693CFA">
        <w:rPr>
          <w:rFonts w:ascii="Arial" w:hAnsi="Arial" w:cs="Arial"/>
        </w:rPr>
        <w:t xml:space="preserve">is important that you tell us whether your project’s costs are fixed or estimates. </w:t>
      </w:r>
    </w:p>
    <w:p w:rsidR="00845ED7" w:rsidRPr="00693CFA" w:rsidRDefault="00845ED7" w:rsidP="00693CFA">
      <w:pPr>
        <w:jc w:val="both"/>
        <w:rPr>
          <w:rFonts w:ascii="Arial" w:hAnsi="Arial" w:cs="Arial"/>
        </w:rPr>
      </w:pPr>
      <w:r w:rsidRPr="00693CFA">
        <w:rPr>
          <w:rFonts w:ascii="Arial" w:hAnsi="Arial" w:cs="Arial"/>
        </w:rPr>
        <w:t>If you are applying for support for a capital project, you must show that your costs provide value for money.  The list shows what information you should provide, depending on the amount of support you have applied to us for.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111"/>
      </w:tblGrid>
      <w:tr w:rsidR="00845ED7" w:rsidRPr="000975CA" w:rsidTr="00F016D0">
        <w:trPr>
          <w:trHeight w:val="469"/>
        </w:trPr>
        <w:tc>
          <w:tcPr>
            <w:tcW w:w="4928" w:type="dxa"/>
            <w:shd w:val="clear" w:color="auto" w:fill="C2D69B"/>
            <w:vAlign w:val="center"/>
          </w:tcPr>
          <w:p w:rsidR="00845ED7" w:rsidRPr="000975CA" w:rsidRDefault="00845ED7" w:rsidP="00A05916">
            <w:pPr>
              <w:spacing w:line="240" w:lineRule="auto"/>
              <w:rPr>
                <w:rFonts w:ascii="Arial" w:hAnsi="Arial" w:cs="Arial"/>
              </w:rPr>
            </w:pPr>
            <w:r w:rsidRPr="000975CA">
              <w:rPr>
                <w:rFonts w:ascii="Arial" w:hAnsi="Arial" w:cs="Arial"/>
              </w:rPr>
              <w:t>Value of grant</w:t>
            </w:r>
            <w:r w:rsidR="00F12943">
              <w:rPr>
                <w:rFonts w:ascii="Arial" w:hAnsi="Arial" w:cs="Arial"/>
              </w:rPr>
              <w:t xml:space="preserve"> </w:t>
            </w:r>
            <w:r w:rsidRPr="000975CA">
              <w:rPr>
                <w:rFonts w:ascii="Arial" w:hAnsi="Arial" w:cs="Arial"/>
              </w:rPr>
              <w:t>applied for</w:t>
            </w:r>
          </w:p>
        </w:tc>
        <w:tc>
          <w:tcPr>
            <w:tcW w:w="4111" w:type="dxa"/>
            <w:shd w:val="clear" w:color="auto" w:fill="C2D69B"/>
            <w:vAlign w:val="center"/>
          </w:tcPr>
          <w:p w:rsidR="00845ED7" w:rsidRPr="000975CA" w:rsidRDefault="00845ED7" w:rsidP="00A05916">
            <w:pPr>
              <w:spacing w:line="240" w:lineRule="auto"/>
              <w:rPr>
                <w:rFonts w:ascii="Arial" w:hAnsi="Arial" w:cs="Arial"/>
              </w:rPr>
            </w:pPr>
            <w:r w:rsidRPr="000975CA">
              <w:rPr>
                <w:rFonts w:ascii="Arial" w:hAnsi="Arial" w:cs="Arial"/>
              </w:rPr>
              <w:t>Number of</w:t>
            </w:r>
            <w:r w:rsidR="00F12943">
              <w:rPr>
                <w:rFonts w:ascii="Arial" w:hAnsi="Arial" w:cs="Arial"/>
              </w:rPr>
              <w:t xml:space="preserve"> </w:t>
            </w:r>
            <w:r w:rsidRPr="000975CA">
              <w:rPr>
                <w:rFonts w:ascii="Arial" w:hAnsi="Arial" w:cs="Arial"/>
              </w:rPr>
              <w:t>tenders or quotes</w:t>
            </w:r>
          </w:p>
        </w:tc>
      </w:tr>
      <w:tr w:rsidR="00845ED7" w:rsidRPr="000975CA" w:rsidTr="00F016D0">
        <w:trPr>
          <w:trHeight w:val="536"/>
        </w:trPr>
        <w:tc>
          <w:tcPr>
            <w:tcW w:w="4928" w:type="dxa"/>
            <w:shd w:val="clear" w:color="auto" w:fill="C2D69B"/>
          </w:tcPr>
          <w:p w:rsidR="00845ED7" w:rsidRPr="009A0FF3" w:rsidRDefault="00845ED7" w:rsidP="00693CFA">
            <w:pPr>
              <w:jc w:val="both"/>
              <w:rPr>
                <w:rFonts w:ascii="Arial" w:hAnsi="Arial" w:cs="Arial"/>
              </w:rPr>
            </w:pPr>
            <w:r w:rsidRPr="00A05916">
              <w:rPr>
                <w:rFonts w:ascii="Arial" w:hAnsi="Arial" w:cs="Arial"/>
              </w:rPr>
              <w:t>&lt;£1000</w:t>
            </w:r>
          </w:p>
        </w:tc>
        <w:tc>
          <w:tcPr>
            <w:tcW w:w="4111" w:type="dxa"/>
            <w:shd w:val="clear" w:color="auto" w:fill="C2D69B"/>
          </w:tcPr>
          <w:p w:rsidR="00845ED7" w:rsidRPr="009A0FF3" w:rsidRDefault="00845ED7" w:rsidP="00693CFA">
            <w:pPr>
              <w:jc w:val="both"/>
              <w:rPr>
                <w:rFonts w:ascii="Arial" w:hAnsi="Arial" w:cs="Arial"/>
              </w:rPr>
            </w:pPr>
            <w:r w:rsidRPr="004C0A4D">
              <w:rPr>
                <w:rFonts w:ascii="Arial" w:hAnsi="Arial" w:cs="Arial"/>
              </w:rPr>
              <w:t>Can buy direct</w:t>
            </w:r>
            <w:r w:rsidR="002427A6">
              <w:rPr>
                <w:rFonts w:ascii="Arial" w:hAnsi="Arial" w:cs="Arial"/>
              </w:rPr>
              <w:t>/estimate only</w:t>
            </w:r>
          </w:p>
        </w:tc>
      </w:tr>
      <w:tr w:rsidR="00845ED7" w:rsidRPr="000975CA" w:rsidTr="00F016D0">
        <w:trPr>
          <w:trHeight w:val="521"/>
        </w:trPr>
        <w:tc>
          <w:tcPr>
            <w:tcW w:w="4928" w:type="dxa"/>
            <w:shd w:val="clear" w:color="auto" w:fill="C2D69B"/>
          </w:tcPr>
          <w:p w:rsidR="00845ED7" w:rsidRPr="009A0FF3" w:rsidRDefault="00845ED7" w:rsidP="00693CFA">
            <w:pPr>
              <w:jc w:val="both"/>
              <w:rPr>
                <w:rFonts w:ascii="Arial" w:hAnsi="Arial" w:cs="Arial"/>
              </w:rPr>
            </w:pPr>
            <w:r w:rsidRPr="00A05916">
              <w:rPr>
                <w:rFonts w:ascii="Arial" w:hAnsi="Arial" w:cs="Arial"/>
              </w:rPr>
              <w:t>&gt;£1000 - &lt;£2000</w:t>
            </w:r>
          </w:p>
        </w:tc>
        <w:tc>
          <w:tcPr>
            <w:tcW w:w="4111" w:type="dxa"/>
            <w:shd w:val="clear" w:color="auto" w:fill="C2D69B"/>
          </w:tcPr>
          <w:p w:rsidR="00845ED7" w:rsidRPr="009A0FF3" w:rsidRDefault="00845ED7" w:rsidP="00693CFA">
            <w:pPr>
              <w:jc w:val="both"/>
              <w:rPr>
                <w:rFonts w:ascii="Arial" w:hAnsi="Arial" w:cs="Arial"/>
              </w:rPr>
            </w:pPr>
            <w:r w:rsidRPr="0035332E">
              <w:rPr>
                <w:rFonts w:ascii="Arial" w:hAnsi="Arial" w:cs="Arial"/>
              </w:rPr>
              <w:t xml:space="preserve">One </w:t>
            </w:r>
            <w:r w:rsidR="002427A6">
              <w:rPr>
                <w:rFonts w:ascii="Arial" w:hAnsi="Arial" w:cs="Arial"/>
              </w:rPr>
              <w:t xml:space="preserve">written </w:t>
            </w:r>
            <w:r>
              <w:rPr>
                <w:rFonts w:ascii="Arial" w:hAnsi="Arial" w:cs="Arial"/>
              </w:rPr>
              <w:t>q</w:t>
            </w:r>
            <w:r w:rsidRPr="00A05916">
              <w:rPr>
                <w:rFonts w:ascii="Arial" w:hAnsi="Arial" w:cs="Arial"/>
              </w:rPr>
              <w:t>uote</w:t>
            </w:r>
          </w:p>
        </w:tc>
      </w:tr>
      <w:tr w:rsidR="00845ED7" w:rsidRPr="000975CA" w:rsidTr="00F016D0">
        <w:trPr>
          <w:trHeight w:val="268"/>
        </w:trPr>
        <w:tc>
          <w:tcPr>
            <w:tcW w:w="4928" w:type="dxa"/>
            <w:shd w:val="clear" w:color="auto" w:fill="C2D69B"/>
          </w:tcPr>
          <w:p w:rsidR="00845ED7" w:rsidRPr="009A0FF3" w:rsidRDefault="00845ED7" w:rsidP="00693CFA">
            <w:pPr>
              <w:jc w:val="both"/>
              <w:rPr>
                <w:rFonts w:ascii="Arial" w:hAnsi="Arial" w:cs="Arial"/>
              </w:rPr>
            </w:pPr>
            <w:r w:rsidRPr="00A05916">
              <w:rPr>
                <w:rFonts w:ascii="Arial" w:hAnsi="Arial" w:cs="Arial"/>
              </w:rPr>
              <w:t>&gt;£2000 - &lt;£10,000</w:t>
            </w:r>
          </w:p>
        </w:tc>
        <w:tc>
          <w:tcPr>
            <w:tcW w:w="4111" w:type="dxa"/>
            <w:shd w:val="clear" w:color="auto" w:fill="C2D69B"/>
          </w:tcPr>
          <w:p w:rsidR="00845ED7" w:rsidRPr="00F016D0" w:rsidRDefault="00845ED7" w:rsidP="00693CFA">
            <w:pPr>
              <w:jc w:val="both"/>
              <w:rPr>
                <w:rFonts w:ascii="Arial" w:hAnsi="Arial" w:cs="Arial"/>
              </w:rPr>
            </w:pPr>
            <w:r w:rsidRPr="00F016D0">
              <w:rPr>
                <w:rFonts w:ascii="Arial" w:hAnsi="Arial" w:cs="Arial"/>
              </w:rPr>
              <w:t xml:space="preserve">Three </w:t>
            </w:r>
            <w:r w:rsidR="002427A6">
              <w:rPr>
                <w:rFonts w:ascii="Arial" w:hAnsi="Arial" w:cs="Arial"/>
              </w:rPr>
              <w:t xml:space="preserve">written </w:t>
            </w:r>
            <w:r w:rsidRPr="00F016D0">
              <w:rPr>
                <w:rFonts w:ascii="Arial" w:hAnsi="Arial" w:cs="Arial"/>
              </w:rPr>
              <w:t>quotes</w:t>
            </w:r>
          </w:p>
        </w:tc>
      </w:tr>
      <w:tr w:rsidR="00845ED7" w:rsidRPr="000975CA" w:rsidTr="00F016D0">
        <w:trPr>
          <w:trHeight w:val="268"/>
        </w:trPr>
        <w:tc>
          <w:tcPr>
            <w:tcW w:w="4928" w:type="dxa"/>
            <w:shd w:val="clear" w:color="auto" w:fill="C2D69B"/>
          </w:tcPr>
          <w:p w:rsidR="00845ED7" w:rsidRPr="009A0FF3" w:rsidRDefault="00845ED7" w:rsidP="00693CFA">
            <w:pPr>
              <w:jc w:val="both"/>
              <w:rPr>
                <w:rFonts w:ascii="Arial" w:hAnsi="Arial" w:cs="Arial"/>
              </w:rPr>
            </w:pPr>
            <w:r w:rsidRPr="00A05916">
              <w:rPr>
                <w:rFonts w:ascii="Arial" w:hAnsi="Arial" w:cs="Arial"/>
              </w:rPr>
              <w:t>&gt;£10,000</w:t>
            </w:r>
          </w:p>
        </w:tc>
        <w:tc>
          <w:tcPr>
            <w:tcW w:w="4111" w:type="dxa"/>
            <w:shd w:val="clear" w:color="auto" w:fill="C2D69B"/>
          </w:tcPr>
          <w:p w:rsidR="00845ED7" w:rsidRPr="000975CA" w:rsidRDefault="00845ED7" w:rsidP="00693CFA">
            <w:pPr>
              <w:jc w:val="both"/>
              <w:rPr>
                <w:rFonts w:ascii="Arial" w:hAnsi="Arial" w:cs="Arial"/>
              </w:rPr>
            </w:pPr>
            <w:r w:rsidRPr="009A0FF3">
              <w:rPr>
                <w:rFonts w:ascii="Arial" w:hAnsi="Arial" w:cs="Arial"/>
              </w:rPr>
              <w:t>Issued for competitive tender</w:t>
            </w:r>
          </w:p>
        </w:tc>
      </w:tr>
    </w:tbl>
    <w:p w:rsidR="00845ED7" w:rsidRPr="00693CFA" w:rsidRDefault="00845ED7" w:rsidP="00693CFA">
      <w:pPr>
        <w:jc w:val="both"/>
        <w:rPr>
          <w:rFonts w:ascii="Arial" w:hAnsi="Arial" w:cs="Arial"/>
        </w:rPr>
      </w:pPr>
    </w:p>
    <w:p w:rsidR="00845ED7" w:rsidRDefault="00845ED7" w:rsidP="00693CFA">
      <w:pPr>
        <w:jc w:val="both"/>
        <w:rPr>
          <w:rFonts w:ascii="Arial" w:hAnsi="Arial" w:cs="Arial"/>
        </w:rPr>
      </w:pPr>
      <w:r w:rsidRPr="00693CFA">
        <w:rPr>
          <w:rFonts w:ascii="Arial" w:hAnsi="Arial" w:cs="Arial"/>
        </w:rPr>
        <w:lastRenderedPageBreak/>
        <w:t xml:space="preserve">We accept that in rural areas it may be difficult for you to find contractors for some services and that, for some specialist goods or services, suppliers may be limited.  If this applies to your project, you should explain how you have worked out that your costs provide value for money. </w:t>
      </w:r>
    </w:p>
    <w:p w:rsidR="00845ED7" w:rsidRPr="00693CFA" w:rsidRDefault="00845ED7" w:rsidP="00693CFA">
      <w:pPr>
        <w:jc w:val="both"/>
        <w:rPr>
          <w:rFonts w:ascii="Arial" w:hAnsi="Arial" w:cs="Arial"/>
        </w:rPr>
      </w:pPr>
      <w:r>
        <w:rPr>
          <w:rFonts w:ascii="Arial" w:hAnsi="Arial" w:cs="Arial"/>
        </w:rPr>
        <w:t>If you are a member of a public sector body then you should also be aware of the European Advertisement rules and the public sector procurement thresholds associated with them. (For works &gt;£</w:t>
      </w:r>
      <w:r w:rsidR="002427A6">
        <w:rPr>
          <w:rFonts w:ascii="Arial" w:hAnsi="Arial" w:cs="Arial"/>
        </w:rPr>
        <w:t>173,934</w:t>
      </w:r>
      <w:r>
        <w:rPr>
          <w:rFonts w:ascii="Arial" w:hAnsi="Arial" w:cs="Arial"/>
        </w:rPr>
        <w:t xml:space="preserve">) If you have any queries regarding this then please speak to your case officer or alternatively follow the Scottish Governments Procurement Journey at: </w:t>
      </w:r>
      <w:hyperlink r:id="rId14" w:history="1">
        <w:r w:rsidRPr="006A086B">
          <w:rPr>
            <w:rStyle w:val="Hyperlink"/>
            <w:rFonts w:ascii="Arial" w:hAnsi="Arial" w:cs="Arial"/>
          </w:rPr>
          <w:t>http://www.scotland.gov.uk/Topics/Government/Procurement/buyer-information/spdlowlevel</w:t>
        </w:r>
      </w:hyperlink>
    </w:p>
    <w:p w:rsidR="00845ED7" w:rsidRDefault="00845ED7" w:rsidP="00D6250E">
      <w:pPr>
        <w:jc w:val="both"/>
        <w:rPr>
          <w:rFonts w:ascii="Arial" w:hAnsi="Arial" w:cs="Arial"/>
          <w:b/>
        </w:rPr>
      </w:pPr>
      <w:r w:rsidRPr="00693CFA">
        <w:rPr>
          <w:rFonts w:ascii="Arial" w:hAnsi="Arial" w:cs="Arial"/>
        </w:rPr>
        <w:t>If you are a local authority, you should follow your own buying procedures.</w:t>
      </w:r>
    </w:p>
    <w:p w:rsidR="00845ED7" w:rsidRDefault="002D4431" w:rsidP="00D309DB">
      <w:pPr>
        <w:jc w:val="both"/>
        <w:rPr>
          <w:rFonts w:ascii="Arial" w:hAnsi="Arial" w:cs="Arial"/>
          <w:b/>
        </w:rPr>
      </w:pPr>
      <w:r>
        <w:rPr>
          <w:rFonts w:ascii="Arial" w:hAnsi="Arial" w:cs="Arial"/>
          <w:b/>
        </w:rPr>
        <w:t>Question 30</w:t>
      </w:r>
    </w:p>
    <w:p w:rsidR="00845ED7" w:rsidRPr="00D309DB" w:rsidRDefault="00845ED7" w:rsidP="00D309DB">
      <w:pPr>
        <w:jc w:val="both"/>
        <w:rPr>
          <w:rFonts w:ascii="Arial" w:hAnsi="Arial" w:cs="Arial"/>
        </w:rPr>
      </w:pPr>
      <w:r w:rsidRPr="00D309DB">
        <w:rPr>
          <w:rFonts w:ascii="Arial" w:hAnsi="Arial" w:cs="Arial"/>
        </w:rPr>
        <w:t xml:space="preserve">It is important that you tell us whether your project’s costs are fixed or estimates. </w:t>
      </w:r>
    </w:p>
    <w:p w:rsidR="00845ED7" w:rsidRDefault="00845ED7" w:rsidP="00D309DB">
      <w:pPr>
        <w:jc w:val="both"/>
        <w:rPr>
          <w:rFonts w:ascii="Arial" w:hAnsi="Arial" w:cs="Arial"/>
        </w:rPr>
      </w:pPr>
      <w:r w:rsidRPr="00D309DB">
        <w:rPr>
          <w:rFonts w:ascii="Arial" w:hAnsi="Arial" w:cs="Arial"/>
        </w:rPr>
        <w:t>If you are applying for support for a capital project, you must show that your costs provide v</w:t>
      </w:r>
      <w:r>
        <w:rPr>
          <w:rFonts w:ascii="Arial" w:hAnsi="Arial" w:cs="Arial"/>
        </w:rPr>
        <w:t xml:space="preserve">alue for money.  The list above shows us </w:t>
      </w:r>
      <w:r w:rsidRPr="00D309DB">
        <w:rPr>
          <w:rFonts w:ascii="Arial" w:hAnsi="Arial" w:cs="Arial"/>
        </w:rPr>
        <w:t>what information you should provide, depending on the amount of support you have applied to us for.</w:t>
      </w:r>
    </w:p>
    <w:p w:rsidR="00845ED7" w:rsidRDefault="002D4431" w:rsidP="00D309DB">
      <w:pPr>
        <w:jc w:val="both"/>
        <w:rPr>
          <w:rFonts w:ascii="Arial" w:hAnsi="Arial" w:cs="Arial"/>
          <w:b/>
        </w:rPr>
      </w:pPr>
      <w:r>
        <w:rPr>
          <w:rFonts w:ascii="Arial" w:hAnsi="Arial" w:cs="Arial"/>
          <w:b/>
        </w:rPr>
        <w:t>Question 31</w:t>
      </w:r>
    </w:p>
    <w:p w:rsidR="00845ED7" w:rsidRDefault="00845ED7" w:rsidP="000D36F0">
      <w:pPr>
        <w:rPr>
          <w:rFonts w:ascii="Arial" w:hAnsi="Arial" w:cs="Arial"/>
        </w:rPr>
      </w:pPr>
      <w:r>
        <w:rPr>
          <w:rFonts w:ascii="Arial" w:hAnsi="Arial" w:cs="Arial"/>
        </w:rPr>
        <w:t>Please detail how much WEF funding you are applying for, and over how many financial years you anticipate the project to run</w:t>
      </w:r>
    </w:p>
    <w:p w:rsidR="00845ED7" w:rsidRDefault="002D4431" w:rsidP="00D309DB">
      <w:pPr>
        <w:jc w:val="both"/>
        <w:rPr>
          <w:rFonts w:ascii="Arial" w:hAnsi="Arial" w:cs="Arial"/>
          <w:b/>
        </w:rPr>
      </w:pPr>
      <w:r>
        <w:rPr>
          <w:rFonts w:ascii="Arial" w:hAnsi="Arial" w:cs="Arial"/>
          <w:b/>
        </w:rPr>
        <w:t>Question 32</w:t>
      </w:r>
    </w:p>
    <w:p w:rsidR="00845ED7" w:rsidRDefault="00845ED7" w:rsidP="00D309DB">
      <w:pPr>
        <w:jc w:val="both"/>
        <w:rPr>
          <w:rFonts w:ascii="Arial" w:hAnsi="Arial" w:cs="Arial"/>
        </w:rPr>
      </w:pPr>
      <w:r w:rsidRPr="00D309DB">
        <w:rPr>
          <w:rFonts w:ascii="Arial" w:hAnsi="Arial" w:cs="Arial"/>
        </w:rPr>
        <w:t>Please detail how you will use the fundin</w:t>
      </w:r>
      <w:r>
        <w:rPr>
          <w:rFonts w:ascii="Arial" w:hAnsi="Arial" w:cs="Arial"/>
        </w:rPr>
        <w:t xml:space="preserve">g to achieve the projects aims. </w:t>
      </w:r>
    </w:p>
    <w:p w:rsidR="00845ED7" w:rsidRDefault="002D4431" w:rsidP="00D309DB">
      <w:pPr>
        <w:jc w:val="both"/>
        <w:rPr>
          <w:rFonts w:ascii="Arial" w:hAnsi="Arial" w:cs="Arial"/>
          <w:b/>
        </w:rPr>
      </w:pPr>
      <w:r>
        <w:rPr>
          <w:rFonts w:ascii="Arial" w:hAnsi="Arial" w:cs="Arial"/>
          <w:b/>
        </w:rPr>
        <w:t>Question 33</w:t>
      </w:r>
    </w:p>
    <w:p w:rsidR="00845ED7" w:rsidRDefault="00845ED7" w:rsidP="000D36F0">
      <w:pPr>
        <w:rPr>
          <w:rFonts w:ascii="Arial" w:hAnsi="Arial" w:cs="Arial"/>
        </w:rPr>
      </w:pPr>
      <w:r>
        <w:rPr>
          <w:rFonts w:ascii="Arial" w:hAnsi="Arial" w:cs="Arial"/>
        </w:rPr>
        <w:t>Please refer to the guidance for Question 27</w:t>
      </w:r>
    </w:p>
    <w:p w:rsidR="00845ED7" w:rsidRDefault="002D4431" w:rsidP="00D309DB">
      <w:pPr>
        <w:jc w:val="both"/>
        <w:rPr>
          <w:rFonts w:ascii="Arial" w:hAnsi="Arial" w:cs="Arial"/>
          <w:b/>
        </w:rPr>
      </w:pPr>
      <w:r>
        <w:rPr>
          <w:rFonts w:ascii="Arial" w:hAnsi="Arial" w:cs="Arial"/>
          <w:b/>
        </w:rPr>
        <w:t>Question 34</w:t>
      </w:r>
    </w:p>
    <w:p w:rsidR="00845ED7" w:rsidRDefault="00845ED7" w:rsidP="000D36F0">
      <w:pPr>
        <w:rPr>
          <w:rFonts w:ascii="Arial" w:hAnsi="Arial" w:cs="Arial"/>
        </w:rPr>
      </w:pPr>
      <w:r w:rsidRPr="00D309DB">
        <w:rPr>
          <w:rFonts w:ascii="Arial" w:hAnsi="Arial" w:cs="Arial"/>
        </w:rPr>
        <w:t>Give details of any other funders you are applying to for support for your project.  You should include details of any other applications you have made to other funders, including those that have not yet given you their decision on your application.  If the contribution is a non-cash contribution, please give more details.</w:t>
      </w:r>
    </w:p>
    <w:p w:rsidR="00845ED7" w:rsidRDefault="00845ED7" w:rsidP="000D36F0">
      <w:pPr>
        <w:rPr>
          <w:rFonts w:ascii="Arial" w:hAnsi="Arial" w:cs="Arial"/>
        </w:rPr>
      </w:pPr>
      <w:r>
        <w:rPr>
          <w:rFonts w:ascii="Arial" w:hAnsi="Arial" w:cs="Arial"/>
        </w:rPr>
        <w:br w:type="page"/>
      </w:r>
    </w:p>
    <w:p w:rsidR="002D4431" w:rsidRDefault="002D4431" w:rsidP="00D309DB">
      <w:pPr>
        <w:jc w:val="both"/>
        <w:rPr>
          <w:rFonts w:ascii="Arial" w:hAnsi="Arial" w:cs="Arial"/>
          <w:b/>
        </w:rPr>
      </w:pPr>
      <w:r>
        <w:rPr>
          <w:rFonts w:ascii="Arial" w:hAnsi="Arial" w:cs="Arial"/>
          <w:b/>
        </w:rPr>
        <w:t>Question 35</w:t>
      </w:r>
    </w:p>
    <w:p w:rsidR="00845ED7" w:rsidRDefault="00845ED7" w:rsidP="00D309DB">
      <w:pPr>
        <w:jc w:val="both"/>
        <w:rPr>
          <w:rFonts w:ascii="Arial" w:hAnsi="Arial" w:cs="Arial"/>
        </w:rPr>
      </w:pPr>
      <w:r w:rsidRPr="00D309DB">
        <w:rPr>
          <w:rFonts w:ascii="Arial" w:hAnsi="Arial" w:cs="Arial"/>
        </w:rPr>
        <w:t>If any of the other funders have put conditions on their funding, you must give details.</w:t>
      </w:r>
    </w:p>
    <w:p w:rsidR="00845ED7" w:rsidRDefault="002D4431" w:rsidP="00D309DB">
      <w:pPr>
        <w:jc w:val="both"/>
        <w:rPr>
          <w:rFonts w:ascii="Arial" w:hAnsi="Arial" w:cs="Arial"/>
          <w:b/>
        </w:rPr>
      </w:pPr>
      <w:r>
        <w:rPr>
          <w:rFonts w:ascii="Arial" w:hAnsi="Arial" w:cs="Arial"/>
          <w:b/>
        </w:rPr>
        <w:t>Question 36</w:t>
      </w:r>
    </w:p>
    <w:p w:rsidR="00845ED7" w:rsidRDefault="00845ED7" w:rsidP="00D309DB">
      <w:pPr>
        <w:jc w:val="both"/>
        <w:rPr>
          <w:rFonts w:ascii="Arial" w:hAnsi="Arial" w:cs="Arial"/>
        </w:rPr>
      </w:pPr>
      <w:r w:rsidRPr="00D309DB">
        <w:rPr>
          <w:rFonts w:ascii="Arial" w:hAnsi="Arial" w:cs="Arial"/>
        </w:rPr>
        <w:t>We cannot provide a grant for the VAT if you can reclaim it from HM Revenue and Customs.</w:t>
      </w:r>
    </w:p>
    <w:p w:rsidR="00845ED7" w:rsidRPr="00D309DB" w:rsidRDefault="00845ED7" w:rsidP="00D309DB">
      <w:pPr>
        <w:jc w:val="both"/>
        <w:rPr>
          <w:rFonts w:ascii="Arial" w:hAnsi="Arial" w:cs="Arial"/>
        </w:rPr>
      </w:pPr>
      <w:r w:rsidRPr="00D309DB">
        <w:rPr>
          <w:rFonts w:ascii="Arial" w:hAnsi="Arial" w:cs="Arial"/>
        </w:rPr>
        <w:t xml:space="preserve">Before you send us your application, you should check whether you can reclaim VAT on the costs of the project and adjust your budget figures to allow for this.  If you find that project costs increase because you have made a mistake about reclaiming VAT, we cannot guarantee to be able to increase the level of grant to cover this.  If you include the cost of VAT in your budget figures and later find that you can reclaim the VAT, you will have to repay some or the entire grant.  If you need advice on VAT issues, you should contact HM Revenue and Customs or visit their website at </w:t>
      </w:r>
      <w:hyperlink r:id="rId15" w:history="1">
        <w:r w:rsidRPr="00D309DB">
          <w:rPr>
            <w:rStyle w:val="Hyperlink"/>
            <w:rFonts w:ascii="Arial" w:hAnsi="Arial" w:cs="Arial"/>
          </w:rPr>
          <w:t>www.hmrc.gov.uk/businesses/</w:t>
        </w:r>
      </w:hyperlink>
    </w:p>
    <w:p w:rsidR="00845ED7" w:rsidRDefault="002D4431" w:rsidP="00D309DB">
      <w:pPr>
        <w:jc w:val="both"/>
        <w:rPr>
          <w:rFonts w:ascii="Arial" w:hAnsi="Arial" w:cs="Arial"/>
          <w:b/>
        </w:rPr>
      </w:pPr>
      <w:r>
        <w:rPr>
          <w:rFonts w:ascii="Arial" w:hAnsi="Arial" w:cs="Arial"/>
          <w:b/>
        </w:rPr>
        <w:t>Question 37</w:t>
      </w:r>
    </w:p>
    <w:p w:rsidR="00845ED7" w:rsidRPr="00D309DB" w:rsidRDefault="00845ED7" w:rsidP="00D309DB">
      <w:pPr>
        <w:jc w:val="both"/>
        <w:rPr>
          <w:rFonts w:ascii="Arial" w:hAnsi="Arial" w:cs="Arial"/>
        </w:rPr>
      </w:pPr>
      <w:r w:rsidRPr="00D309DB">
        <w:rPr>
          <w:rFonts w:ascii="Arial" w:hAnsi="Arial" w:cs="Arial"/>
        </w:rPr>
        <w:t>If you or your organisation will earn any income from this project, give details of your expected income for each year that the grant applies.</w:t>
      </w:r>
    </w:p>
    <w:p w:rsidR="00845ED7" w:rsidRPr="00D309DB" w:rsidRDefault="00845ED7" w:rsidP="00D309DB">
      <w:pPr>
        <w:jc w:val="both"/>
        <w:rPr>
          <w:rFonts w:ascii="Arial" w:hAnsi="Arial" w:cs="Arial"/>
        </w:rPr>
      </w:pPr>
      <w:r w:rsidRPr="00D309DB">
        <w:rPr>
          <w:rFonts w:ascii="Arial" w:hAnsi="Arial" w:cs="Arial"/>
        </w:rPr>
        <w:t>You should provide a summary of any income that you receive from facilities relating to this application or that you expect to generate from this project, for example car parking or entry fees.  We do not generally support commercial (profit-making) ventures but we will consider applications from businesses where the benefits for the environment and the public are greater than those for any individuals.</w:t>
      </w:r>
    </w:p>
    <w:p w:rsidR="00845ED7" w:rsidRDefault="00845ED7" w:rsidP="00D309DB">
      <w:pPr>
        <w:jc w:val="both"/>
        <w:rPr>
          <w:rFonts w:ascii="Arial" w:hAnsi="Arial" w:cs="Arial"/>
          <w:b/>
        </w:rPr>
      </w:pPr>
    </w:p>
    <w:p w:rsidR="00845ED7" w:rsidRDefault="00845ED7" w:rsidP="000D36F0">
      <w:pPr>
        <w:rPr>
          <w:rFonts w:ascii="Arial" w:hAnsi="Arial" w:cs="Arial"/>
        </w:rPr>
      </w:pPr>
      <w:r>
        <w:rPr>
          <w:rFonts w:ascii="Arial" w:hAnsi="Arial" w:cs="Arial"/>
        </w:rPr>
        <w:t xml:space="preserve">For further info </w:t>
      </w:r>
      <w:r w:rsidR="00F12943">
        <w:rPr>
          <w:rFonts w:ascii="Arial" w:hAnsi="Arial" w:cs="Arial"/>
        </w:rPr>
        <w:t xml:space="preserve">or advice </w:t>
      </w:r>
      <w:r>
        <w:rPr>
          <w:rFonts w:ascii="Arial" w:hAnsi="Arial" w:cs="Arial"/>
        </w:rPr>
        <w:t>please contact</w:t>
      </w:r>
      <w:r w:rsidR="00F12943">
        <w:rPr>
          <w:rFonts w:ascii="Arial" w:hAnsi="Arial" w:cs="Arial"/>
        </w:rPr>
        <w:t>:</w:t>
      </w:r>
    </w:p>
    <w:p w:rsidR="009369B0" w:rsidRDefault="00F12943" w:rsidP="00F12943">
      <w:pPr>
        <w:spacing w:after="0" w:line="240" w:lineRule="auto"/>
        <w:rPr>
          <w:rFonts w:ascii="Arial" w:hAnsi="Arial" w:cs="Arial"/>
          <w:b/>
          <w:bCs/>
          <w:color w:val="000000"/>
        </w:rPr>
      </w:pPr>
      <w:r w:rsidRPr="000D36F0">
        <w:rPr>
          <w:rFonts w:ascii="Arial" w:hAnsi="Arial" w:cs="Arial"/>
          <w:b/>
          <w:bCs/>
          <w:color w:val="000000"/>
        </w:rPr>
        <w:t>Sarah Altman</w:t>
      </w:r>
    </w:p>
    <w:p w:rsidR="00F12943" w:rsidRPr="000D36F0" w:rsidRDefault="006C3AE9" w:rsidP="00F12943">
      <w:pPr>
        <w:spacing w:after="0" w:line="240" w:lineRule="auto"/>
        <w:rPr>
          <w:rFonts w:ascii="Arial" w:hAnsi="Arial" w:cs="Arial"/>
          <w:b/>
          <w:bCs/>
          <w:color w:val="000000"/>
        </w:rPr>
      </w:pPr>
      <w:r>
        <w:rPr>
          <w:rFonts w:ascii="Arial" w:hAnsi="Arial" w:cs="Arial"/>
          <w:b/>
          <w:bCs/>
          <w:color w:val="000000"/>
        </w:rPr>
        <w:t>WEF Technical Administrator</w:t>
      </w:r>
      <w:r w:rsidR="00F12943" w:rsidRPr="000D36F0">
        <w:rPr>
          <w:rFonts w:ascii="Arial" w:hAnsi="Arial" w:cs="Arial"/>
          <w:b/>
          <w:bCs/>
          <w:color w:val="000000"/>
        </w:rPr>
        <w:br/>
        <w:t>SEPA</w:t>
      </w:r>
      <w:r w:rsidR="00F12943" w:rsidRPr="000D36F0">
        <w:rPr>
          <w:rFonts w:ascii="Arial" w:hAnsi="Arial" w:cs="Arial"/>
          <w:b/>
          <w:bCs/>
          <w:color w:val="000000"/>
        </w:rPr>
        <w:br/>
        <w:t>Dingwall Office</w:t>
      </w:r>
      <w:r w:rsidR="00F12943" w:rsidRPr="000D36F0">
        <w:rPr>
          <w:rFonts w:ascii="Arial" w:hAnsi="Arial" w:cs="Arial"/>
          <w:b/>
          <w:bCs/>
          <w:color w:val="000000"/>
        </w:rPr>
        <w:br/>
        <w:t>Graesser House</w:t>
      </w:r>
      <w:r w:rsidR="00F12943" w:rsidRPr="000D36F0">
        <w:rPr>
          <w:rFonts w:ascii="Arial" w:hAnsi="Arial" w:cs="Arial"/>
          <w:b/>
          <w:bCs/>
          <w:color w:val="000000"/>
        </w:rPr>
        <w:br/>
        <w:t>Fodderty Way</w:t>
      </w:r>
      <w:r w:rsidR="00F12943" w:rsidRPr="000D36F0">
        <w:rPr>
          <w:rFonts w:ascii="Arial" w:hAnsi="Arial" w:cs="Arial"/>
          <w:b/>
          <w:bCs/>
          <w:color w:val="000000"/>
        </w:rPr>
        <w:br/>
        <w:t>Dingwall Business Park</w:t>
      </w:r>
      <w:r w:rsidR="00F12943" w:rsidRPr="000D36F0">
        <w:rPr>
          <w:rFonts w:ascii="Arial" w:hAnsi="Arial" w:cs="Arial"/>
          <w:b/>
          <w:bCs/>
          <w:color w:val="000000"/>
        </w:rPr>
        <w:br/>
        <w:t>Dingwall</w:t>
      </w:r>
      <w:r w:rsidR="00F12943" w:rsidRPr="000D36F0">
        <w:rPr>
          <w:rFonts w:ascii="Arial" w:hAnsi="Arial" w:cs="Arial"/>
          <w:b/>
          <w:bCs/>
          <w:color w:val="000000"/>
        </w:rPr>
        <w:br/>
        <w:t>IV15 9XB</w:t>
      </w:r>
    </w:p>
    <w:p w:rsidR="00F12943" w:rsidRPr="000D36F0" w:rsidRDefault="00F12943" w:rsidP="00F12943">
      <w:pPr>
        <w:tabs>
          <w:tab w:val="left" w:pos="5040"/>
        </w:tabs>
        <w:spacing w:after="0" w:line="240" w:lineRule="auto"/>
        <w:rPr>
          <w:rFonts w:ascii="Arial" w:hAnsi="Arial" w:cs="Arial"/>
        </w:rPr>
      </w:pPr>
      <w:r w:rsidRPr="000D36F0">
        <w:rPr>
          <w:rFonts w:ascii="Arial" w:hAnsi="Arial" w:cs="Arial"/>
        </w:rPr>
        <w:t>Phone: 01349 860370</w:t>
      </w:r>
    </w:p>
    <w:p w:rsidR="00F12943" w:rsidRPr="00017C6A" w:rsidRDefault="00F12943" w:rsidP="00F12943">
      <w:pPr>
        <w:tabs>
          <w:tab w:val="left" w:pos="5040"/>
        </w:tabs>
        <w:spacing w:after="0" w:line="240" w:lineRule="auto"/>
        <w:rPr>
          <w:rFonts w:ascii="Arial" w:hAnsi="Arial" w:cs="Arial"/>
        </w:rPr>
      </w:pPr>
      <w:r w:rsidRPr="00017C6A">
        <w:rPr>
          <w:rFonts w:ascii="Arial" w:hAnsi="Arial" w:cs="Arial"/>
        </w:rPr>
        <w:t xml:space="preserve">E-mail: </w:t>
      </w:r>
      <w:hyperlink r:id="rId16" w:history="1">
        <w:r w:rsidRPr="00F12943">
          <w:rPr>
            <w:rStyle w:val="Hyperlink"/>
            <w:rFonts w:ascii="Arial" w:hAnsi="Arial" w:cs="Arial"/>
          </w:rPr>
          <w:t>sarah.altman@sepa.org.uk</w:t>
        </w:r>
      </w:hyperlink>
    </w:p>
    <w:p w:rsidR="00F12943" w:rsidRPr="00674E80" w:rsidRDefault="00F12943" w:rsidP="000D36F0">
      <w:pPr>
        <w:rPr>
          <w:rFonts w:ascii="Arial" w:hAnsi="Arial" w:cs="Arial"/>
        </w:rPr>
      </w:pPr>
    </w:p>
    <w:sectPr w:rsidR="00F12943" w:rsidRPr="00674E80" w:rsidSect="00342C0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18" w:rsidRDefault="007E0C18" w:rsidP="00DF5E5C">
      <w:pPr>
        <w:spacing w:after="0" w:line="240" w:lineRule="auto"/>
      </w:pPr>
      <w:r>
        <w:separator/>
      </w:r>
    </w:p>
  </w:endnote>
  <w:endnote w:type="continuationSeparator" w:id="0">
    <w:p w:rsidR="007E0C18" w:rsidRDefault="007E0C18" w:rsidP="00DF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8" w:rsidRDefault="000400DD" w:rsidP="000400DD">
    <w:pPr>
      <w:pStyle w:val="Footer"/>
    </w:pPr>
    <w:r>
      <w:t>WEF-GAGN-FORM</w:t>
    </w:r>
    <w:r>
      <w:tab/>
    </w:r>
    <w:r w:rsidR="00C11178">
      <w:fldChar w:fldCharType="begin"/>
    </w:r>
    <w:r w:rsidR="00C11178">
      <w:instrText xml:space="preserve"> PAGE   \* MERGEFORMAT </w:instrText>
    </w:r>
    <w:r w:rsidR="00C11178">
      <w:fldChar w:fldCharType="separate"/>
    </w:r>
    <w:r w:rsidR="007E0C18">
      <w:rPr>
        <w:noProof/>
      </w:rPr>
      <w:t>1</w:t>
    </w:r>
    <w:r w:rsidR="00C11178">
      <w:rPr>
        <w:noProof/>
      </w:rPr>
      <w:fldChar w:fldCharType="end"/>
    </w:r>
    <w:r>
      <w:rPr>
        <w:noProof/>
      </w:rPr>
      <w:tab/>
      <w:t xml:space="preserve"> V2 July 15</w:t>
    </w:r>
  </w:p>
  <w:p w:rsidR="00DF5E5C" w:rsidRDefault="00DF5E5C" w:rsidP="00D60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18" w:rsidRDefault="007E0C18" w:rsidP="00DF5E5C">
      <w:pPr>
        <w:spacing w:after="0" w:line="240" w:lineRule="auto"/>
      </w:pPr>
      <w:r>
        <w:separator/>
      </w:r>
    </w:p>
  </w:footnote>
  <w:footnote w:type="continuationSeparator" w:id="0">
    <w:p w:rsidR="007E0C18" w:rsidRDefault="007E0C18" w:rsidP="00DF5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53260"/>
    <w:multiLevelType w:val="multilevel"/>
    <w:tmpl w:val="730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968E6"/>
    <w:multiLevelType w:val="multilevel"/>
    <w:tmpl w:val="2B6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18"/>
    <w:rsid w:val="00017C6A"/>
    <w:rsid w:val="000400DD"/>
    <w:rsid w:val="000975CA"/>
    <w:rsid w:val="000D36F0"/>
    <w:rsid w:val="000F5041"/>
    <w:rsid w:val="001201BF"/>
    <w:rsid w:val="00144612"/>
    <w:rsid w:val="0015202A"/>
    <w:rsid w:val="001948B8"/>
    <w:rsid w:val="001A1599"/>
    <w:rsid w:val="001F42A9"/>
    <w:rsid w:val="002427A6"/>
    <w:rsid w:val="00255A4B"/>
    <w:rsid w:val="002567D8"/>
    <w:rsid w:val="002676AD"/>
    <w:rsid w:val="00286894"/>
    <w:rsid w:val="00297531"/>
    <w:rsid w:val="002D4431"/>
    <w:rsid w:val="00314D90"/>
    <w:rsid w:val="00342C07"/>
    <w:rsid w:val="00347E6A"/>
    <w:rsid w:val="0035332E"/>
    <w:rsid w:val="003705B9"/>
    <w:rsid w:val="00395E9F"/>
    <w:rsid w:val="00423B23"/>
    <w:rsid w:val="00437EB8"/>
    <w:rsid w:val="00472D61"/>
    <w:rsid w:val="00476310"/>
    <w:rsid w:val="00496E38"/>
    <w:rsid w:val="004B1F3B"/>
    <w:rsid w:val="004C0A4D"/>
    <w:rsid w:val="005222B5"/>
    <w:rsid w:val="00563EFC"/>
    <w:rsid w:val="00577322"/>
    <w:rsid w:val="00586036"/>
    <w:rsid w:val="00592D56"/>
    <w:rsid w:val="00674E80"/>
    <w:rsid w:val="00693CFA"/>
    <w:rsid w:val="006A086B"/>
    <w:rsid w:val="006C3AE9"/>
    <w:rsid w:val="007D0E6D"/>
    <w:rsid w:val="007D56C5"/>
    <w:rsid w:val="007E0C18"/>
    <w:rsid w:val="007E76F2"/>
    <w:rsid w:val="00845ED7"/>
    <w:rsid w:val="00846151"/>
    <w:rsid w:val="00864ABF"/>
    <w:rsid w:val="008E5223"/>
    <w:rsid w:val="00927C83"/>
    <w:rsid w:val="009369B0"/>
    <w:rsid w:val="009800D8"/>
    <w:rsid w:val="00985308"/>
    <w:rsid w:val="009A0FF3"/>
    <w:rsid w:val="009A1685"/>
    <w:rsid w:val="009D5EC4"/>
    <w:rsid w:val="00A05916"/>
    <w:rsid w:val="00A06A74"/>
    <w:rsid w:val="00A16625"/>
    <w:rsid w:val="00A8492E"/>
    <w:rsid w:val="00A971D9"/>
    <w:rsid w:val="00AE2E36"/>
    <w:rsid w:val="00AF3306"/>
    <w:rsid w:val="00B10753"/>
    <w:rsid w:val="00B113D9"/>
    <w:rsid w:val="00B46825"/>
    <w:rsid w:val="00B5481C"/>
    <w:rsid w:val="00B816DB"/>
    <w:rsid w:val="00B84AA5"/>
    <w:rsid w:val="00B860AD"/>
    <w:rsid w:val="00B94208"/>
    <w:rsid w:val="00BA7556"/>
    <w:rsid w:val="00BB23B1"/>
    <w:rsid w:val="00BC6CA2"/>
    <w:rsid w:val="00C11178"/>
    <w:rsid w:val="00C15EDB"/>
    <w:rsid w:val="00C37833"/>
    <w:rsid w:val="00C83705"/>
    <w:rsid w:val="00C91719"/>
    <w:rsid w:val="00CB3682"/>
    <w:rsid w:val="00CC455B"/>
    <w:rsid w:val="00CC68DF"/>
    <w:rsid w:val="00CD27AF"/>
    <w:rsid w:val="00CF2D33"/>
    <w:rsid w:val="00D309DB"/>
    <w:rsid w:val="00D46027"/>
    <w:rsid w:val="00D60D97"/>
    <w:rsid w:val="00D6250E"/>
    <w:rsid w:val="00DC0003"/>
    <w:rsid w:val="00DD4CEB"/>
    <w:rsid w:val="00DE4423"/>
    <w:rsid w:val="00DF5E5C"/>
    <w:rsid w:val="00EB376D"/>
    <w:rsid w:val="00EE3797"/>
    <w:rsid w:val="00F016D0"/>
    <w:rsid w:val="00F12943"/>
    <w:rsid w:val="00F7562D"/>
    <w:rsid w:val="00FB3C21"/>
    <w:rsid w:val="00FB54BD"/>
    <w:rsid w:val="00FD7E7E"/>
    <w:rsid w:val="00FE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F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36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6F0"/>
    <w:rPr>
      <w:rFonts w:ascii="Tahoma" w:hAnsi="Tahoma" w:cs="Tahoma"/>
      <w:sz w:val="16"/>
      <w:szCs w:val="16"/>
    </w:rPr>
  </w:style>
  <w:style w:type="character" w:styleId="Hyperlink">
    <w:name w:val="Hyperlink"/>
    <w:uiPriority w:val="99"/>
    <w:rsid w:val="000D36F0"/>
    <w:rPr>
      <w:rFonts w:cs="Times New Roman"/>
      <w:color w:val="0000FF"/>
      <w:u w:val="single"/>
    </w:rPr>
  </w:style>
  <w:style w:type="paragraph" w:customStyle="1" w:styleId="Question">
    <w:name w:val="Question"/>
    <w:basedOn w:val="Normal"/>
    <w:uiPriority w:val="99"/>
    <w:rsid w:val="000D36F0"/>
    <w:pPr>
      <w:spacing w:after="0" w:line="240" w:lineRule="auto"/>
    </w:pPr>
    <w:rPr>
      <w:rFonts w:ascii="Arial" w:eastAsia="Times New Roman" w:hAnsi="Arial"/>
      <w:szCs w:val="24"/>
    </w:rPr>
  </w:style>
  <w:style w:type="character" w:customStyle="1" w:styleId="QuestNo">
    <w:name w:val="QuestNo"/>
    <w:uiPriority w:val="99"/>
    <w:rsid w:val="000D36F0"/>
    <w:rPr>
      <w:b/>
      <w:sz w:val="40"/>
    </w:rPr>
  </w:style>
  <w:style w:type="character" w:styleId="CommentReference">
    <w:name w:val="annotation reference"/>
    <w:uiPriority w:val="99"/>
    <w:semiHidden/>
    <w:rsid w:val="000F5041"/>
    <w:rPr>
      <w:rFonts w:cs="Times New Roman"/>
      <w:sz w:val="16"/>
      <w:szCs w:val="16"/>
    </w:rPr>
  </w:style>
  <w:style w:type="paragraph" w:styleId="CommentText">
    <w:name w:val="annotation text"/>
    <w:basedOn w:val="Normal"/>
    <w:link w:val="CommentTextChar"/>
    <w:uiPriority w:val="99"/>
    <w:semiHidden/>
    <w:rsid w:val="000F5041"/>
    <w:rPr>
      <w:sz w:val="20"/>
      <w:szCs w:val="20"/>
    </w:rPr>
  </w:style>
  <w:style w:type="character" w:customStyle="1" w:styleId="CommentTextChar">
    <w:name w:val="Comment Text Char"/>
    <w:link w:val="CommentText"/>
    <w:uiPriority w:val="99"/>
    <w:semiHidden/>
    <w:locked/>
    <w:rsid w:val="000F5041"/>
    <w:rPr>
      <w:rFonts w:cs="Times New Roman"/>
      <w:sz w:val="20"/>
      <w:szCs w:val="20"/>
      <w:lang w:val="en-GB"/>
    </w:rPr>
  </w:style>
  <w:style w:type="paragraph" w:styleId="CommentSubject">
    <w:name w:val="annotation subject"/>
    <w:basedOn w:val="CommentText"/>
    <w:next w:val="CommentText"/>
    <w:link w:val="CommentSubjectChar"/>
    <w:uiPriority w:val="99"/>
    <w:semiHidden/>
    <w:rsid w:val="000F5041"/>
    <w:rPr>
      <w:b/>
      <w:bCs/>
    </w:rPr>
  </w:style>
  <w:style w:type="character" w:customStyle="1" w:styleId="CommentSubjectChar">
    <w:name w:val="Comment Subject Char"/>
    <w:link w:val="CommentSubject"/>
    <w:uiPriority w:val="99"/>
    <w:semiHidden/>
    <w:locked/>
    <w:rsid w:val="000F5041"/>
    <w:rPr>
      <w:rFonts w:cs="Times New Roman"/>
      <w:b/>
      <w:bCs/>
      <w:sz w:val="20"/>
      <w:szCs w:val="20"/>
      <w:lang w:val="en-GB"/>
    </w:rPr>
  </w:style>
  <w:style w:type="paragraph" w:styleId="Header">
    <w:name w:val="header"/>
    <w:basedOn w:val="Normal"/>
    <w:link w:val="HeaderChar"/>
    <w:uiPriority w:val="99"/>
    <w:unhideWhenUsed/>
    <w:rsid w:val="00DF5E5C"/>
    <w:pPr>
      <w:tabs>
        <w:tab w:val="center" w:pos="4513"/>
        <w:tab w:val="right" w:pos="9026"/>
      </w:tabs>
      <w:spacing w:after="0" w:line="240" w:lineRule="auto"/>
    </w:pPr>
  </w:style>
  <w:style w:type="character" w:customStyle="1" w:styleId="HeaderChar">
    <w:name w:val="Header Char"/>
    <w:link w:val="Header"/>
    <w:uiPriority w:val="99"/>
    <w:rsid w:val="00DF5E5C"/>
    <w:rPr>
      <w:lang w:val="en-GB"/>
    </w:rPr>
  </w:style>
  <w:style w:type="paragraph" w:styleId="Footer">
    <w:name w:val="footer"/>
    <w:basedOn w:val="Normal"/>
    <w:link w:val="FooterChar"/>
    <w:uiPriority w:val="99"/>
    <w:unhideWhenUsed/>
    <w:rsid w:val="00DF5E5C"/>
    <w:pPr>
      <w:tabs>
        <w:tab w:val="center" w:pos="4513"/>
        <w:tab w:val="right" w:pos="9026"/>
      </w:tabs>
      <w:spacing w:after="0" w:line="240" w:lineRule="auto"/>
    </w:pPr>
  </w:style>
  <w:style w:type="character" w:customStyle="1" w:styleId="FooterChar">
    <w:name w:val="Footer Char"/>
    <w:link w:val="Footer"/>
    <w:uiPriority w:val="99"/>
    <w:rsid w:val="00DF5E5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F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36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6F0"/>
    <w:rPr>
      <w:rFonts w:ascii="Tahoma" w:hAnsi="Tahoma" w:cs="Tahoma"/>
      <w:sz w:val="16"/>
      <w:szCs w:val="16"/>
    </w:rPr>
  </w:style>
  <w:style w:type="character" w:styleId="Hyperlink">
    <w:name w:val="Hyperlink"/>
    <w:uiPriority w:val="99"/>
    <w:rsid w:val="000D36F0"/>
    <w:rPr>
      <w:rFonts w:cs="Times New Roman"/>
      <w:color w:val="0000FF"/>
      <w:u w:val="single"/>
    </w:rPr>
  </w:style>
  <w:style w:type="paragraph" w:customStyle="1" w:styleId="Question">
    <w:name w:val="Question"/>
    <w:basedOn w:val="Normal"/>
    <w:uiPriority w:val="99"/>
    <w:rsid w:val="000D36F0"/>
    <w:pPr>
      <w:spacing w:after="0" w:line="240" w:lineRule="auto"/>
    </w:pPr>
    <w:rPr>
      <w:rFonts w:ascii="Arial" w:eastAsia="Times New Roman" w:hAnsi="Arial"/>
      <w:szCs w:val="24"/>
    </w:rPr>
  </w:style>
  <w:style w:type="character" w:customStyle="1" w:styleId="QuestNo">
    <w:name w:val="QuestNo"/>
    <w:uiPriority w:val="99"/>
    <w:rsid w:val="000D36F0"/>
    <w:rPr>
      <w:b/>
      <w:sz w:val="40"/>
    </w:rPr>
  </w:style>
  <w:style w:type="character" w:styleId="CommentReference">
    <w:name w:val="annotation reference"/>
    <w:uiPriority w:val="99"/>
    <w:semiHidden/>
    <w:rsid w:val="000F5041"/>
    <w:rPr>
      <w:rFonts w:cs="Times New Roman"/>
      <w:sz w:val="16"/>
      <w:szCs w:val="16"/>
    </w:rPr>
  </w:style>
  <w:style w:type="paragraph" w:styleId="CommentText">
    <w:name w:val="annotation text"/>
    <w:basedOn w:val="Normal"/>
    <w:link w:val="CommentTextChar"/>
    <w:uiPriority w:val="99"/>
    <w:semiHidden/>
    <w:rsid w:val="000F5041"/>
    <w:rPr>
      <w:sz w:val="20"/>
      <w:szCs w:val="20"/>
    </w:rPr>
  </w:style>
  <w:style w:type="character" w:customStyle="1" w:styleId="CommentTextChar">
    <w:name w:val="Comment Text Char"/>
    <w:link w:val="CommentText"/>
    <w:uiPriority w:val="99"/>
    <w:semiHidden/>
    <w:locked/>
    <w:rsid w:val="000F5041"/>
    <w:rPr>
      <w:rFonts w:cs="Times New Roman"/>
      <w:sz w:val="20"/>
      <w:szCs w:val="20"/>
      <w:lang w:val="en-GB"/>
    </w:rPr>
  </w:style>
  <w:style w:type="paragraph" w:styleId="CommentSubject">
    <w:name w:val="annotation subject"/>
    <w:basedOn w:val="CommentText"/>
    <w:next w:val="CommentText"/>
    <w:link w:val="CommentSubjectChar"/>
    <w:uiPriority w:val="99"/>
    <w:semiHidden/>
    <w:rsid w:val="000F5041"/>
    <w:rPr>
      <w:b/>
      <w:bCs/>
    </w:rPr>
  </w:style>
  <w:style w:type="character" w:customStyle="1" w:styleId="CommentSubjectChar">
    <w:name w:val="Comment Subject Char"/>
    <w:link w:val="CommentSubject"/>
    <w:uiPriority w:val="99"/>
    <w:semiHidden/>
    <w:locked/>
    <w:rsid w:val="000F5041"/>
    <w:rPr>
      <w:rFonts w:cs="Times New Roman"/>
      <w:b/>
      <w:bCs/>
      <w:sz w:val="20"/>
      <w:szCs w:val="20"/>
      <w:lang w:val="en-GB"/>
    </w:rPr>
  </w:style>
  <w:style w:type="paragraph" w:styleId="Header">
    <w:name w:val="header"/>
    <w:basedOn w:val="Normal"/>
    <w:link w:val="HeaderChar"/>
    <w:uiPriority w:val="99"/>
    <w:unhideWhenUsed/>
    <w:rsid w:val="00DF5E5C"/>
    <w:pPr>
      <w:tabs>
        <w:tab w:val="center" w:pos="4513"/>
        <w:tab w:val="right" w:pos="9026"/>
      </w:tabs>
      <w:spacing w:after="0" w:line="240" w:lineRule="auto"/>
    </w:pPr>
  </w:style>
  <w:style w:type="character" w:customStyle="1" w:styleId="HeaderChar">
    <w:name w:val="Header Char"/>
    <w:link w:val="Header"/>
    <w:uiPriority w:val="99"/>
    <w:rsid w:val="00DF5E5C"/>
    <w:rPr>
      <w:lang w:val="en-GB"/>
    </w:rPr>
  </w:style>
  <w:style w:type="paragraph" w:styleId="Footer">
    <w:name w:val="footer"/>
    <w:basedOn w:val="Normal"/>
    <w:link w:val="FooterChar"/>
    <w:uiPriority w:val="99"/>
    <w:unhideWhenUsed/>
    <w:rsid w:val="00DF5E5C"/>
    <w:pPr>
      <w:tabs>
        <w:tab w:val="center" w:pos="4513"/>
        <w:tab w:val="right" w:pos="9026"/>
      </w:tabs>
      <w:spacing w:after="0" w:line="240" w:lineRule="auto"/>
    </w:pPr>
  </w:style>
  <w:style w:type="character" w:customStyle="1" w:styleId="FooterChar">
    <w:name w:val="Footer Char"/>
    <w:link w:val="Footer"/>
    <w:uiPriority w:val="99"/>
    <w:rsid w:val="00DF5E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8176">
      <w:bodyDiv w:val="1"/>
      <w:marLeft w:val="0"/>
      <w:marRight w:val="0"/>
      <w:marTop w:val="0"/>
      <w:marBottom w:val="0"/>
      <w:divBdr>
        <w:top w:val="none" w:sz="0" w:space="0" w:color="auto"/>
        <w:left w:val="none" w:sz="0" w:space="0" w:color="auto"/>
        <w:bottom w:val="none" w:sz="0" w:space="0" w:color="auto"/>
        <w:right w:val="none" w:sz="0" w:space="0" w:color="auto"/>
      </w:divBdr>
    </w:div>
    <w:div w:id="650133951">
      <w:bodyDiv w:val="1"/>
      <w:marLeft w:val="0"/>
      <w:marRight w:val="0"/>
      <w:marTop w:val="0"/>
      <w:marBottom w:val="0"/>
      <w:divBdr>
        <w:top w:val="none" w:sz="0" w:space="0" w:color="auto"/>
        <w:left w:val="none" w:sz="0" w:space="0" w:color="auto"/>
        <w:bottom w:val="none" w:sz="0" w:space="0" w:color="auto"/>
        <w:right w:val="none" w:sz="0" w:space="0" w:color="auto"/>
      </w:divBdr>
    </w:div>
    <w:div w:id="1086614219">
      <w:marLeft w:val="0"/>
      <w:marRight w:val="0"/>
      <w:marTop w:val="0"/>
      <w:marBottom w:val="0"/>
      <w:divBdr>
        <w:top w:val="none" w:sz="0" w:space="0" w:color="auto"/>
        <w:left w:val="none" w:sz="0" w:space="0" w:color="auto"/>
        <w:bottom w:val="none" w:sz="0" w:space="0" w:color="auto"/>
        <w:right w:val="none" w:sz="0" w:space="0" w:color="auto"/>
      </w:divBdr>
      <w:divsChild>
        <w:div w:id="1086614223">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28">
              <w:marLeft w:val="0"/>
              <w:marRight w:val="0"/>
              <w:marTop w:val="0"/>
              <w:marBottom w:val="0"/>
              <w:divBdr>
                <w:top w:val="none" w:sz="0" w:space="0" w:color="auto"/>
                <w:left w:val="none" w:sz="0" w:space="0" w:color="auto"/>
                <w:bottom w:val="none" w:sz="0" w:space="0" w:color="auto"/>
                <w:right w:val="none" w:sz="0" w:space="0" w:color="auto"/>
              </w:divBdr>
              <w:divsChild>
                <w:div w:id="1086614211">
                  <w:marLeft w:val="0"/>
                  <w:marRight w:val="0"/>
                  <w:marTop w:val="0"/>
                  <w:marBottom w:val="0"/>
                  <w:divBdr>
                    <w:top w:val="none" w:sz="0" w:space="0" w:color="auto"/>
                    <w:left w:val="none" w:sz="0" w:space="0" w:color="auto"/>
                    <w:bottom w:val="none" w:sz="0" w:space="0" w:color="auto"/>
                    <w:right w:val="none" w:sz="0" w:space="0" w:color="auto"/>
                  </w:divBdr>
                  <w:divsChild>
                    <w:div w:id="1086614213">
                      <w:marLeft w:val="0"/>
                      <w:marRight w:val="0"/>
                      <w:marTop w:val="105"/>
                      <w:marBottom w:val="0"/>
                      <w:divBdr>
                        <w:top w:val="none" w:sz="0" w:space="0" w:color="auto"/>
                        <w:left w:val="none" w:sz="0" w:space="0" w:color="auto"/>
                        <w:bottom w:val="none" w:sz="0" w:space="0" w:color="auto"/>
                        <w:right w:val="none" w:sz="0" w:space="0" w:color="auto"/>
                      </w:divBdr>
                      <w:divsChild>
                        <w:div w:id="1086614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614222">
      <w:marLeft w:val="0"/>
      <w:marRight w:val="0"/>
      <w:marTop w:val="0"/>
      <w:marBottom w:val="0"/>
      <w:divBdr>
        <w:top w:val="none" w:sz="0" w:space="0" w:color="auto"/>
        <w:left w:val="none" w:sz="0" w:space="0" w:color="auto"/>
        <w:bottom w:val="none" w:sz="0" w:space="0" w:color="auto"/>
        <w:right w:val="none" w:sz="0" w:space="0" w:color="auto"/>
      </w:divBdr>
      <w:divsChild>
        <w:div w:id="1086614221">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16">
              <w:marLeft w:val="0"/>
              <w:marRight w:val="0"/>
              <w:marTop w:val="0"/>
              <w:marBottom w:val="0"/>
              <w:divBdr>
                <w:top w:val="none" w:sz="0" w:space="0" w:color="auto"/>
                <w:left w:val="none" w:sz="0" w:space="0" w:color="auto"/>
                <w:bottom w:val="none" w:sz="0" w:space="0" w:color="auto"/>
                <w:right w:val="none" w:sz="0" w:space="0" w:color="auto"/>
              </w:divBdr>
              <w:divsChild>
                <w:div w:id="1086614225">
                  <w:marLeft w:val="0"/>
                  <w:marRight w:val="0"/>
                  <w:marTop w:val="0"/>
                  <w:marBottom w:val="0"/>
                  <w:divBdr>
                    <w:top w:val="none" w:sz="0" w:space="0" w:color="auto"/>
                    <w:left w:val="none" w:sz="0" w:space="0" w:color="auto"/>
                    <w:bottom w:val="none" w:sz="0" w:space="0" w:color="auto"/>
                    <w:right w:val="none" w:sz="0" w:space="0" w:color="auto"/>
                  </w:divBdr>
                  <w:divsChild>
                    <w:div w:id="10866142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6614230">
      <w:marLeft w:val="0"/>
      <w:marRight w:val="0"/>
      <w:marTop w:val="0"/>
      <w:marBottom w:val="0"/>
      <w:divBdr>
        <w:top w:val="none" w:sz="0" w:space="0" w:color="auto"/>
        <w:left w:val="none" w:sz="0" w:space="0" w:color="auto"/>
        <w:bottom w:val="none" w:sz="0" w:space="0" w:color="auto"/>
        <w:right w:val="none" w:sz="0" w:space="0" w:color="auto"/>
      </w:divBdr>
      <w:divsChild>
        <w:div w:id="1086614235">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27">
              <w:marLeft w:val="0"/>
              <w:marRight w:val="0"/>
              <w:marTop w:val="0"/>
              <w:marBottom w:val="0"/>
              <w:divBdr>
                <w:top w:val="none" w:sz="0" w:space="0" w:color="auto"/>
                <w:left w:val="none" w:sz="0" w:space="0" w:color="auto"/>
                <w:bottom w:val="none" w:sz="0" w:space="0" w:color="auto"/>
                <w:right w:val="none" w:sz="0" w:space="0" w:color="auto"/>
              </w:divBdr>
              <w:divsChild>
                <w:div w:id="1086614218">
                  <w:marLeft w:val="0"/>
                  <w:marRight w:val="0"/>
                  <w:marTop w:val="0"/>
                  <w:marBottom w:val="0"/>
                  <w:divBdr>
                    <w:top w:val="none" w:sz="0" w:space="0" w:color="auto"/>
                    <w:left w:val="none" w:sz="0" w:space="0" w:color="auto"/>
                    <w:bottom w:val="none" w:sz="0" w:space="0" w:color="auto"/>
                    <w:right w:val="none" w:sz="0" w:space="0" w:color="auto"/>
                  </w:divBdr>
                  <w:divsChild>
                    <w:div w:id="1086614210">
                      <w:marLeft w:val="0"/>
                      <w:marRight w:val="0"/>
                      <w:marTop w:val="105"/>
                      <w:marBottom w:val="0"/>
                      <w:divBdr>
                        <w:top w:val="none" w:sz="0" w:space="0" w:color="auto"/>
                        <w:left w:val="none" w:sz="0" w:space="0" w:color="auto"/>
                        <w:bottom w:val="none" w:sz="0" w:space="0" w:color="auto"/>
                        <w:right w:val="none" w:sz="0" w:space="0" w:color="auto"/>
                      </w:divBdr>
                      <w:divsChild>
                        <w:div w:id="1086614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614231">
      <w:marLeft w:val="0"/>
      <w:marRight w:val="0"/>
      <w:marTop w:val="0"/>
      <w:marBottom w:val="0"/>
      <w:divBdr>
        <w:top w:val="none" w:sz="0" w:space="0" w:color="auto"/>
        <w:left w:val="none" w:sz="0" w:space="0" w:color="auto"/>
        <w:bottom w:val="none" w:sz="0" w:space="0" w:color="auto"/>
        <w:right w:val="none" w:sz="0" w:space="0" w:color="auto"/>
      </w:divBdr>
      <w:divsChild>
        <w:div w:id="1086614229">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36">
              <w:marLeft w:val="0"/>
              <w:marRight w:val="0"/>
              <w:marTop w:val="0"/>
              <w:marBottom w:val="0"/>
              <w:divBdr>
                <w:top w:val="none" w:sz="0" w:space="0" w:color="auto"/>
                <w:left w:val="none" w:sz="0" w:space="0" w:color="auto"/>
                <w:bottom w:val="none" w:sz="0" w:space="0" w:color="auto"/>
                <w:right w:val="none" w:sz="0" w:space="0" w:color="auto"/>
              </w:divBdr>
              <w:divsChild>
                <w:div w:id="1086614224">
                  <w:marLeft w:val="0"/>
                  <w:marRight w:val="0"/>
                  <w:marTop w:val="0"/>
                  <w:marBottom w:val="0"/>
                  <w:divBdr>
                    <w:top w:val="none" w:sz="0" w:space="0" w:color="auto"/>
                    <w:left w:val="none" w:sz="0" w:space="0" w:color="auto"/>
                    <w:bottom w:val="none" w:sz="0" w:space="0" w:color="auto"/>
                    <w:right w:val="none" w:sz="0" w:space="0" w:color="auto"/>
                  </w:divBdr>
                  <w:divsChild>
                    <w:div w:id="1086614212">
                      <w:marLeft w:val="0"/>
                      <w:marRight w:val="0"/>
                      <w:marTop w:val="105"/>
                      <w:marBottom w:val="0"/>
                      <w:divBdr>
                        <w:top w:val="none" w:sz="0" w:space="0" w:color="auto"/>
                        <w:left w:val="none" w:sz="0" w:space="0" w:color="auto"/>
                        <w:bottom w:val="none" w:sz="0" w:space="0" w:color="auto"/>
                        <w:right w:val="none" w:sz="0" w:space="0" w:color="auto"/>
                      </w:divBdr>
                      <w:divsChild>
                        <w:div w:id="1086614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614239">
      <w:marLeft w:val="0"/>
      <w:marRight w:val="0"/>
      <w:marTop w:val="0"/>
      <w:marBottom w:val="0"/>
      <w:divBdr>
        <w:top w:val="none" w:sz="0" w:space="0" w:color="auto"/>
        <w:left w:val="none" w:sz="0" w:space="0" w:color="auto"/>
        <w:bottom w:val="none" w:sz="0" w:space="0" w:color="auto"/>
        <w:right w:val="none" w:sz="0" w:space="0" w:color="auto"/>
      </w:divBdr>
      <w:divsChild>
        <w:div w:id="1086614237">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42">
              <w:marLeft w:val="0"/>
              <w:marRight w:val="0"/>
              <w:marTop w:val="0"/>
              <w:marBottom w:val="0"/>
              <w:divBdr>
                <w:top w:val="none" w:sz="0" w:space="0" w:color="auto"/>
                <w:left w:val="none" w:sz="0" w:space="0" w:color="auto"/>
                <w:bottom w:val="none" w:sz="0" w:space="0" w:color="auto"/>
                <w:right w:val="none" w:sz="0" w:space="0" w:color="auto"/>
              </w:divBdr>
              <w:divsChild>
                <w:div w:id="1086614214">
                  <w:marLeft w:val="0"/>
                  <w:marRight w:val="0"/>
                  <w:marTop w:val="0"/>
                  <w:marBottom w:val="0"/>
                  <w:divBdr>
                    <w:top w:val="none" w:sz="0" w:space="0" w:color="auto"/>
                    <w:left w:val="none" w:sz="0" w:space="0" w:color="auto"/>
                    <w:bottom w:val="none" w:sz="0" w:space="0" w:color="auto"/>
                    <w:right w:val="none" w:sz="0" w:space="0" w:color="auto"/>
                  </w:divBdr>
                  <w:divsChild>
                    <w:div w:id="1086614232">
                      <w:marLeft w:val="0"/>
                      <w:marRight w:val="0"/>
                      <w:marTop w:val="105"/>
                      <w:marBottom w:val="0"/>
                      <w:divBdr>
                        <w:top w:val="none" w:sz="0" w:space="0" w:color="auto"/>
                        <w:left w:val="none" w:sz="0" w:space="0" w:color="auto"/>
                        <w:bottom w:val="none" w:sz="0" w:space="0" w:color="auto"/>
                        <w:right w:val="none" w:sz="0" w:space="0" w:color="auto"/>
                      </w:divBdr>
                      <w:divsChild>
                        <w:div w:id="1086614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614243">
      <w:marLeft w:val="0"/>
      <w:marRight w:val="0"/>
      <w:marTop w:val="0"/>
      <w:marBottom w:val="0"/>
      <w:divBdr>
        <w:top w:val="none" w:sz="0" w:space="0" w:color="auto"/>
        <w:left w:val="none" w:sz="0" w:space="0" w:color="auto"/>
        <w:bottom w:val="none" w:sz="0" w:space="0" w:color="auto"/>
        <w:right w:val="none" w:sz="0" w:space="0" w:color="auto"/>
      </w:divBdr>
      <w:divsChild>
        <w:div w:id="1086614234">
          <w:marLeft w:val="0"/>
          <w:marRight w:val="0"/>
          <w:marTop w:val="100"/>
          <w:marBottom w:val="100"/>
          <w:divBdr>
            <w:top w:val="single" w:sz="6" w:space="0" w:color="999999"/>
            <w:left w:val="single" w:sz="6" w:space="0" w:color="999999"/>
            <w:bottom w:val="single" w:sz="6" w:space="0" w:color="999999"/>
            <w:right w:val="single" w:sz="6" w:space="0" w:color="999999"/>
          </w:divBdr>
          <w:divsChild>
            <w:div w:id="1086614217">
              <w:marLeft w:val="0"/>
              <w:marRight w:val="0"/>
              <w:marTop w:val="0"/>
              <w:marBottom w:val="0"/>
              <w:divBdr>
                <w:top w:val="none" w:sz="0" w:space="0" w:color="auto"/>
                <w:left w:val="none" w:sz="0" w:space="0" w:color="auto"/>
                <w:bottom w:val="none" w:sz="0" w:space="0" w:color="auto"/>
                <w:right w:val="none" w:sz="0" w:space="0" w:color="auto"/>
              </w:divBdr>
              <w:divsChild>
                <w:div w:id="1086614238">
                  <w:marLeft w:val="0"/>
                  <w:marRight w:val="0"/>
                  <w:marTop w:val="0"/>
                  <w:marBottom w:val="0"/>
                  <w:divBdr>
                    <w:top w:val="none" w:sz="0" w:space="0" w:color="auto"/>
                    <w:left w:val="none" w:sz="0" w:space="0" w:color="auto"/>
                    <w:bottom w:val="none" w:sz="0" w:space="0" w:color="auto"/>
                    <w:right w:val="none" w:sz="0" w:space="0" w:color="auto"/>
                  </w:divBdr>
                  <w:divsChild>
                    <w:div w:id="1086614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pa.org.uk/pdf/wfd/regimes/intro_c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pa.org.uk/science_and_research/what_we_do/biodiversity/invasive_non-native_speci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rah.altman@sep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toration.proposals@sepa.org.uk" TargetMode="External"/><Relationship Id="rId5" Type="http://schemas.openxmlformats.org/officeDocument/2006/relationships/settings" Target="settings.xml"/><Relationship Id="rId15" Type="http://schemas.openxmlformats.org/officeDocument/2006/relationships/hyperlink" Target="http://www.hmrc.gov.uk/businesses/" TargetMode="External"/><Relationship Id="rId10" Type="http://schemas.openxmlformats.org/officeDocument/2006/relationships/hyperlink" Target="mailto:restoration.proposals@sepa.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otland.gov.uk/Topics/Government/Procurement/buyer-information/spdlowle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PA-FP-01\AberLocal\Restoration\WEF\Fund%20Management\Governance\Forms%20&amp;%20Templates\Application%20Form\280715%20Water%20Environment%20Fund%20Grant%20Application%20Guidance%20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9676-190F-4BC7-A5F8-74A2B073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280715 Water Environment Fund Grant Application Guidance notes</Template>
  <TotalTime>1</TotalTime>
  <Pages>11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21036</CharactersWithSpaces>
  <SharedDoc>false</SharedDoc>
  <HLinks>
    <vt:vector size="42" baseType="variant">
      <vt:variant>
        <vt:i4>4587642</vt:i4>
      </vt:variant>
      <vt:variant>
        <vt:i4>18</vt:i4>
      </vt:variant>
      <vt:variant>
        <vt:i4>0</vt:i4>
      </vt:variant>
      <vt:variant>
        <vt:i4>5</vt:i4>
      </vt:variant>
      <vt:variant>
        <vt:lpwstr>mailto:sarah.altman@sepa.org.uk</vt:lpwstr>
      </vt:variant>
      <vt:variant>
        <vt:lpwstr/>
      </vt:variant>
      <vt:variant>
        <vt:i4>7536748</vt:i4>
      </vt:variant>
      <vt:variant>
        <vt:i4>15</vt:i4>
      </vt:variant>
      <vt:variant>
        <vt:i4>0</vt:i4>
      </vt:variant>
      <vt:variant>
        <vt:i4>5</vt:i4>
      </vt:variant>
      <vt:variant>
        <vt:lpwstr>http://www.hmrc.gov.uk/businesses/</vt:lpwstr>
      </vt:variant>
      <vt:variant>
        <vt:lpwstr/>
      </vt:variant>
      <vt:variant>
        <vt:i4>7209074</vt:i4>
      </vt:variant>
      <vt:variant>
        <vt:i4>12</vt:i4>
      </vt:variant>
      <vt:variant>
        <vt:i4>0</vt:i4>
      </vt:variant>
      <vt:variant>
        <vt:i4>5</vt:i4>
      </vt:variant>
      <vt:variant>
        <vt:lpwstr>http://www.scotland.gov.uk/Topics/Government/Procurement/buyer-information/spdlowlevel</vt:lpwstr>
      </vt:variant>
      <vt:variant>
        <vt:lpwstr/>
      </vt:variant>
      <vt:variant>
        <vt:i4>4849706</vt:i4>
      </vt:variant>
      <vt:variant>
        <vt:i4>9</vt:i4>
      </vt:variant>
      <vt:variant>
        <vt:i4>0</vt:i4>
      </vt:variant>
      <vt:variant>
        <vt:i4>5</vt:i4>
      </vt:variant>
      <vt:variant>
        <vt:lpwstr>http://www.sepa.org.uk/pdf/wfd/regimes/intro_car.pdf</vt:lpwstr>
      </vt:variant>
      <vt:variant>
        <vt:lpwstr/>
      </vt:variant>
      <vt:variant>
        <vt:i4>1572894</vt:i4>
      </vt:variant>
      <vt:variant>
        <vt:i4>6</vt:i4>
      </vt:variant>
      <vt:variant>
        <vt:i4>0</vt:i4>
      </vt:variant>
      <vt:variant>
        <vt:i4>5</vt:i4>
      </vt:variant>
      <vt:variant>
        <vt:lpwstr>http://www.sepa.org.uk/science_and_research/what_we_do/biodiversity/invasive_non-native_species.aspx</vt:lpwstr>
      </vt:variant>
      <vt:variant>
        <vt:lpwstr/>
      </vt:variant>
      <vt:variant>
        <vt:i4>1179704</vt:i4>
      </vt:variant>
      <vt:variant>
        <vt:i4>3</vt:i4>
      </vt:variant>
      <vt:variant>
        <vt:i4>0</vt:i4>
      </vt:variant>
      <vt:variant>
        <vt:i4>5</vt:i4>
      </vt:variant>
      <vt:variant>
        <vt:lpwstr>mailto:restoration.proposals@sepa.org.uk</vt:lpwstr>
      </vt:variant>
      <vt:variant>
        <vt:lpwstr/>
      </vt:variant>
      <vt:variant>
        <vt:i4>1179704</vt:i4>
      </vt:variant>
      <vt:variant>
        <vt:i4>0</vt:i4>
      </vt:variant>
      <vt:variant>
        <vt:i4>0</vt:i4>
      </vt:variant>
      <vt:variant>
        <vt:i4>5</vt:i4>
      </vt:variant>
      <vt:variant>
        <vt:lpwstr>mailto:restoration.proposals@sepa.org.uk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Altman, Sarah</dc:creator>
  <cp:lastModifiedBy>Altman, Sarah</cp:lastModifiedBy>
  <cp:revision>1</cp:revision>
  <cp:lastPrinted>2014-12-09T09:27:00Z</cp:lastPrinted>
  <dcterms:created xsi:type="dcterms:W3CDTF">2015-08-04T11:38:00Z</dcterms:created>
  <dcterms:modified xsi:type="dcterms:W3CDTF">2015-08-04T11:39:00Z</dcterms:modified>
</cp:coreProperties>
</file>