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5C6D" w14:textId="77777777" w:rsidR="00D9337F" w:rsidRDefault="00E251E4">
      <w:pPr>
        <w:spacing w:after="98" w:line="259" w:lineRule="auto"/>
        <w:ind w:left="10" w:right="966" w:hanging="10"/>
        <w:jc w:val="center"/>
      </w:pPr>
      <w:r>
        <w:rPr>
          <w:b/>
          <w:sz w:val="24"/>
        </w:rPr>
        <w:t xml:space="preserve">THE ENVIRONMENTAL ASSESSMENT SCHEME  </w:t>
      </w:r>
    </w:p>
    <w:p w14:paraId="4C57CA91" w14:textId="335C9434" w:rsidR="00D9337F" w:rsidRDefault="00E251E4">
      <w:pPr>
        <w:spacing w:after="98" w:line="259" w:lineRule="auto"/>
        <w:ind w:left="10" w:right="965" w:hanging="10"/>
        <w:jc w:val="center"/>
      </w:pPr>
      <w:r>
        <w:rPr>
          <w:b/>
          <w:sz w:val="24"/>
        </w:rPr>
        <w:t xml:space="preserve">Version </w:t>
      </w:r>
      <w:r w:rsidR="000C252A">
        <w:rPr>
          <w:b/>
          <w:sz w:val="24"/>
        </w:rPr>
        <w:t>3</w:t>
      </w:r>
      <w:r>
        <w:rPr>
          <w:b/>
          <w:sz w:val="24"/>
        </w:rPr>
        <w:t xml:space="preserve">. 2018 </w:t>
      </w:r>
    </w:p>
    <w:p w14:paraId="5F02F803" w14:textId="77777777" w:rsidR="00D9337F" w:rsidRDefault="00E251E4">
      <w:pPr>
        <w:spacing w:after="98" w:line="259" w:lineRule="auto"/>
        <w:ind w:left="0" w:right="900" w:firstLine="0"/>
        <w:jc w:val="center"/>
      </w:pPr>
      <w:r>
        <w:rPr>
          <w:b/>
          <w:sz w:val="24"/>
        </w:rPr>
        <w:t xml:space="preserve"> </w:t>
      </w:r>
    </w:p>
    <w:sdt>
      <w:sdtPr>
        <w:id w:val="-1681962613"/>
        <w:docPartObj>
          <w:docPartGallery w:val="Table of Contents"/>
        </w:docPartObj>
      </w:sdtPr>
      <w:sdtContent>
        <w:p w14:paraId="0FF1750B" w14:textId="77777777" w:rsidR="00D9337F" w:rsidRDefault="00E251E4">
          <w:pPr>
            <w:spacing w:after="79" w:line="259" w:lineRule="auto"/>
            <w:ind w:left="0" w:firstLine="0"/>
          </w:pPr>
          <w:r>
            <w:rPr>
              <w:b/>
              <w:sz w:val="24"/>
            </w:rPr>
            <w:t xml:space="preserve">Table of Contents </w:t>
          </w:r>
        </w:p>
        <w:p w14:paraId="3D23D454" w14:textId="58C40819" w:rsidR="00D9337F" w:rsidRDefault="00E251E4">
          <w:pPr>
            <w:pStyle w:val="TOC1"/>
            <w:tabs>
              <w:tab w:val="right" w:leader="dot" w:pos="9272"/>
            </w:tabs>
            <w:rPr>
              <w:noProof/>
            </w:rPr>
          </w:pPr>
          <w:r>
            <w:fldChar w:fldCharType="begin"/>
          </w:r>
          <w:r>
            <w:instrText xml:space="preserve"> TOC \o "1-1" \h \z \u </w:instrText>
          </w:r>
          <w:r>
            <w:fldChar w:fldCharType="separate"/>
          </w:r>
          <w:hyperlink w:anchor="_Toc269735">
            <w:r>
              <w:rPr>
                <w:noProof/>
              </w:rPr>
              <w:t>1.</w:t>
            </w:r>
            <w:r>
              <w:rPr>
                <w:rFonts w:ascii="Calibri" w:eastAsia="Calibri" w:hAnsi="Calibri" w:cs="Calibri"/>
                <w:noProof/>
              </w:rPr>
              <w:t xml:space="preserve">  </w:t>
            </w:r>
            <w:r>
              <w:rPr>
                <w:noProof/>
              </w:rPr>
              <w:t>Overview</w:t>
            </w:r>
            <w:r>
              <w:rPr>
                <w:noProof/>
              </w:rPr>
              <w:tab/>
            </w:r>
            <w:r>
              <w:rPr>
                <w:noProof/>
              </w:rPr>
              <w:fldChar w:fldCharType="begin"/>
            </w:r>
            <w:r>
              <w:rPr>
                <w:noProof/>
              </w:rPr>
              <w:instrText>PAGEREF _Toc269735 \h</w:instrText>
            </w:r>
            <w:r>
              <w:rPr>
                <w:noProof/>
              </w:rPr>
            </w:r>
            <w:r>
              <w:rPr>
                <w:noProof/>
              </w:rPr>
              <w:fldChar w:fldCharType="separate"/>
            </w:r>
            <w:r w:rsidR="007676DA">
              <w:rPr>
                <w:noProof/>
              </w:rPr>
              <w:t>2</w:t>
            </w:r>
            <w:r>
              <w:rPr>
                <w:noProof/>
              </w:rPr>
              <w:fldChar w:fldCharType="end"/>
            </w:r>
          </w:hyperlink>
        </w:p>
        <w:p w14:paraId="2295703C" w14:textId="60591121" w:rsidR="00D9337F" w:rsidRDefault="00000000">
          <w:pPr>
            <w:pStyle w:val="TOC1"/>
            <w:tabs>
              <w:tab w:val="right" w:leader="dot" w:pos="9272"/>
            </w:tabs>
            <w:rPr>
              <w:noProof/>
            </w:rPr>
          </w:pPr>
          <w:hyperlink w:anchor="_Toc269736">
            <w:r w:rsidR="00E251E4">
              <w:rPr>
                <w:noProof/>
              </w:rPr>
              <w:t>2.</w:t>
            </w:r>
            <w:r w:rsidR="00E251E4">
              <w:rPr>
                <w:rFonts w:ascii="Calibri" w:eastAsia="Calibri" w:hAnsi="Calibri" w:cs="Calibri"/>
                <w:noProof/>
              </w:rPr>
              <w:t xml:space="preserve">  </w:t>
            </w:r>
            <w:r w:rsidR="00E251E4">
              <w:rPr>
                <w:noProof/>
              </w:rPr>
              <w:t>Background</w:t>
            </w:r>
            <w:r w:rsidR="00E251E4">
              <w:rPr>
                <w:noProof/>
              </w:rPr>
              <w:tab/>
            </w:r>
            <w:r w:rsidR="00E251E4">
              <w:rPr>
                <w:noProof/>
              </w:rPr>
              <w:fldChar w:fldCharType="begin"/>
            </w:r>
            <w:r w:rsidR="00E251E4">
              <w:rPr>
                <w:noProof/>
              </w:rPr>
              <w:instrText>PAGEREF _Toc269736 \h</w:instrText>
            </w:r>
            <w:r w:rsidR="00E251E4">
              <w:rPr>
                <w:noProof/>
              </w:rPr>
            </w:r>
            <w:r w:rsidR="00E251E4">
              <w:rPr>
                <w:noProof/>
              </w:rPr>
              <w:fldChar w:fldCharType="separate"/>
            </w:r>
            <w:r w:rsidR="007676DA">
              <w:rPr>
                <w:noProof/>
              </w:rPr>
              <w:t>2</w:t>
            </w:r>
            <w:r w:rsidR="00E251E4">
              <w:rPr>
                <w:noProof/>
              </w:rPr>
              <w:fldChar w:fldCharType="end"/>
            </w:r>
          </w:hyperlink>
        </w:p>
        <w:p w14:paraId="59FF7FD8" w14:textId="08E7F224" w:rsidR="00D9337F" w:rsidRDefault="00000000">
          <w:pPr>
            <w:pStyle w:val="TOC1"/>
            <w:tabs>
              <w:tab w:val="right" w:leader="dot" w:pos="9272"/>
            </w:tabs>
            <w:rPr>
              <w:noProof/>
            </w:rPr>
          </w:pPr>
          <w:hyperlink w:anchor="_Toc269737">
            <w:r w:rsidR="00E251E4">
              <w:rPr>
                <w:noProof/>
              </w:rPr>
              <w:t>3.</w:t>
            </w:r>
            <w:r w:rsidR="00E251E4">
              <w:rPr>
                <w:rFonts w:ascii="Calibri" w:eastAsia="Calibri" w:hAnsi="Calibri" w:cs="Calibri"/>
                <w:noProof/>
              </w:rPr>
              <w:t xml:space="preserve">  </w:t>
            </w:r>
            <w:r w:rsidR="00E251E4">
              <w:rPr>
                <w:noProof/>
              </w:rPr>
              <w:t>Emissions to Air – Existing Sites</w:t>
            </w:r>
            <w:r w:rsidR="00E251E4">
              <w:rPr>
                <w:noProof/>
              </w:rPr>
              <w:tab/>
            </w:r>
            <w:r w:rsidR="00E251E4">
              <w:rPr>
                <w:noProof/>
              </w:rPr>
              <w:fldChar w:fldCharType="begin"/>
            </w:r>
            <w:r w:rsidR="00E251E4">
              <w:rPr>
                <w:noProof/>
              </w:rPr>
              <w:instrText>PAGEREF _Toc269737 \h</w:instrText>
            </w:r>
            <w:r w:rsidR="00E251E4">
              <w:rPr>
                <w:noProof/>
              </w:rPr>
            </w:r>
            <w:r w:rsidR="00E251E4">
              <w:rPr>
                <w:noProof/>
              </w:rPr>
              <w:fldChar w:fldCharType="separate"/>
            </w:r>
            <w:r w:rsidR="007676DA">
              <w:rPr>
                <w:noProof/>
              </w:rPr>
              <w:t>3</w:t>
            </w:r>
            <w:r w:rsidR="00E251E4">
              <w:rPr>
                <w:noProof/>
              </w:rPr>
              <w:fldChar w:fldCharType="end"/>
            </w:r>
          </w:hyperlink>
        </w:p>
        <w:p w14:paraId="39D85756" w14:textId="074A8CBB" w:rsidR="00D9337F" w:rsidRDefault="00000000">
          <w:pPr>
            <w:pStyle w:val="TOC1"/>
            <w:tabs>
              <w:tab w:val="right" w:leader="dot" w:pos="9272"/>
            </w:tabs>
            <w:rPr>
              <w:noProof/>
            </w:rPr>
          </w:pPr>
          <w:hyperlink w:anchor="_Toc269738">
            <w:r w:rsidR="00E251E4">
              <w:rPr>
                <w:noProof/>
              </w:rPr>
              <w:t>4.</w:t>
            </w:r>
            <w:r w:rsidR="00E251E4">
              <w:rPr>
                <w:rFonts w:ascii="Calibri" w:eastAsia="Calibri" w:hAnsi="Calibri" w:cs="Calibri"/>
                <w:noProof/>
              </w:rPr>
              <w:t xml:space="preserve">  </w:t>
            </w:r>
            <w:r w:rsidR="00E251E4">
              <w:rPr>
                <w:noProof/>
              </w:rPr>
              <w:t>Discharges to Water – Existing Sites</w:t>
            </w:r>
            <w:r w:rsidR="00E251E4">
              <w:rPr>
                <w:noProof/>
              </w:rPr>
              <w:tab/>
            </w:r>
            <w:r w:rsidR="00E251E4">
              <w:rPr>
                <w:noProof/>
              </w:rPr>
              <w:fldChar w:fldCharType="begin"/>
            </w:r>
            <w:r w:rsidR="00E251E4">
              <w:rPr>
                <w:noProof/>
              </w:rPr>
              <w:instrText>PAGEREF _Toc269738 \h</w:instrText>
            </w:r>
            <w:r w:rsidR="00E251E4">
              <w:rPr>
                <w:noProof/>
              </w:rPr>
            </w:r>
            <w:r w:rsidR="00E251E4">
              <w:rPr>
                <w:noProof/>
              </w:rPr>
              <w:fldChar w:fldCharType="separate"/>
            </w:r>
            <w:r w:rsidR="007676DA">
              <w:rPr>
                <w:noProof/>
              </w:rPr>
              <w:t>4</w:t>
            </w:r>
            <w:r w:rsidR="00E251E4">
              <w:rPr>
                <w:noProof/>
              </w:rPr>
              <w:fldChar w:fldCharType="end"/>
            </w:r>
          </w:hyperlink>
        </w:p>
        <w:p w14:paraId="3B9B5E3A" w14:textId="791BE8EF" w:rsidR="00D9337F" w:rsidRDefault="00000000">
          <w:pPr>
            <w:pStyle w:val="TOC1"/>
            <w:tabs>
              <w:tab w:val="right" w:leader="dot" w:pos="9272"/>
            </w:tabs>
            <w:rPr>
              <w:noProof/>
            </w:rPr>
          </w:pPr>
          <w:hyperlink w:anchor="_Toc269739">
            <w:r w:rsidR="00E251E4">
              <w:rPr>
                <w:noProof/>
              </w:rPr>
              <w:t>5.</w:t>
            </w:r>
            <w:r w:rsidR="00E251E4">
              <w:rPr>
                <w:rFonts w:ascii="Calibri" w:eastAsia="Calibri" w:hAnsi="Calibri" w:cs="Calibri"/>
                <w:noProof/>
              </w:rPr>
              <w:t xml:space="preserve">  </w:t>
            </w:r>
            <w:r w:rsidR="00E251E4">
              <w:rPr>
                <w:noProof/>
              </w:rPr>
              <w:t>Water Abstractions</w:t>
            </w:r>
            <w:r w:rsidR="00E251E4">
              <w:rPr>
                <w:noProof/>
              </w:rPr>
              <w:tab/>
            </w:r>
            <w:r w:rsidR="00E251E4">
              <w:rPr>
                <w:noProof/>
              </w:rPr>
              <w:fldChar w:fldCharType="begin"/>
            </w:r>
            <w:r w:rsidR="00E251E4">
              <w:rPr>
                <w:noProof/>
              </w:rPr>
              <w:instrText>PAGEREF _Toc269739 \h</w:instrText>
            </w:r>
            <w:r w:rsidR="00E251E4">
              <w:rPr>
                <w:noProof/>
              </w:rPr>
            </w:r>
            <w:r w:rsidR="00E251E4">
              <w:rPr>
                <w:noProof/>
              </w:rPr>
              <w:fldChar w:fldCharType="separate"/>
            </w:r>
            <w:r w:rsidR="007676DA">
              <w:rPr>
                <w:noProof/>
              </w:rPr>
              <w:t>6</w:t>
            </w:r>
            <w:r w:rsidR="00E251E4">
              <w:rPr>
                <w:noProof/>
              </w:rPr>
              <w:fldChar w:fldCharType="end"/>
            </w:r>
          </w:hyperlink>
        </w:p>
        <w:p w14:paraId="527AA4B2" w14:textId="37E39C37" w:rsidR="00D9337F" w:rsidRDefault="00000000">
          <w:pPr>
            <w:pStyle w:val="TOC1"/>
            <w:tabs>
              <w:tab w:val="right" w:leader="dot" w:pos="9272"/>
            </w:tabs>
            <w:rPr>
              <w:noProof/>
            </w:rPr>
          </w:pPr>
          <w:hyperlink w:anchor="_Toc269740">
            <w:r w:rsidR="00E251E4">
              <w:rPr>
                <w:noProof/>
              </w:rPr>
              <w:t>6.</w:t>
            </w:r>
            <w:r w:rsidR="00E251E4">
              <w:rPr>
                <w:rFonts w:ascii="Calibri" w:eastAsia="Calibri" w:hAnsi="Calibri" w:cs="Calibri"/>
                <w:noProof/>
              </w:rPr>
              <w:t xml:space="preserve">  </w:t>
            </w:r>
            <w:r w:rsidR="00E251E4">
              <w:rPr>
                <w:noProof/>
              </w:rPr>
              <w:t>Water Impoundments</w:t>
            </w:r>
            <w:r w:rsidR="00E251E4">
              <w:rPr>
                <w:noProof/>
              </w:rPr>
              <w:tab/>
            </w:r>
            <w:r w:rsidR="00E251E4">
              <w:rPr>
                <w:noProof/>
              </w:rPr>
              <w:fldChar w:fldCharType="begin"/>
            </w:r>
            <w:r w:rsidR="00E251E4">
              <w:rPr>
                <w:noProof/>
              </w:rPr>
              <w:instrText>PAGEREF _Toc269740 \h</w:instrText>
            </w:r>
            <w:r w:rsidR="00E251E4">
              <w:rPr>
                <w:noProof/>
              </w:rPr>
            </w:r>
            <w:r w:rsidR="00E251E4">
              <w:rPr>
                <w:noProof/>
              </w:rPr>
              <w:fldChar w:fldCharType="separate"/>
            </w:r>
            <w:r w:rsidR="007676DA">
              <w:rPr>
                <w:noProof/>
              </w:rPr>
              <w:t>9</w:t>
            </w:r>
            <w:r w:rsidR="00E251E4">
              <w:rPr>
                <w:noProof/>
              </w:rPr>
              <w:fldChar w:fldCharType="end"/>
            </w:r>
          </w:hyperlink>
        </w:p>
        <w:p w14:paraId="460D2165" w14:textId="1AA8FFEC" w:rsidR="00D9337F" w:rsidRDefault="00000000">
          <w:pPr>
            <w:pStyle w:val="TOC1"/>
            <w:tabs>
              <w:tab w:val="right" w:leader="dot" w:pos="9272"/>
            </w:tabs>
            <w:rPr>
              <w:noProof/>
            </w:rPr>
          </w:pPr>
          <w:hyperlink w:anchor="_Toc269741">
            <w:r w:rsidR="00E251E4">
              <w:rPr>
                <w:noProof/>
              </w:rPr>
              <w:t>7.</w:t>
            </w:r>
            <w:r w:rsidR="00E251E4">
              <w:rPr>
                <w:rFonts w:ascii="Calibri" w:eastAsia="Calibri" w:hAnsi="Calibri" w:cs="Calibri"/>
                <w:noProof/>
              </w:rPr>
              <w:t xml:space="preserve">  </w:t>
            </w:r>
            <w:r w:rsidR="00E251E4">
              <w:rPr>
                <w:noProof/>
              </w:rPr>
              <w:t>Management of Waste</w:t>
            </w:r>
            <w:r w:rsidR="00E251E4">
              <w:rPr>
                <w:noProof/>
              </w:rPr>
              <w:tab/>
            </w:r>
            <w:r w:rsidR="00E251E4">
              <w:rPr>
                <w:noProof/>
              </w:rPr>
              <w:fldChar w:fldCharType="begin"/>
            </w:r>
            <w:r w:rsidR="00E251E4">
              <w:rPr>
                <w:noProof/>
              </w:rPr>
              <w:instrText>PAGEREF _Toc269741 \h</w:instrText>
            </w:r>
            <w:r w:rsidR="00E251E4">
              <w:rPr>
                <w:noProof/>
              </w:rPr>
            </w:r>
            <w:r w:rsidR="00E251E4">
              <w:rPr>
                <w:noProof/>
              </w:rPr>
              <w:fldChar w:fldCharType="separate"/>
            </w:r>
            <w:r w:rsidR="007676DA">
              <w:rPr>
                <w:noProof/>
              </w:rPr>
              <w:t>9</w:t>
            </w:r>
            <w:r w:rsidR="00E251E4">
              <w:rPr>
                <w:noProof/>
              </w:rPr>
              <w:fldChar w:fldCharType="end"/>
            </w:r>
          </w:hyperlink>
        </w:p>
        <w:p w14:paraId="00C70CA4" w14:textId="5028192C" w:rsidR="00D9337F" w:rsidRDefault="00000000">
          <w:pPr>
            <w:pStyle w:val="TOC1"/>
            <w:tabs>
              <w:tab w:val="right" w:leader="dot" w:pos="9272"/>
            </w:tabs>
            <w:rPr>
              <w:noProof/>
            </w:rPr>
          </w:pPr>
          <w:hyperlink w:anchor="_Toc269742">
            <w:r w:rsidR="00E251E4">
              <w:rPr>
                <w:noProof/>
              </w:rPr>
              <w:t>8.</w:t>
            </w:r>
            <w:r w:rsidR="00E251E4">
              <w:rPr>
                <w:rFonts w:ascii="Calibri" w:eastAsia="Calibri" w:hAnsi="Calibri" w:cs="Calibri"/>
                <w:noProof/>
              </w:rPr>
              <w:t xml:space="preserve">  </w:t>
            </w:r>
            <w:r w:rsidR="00E251E4">
              <w:rPr>
                <w:noProof/>
              </w:rPr>
              <w:t>Calculating the Environmental Score when there is No Data</w:t>
            </w:r>
            <w:r w:rsidR="00E251E4">
              <w:rPr>
                <w:noProof/>
              </w:rPr>
              <w:tab/>
            </w:r>
            <w:r w:rsidR="00E251E4">
              <w:rPr>
                <w:noProof/>
              </w:rPr>
              <w:fldChar w:fldCharType="begin"/>
            </w:r>
            <w:r w:rsidR="00E251E4">
              <w:rPr>
                <w:noProof/>
              </w:rPr>
              <w:instrText>PAGEREF _Toc269742 \h</w:instrText>
            </w:r>
            <w:r w:rsidR="00E251E4">
              <w:rPr>
                <w:noProof/>
              </w:rPr>
            </w:r>
            <w:r w:rsidR="00E251E4">
              <w:rPr>
                <w:noProof/>
              </w:rPr>
              <w:fldChar w:fldCharType="separate"/>
            </w:r>
            <w:r w:rsidR="007676DA">
              <w:rPr>
                <w:noProof/>
              </w:rPr>
              <w:t>11</w:t>
            </w:r>
            <w:r w:rsidR="00E251E4">
              <w:rPr>
                <w:noProof/>
              </w:rPr>
              <w:fldChar w:fldCharType="end"/>
            </w:r>
          </w:hyperlink>
        </w:p>
        <w:p w14:paraId="6F3CA719" w14:textId="7E33FE9A" w:rsidR="00D9337F" w:rsidRDefault="00000000">
          <w:pPr>
            <w:pStyle w:val="TOC1"/>
            <w:tabs>
              <w:tab w:val="right" w:leader="dot" w:pos="9272"/>
            </w:tabs>
            <w:rPr>
              <w:noProof/>
            </w:rPr>
          </w:pPr>
          <w:hyperlink w:anchor="_Toc269743">
            <w:r w:rsidR="00E251E4">
              <w:rPr>
                <w:noProof/>
              </w:rPr>
              <w:t>Appendix B1: Air Factors</w:t>
            </w:r>
            <w:r w:rsidR="00E251E4">
              <w:rPr>
                <w:noProof/>
              </w:rPr>
              <w:tab/>
            </w:r>
            <w:r w:rsidR="00E251E4">
              <w:rPr>
                <w:noProof/>
              </w:rPr>
              <w:fldChar w:fldCharType="begin"/>
            </w:r>
            <w:r w:rsidR="00E251E4">
              <w:rPr>
                <w:noProof/>
              </w:rPr>
              <w:instrText>PAGEREF _Toc269743 \h</w:instrText>
            </w:r>
            <w:r w:rsidR="00E251E4">
              <w:rPr>
                <w:noProof/>
              </w:rPr>
            </w:r>
            <w:r w:rsidR="00E251E4">
              <w:rPr>
                <w:noProof/>
              </w:rPr>
              <w:fldChar w:fldCharType="separate"/>
            </w:r>
            <w:r w:rsidR="007676DA">
              <w:rPr>
                <w:noProof/>
              </w:rPr>
              <w:t>13</w:t>
            </w:r>
            <w:r w:rsidR="00E251E4">
              <w:rPr>
                <w:noProof/>
              </w:rPr>
              <w:fldChar w:fldCharType="end"/>
            </w:r>
          </w:hyperlink>
        </w:p>
        <w:p w14:paraId="04E35AC7" w14:textId="37C3C25F" w:rsidR="00D9337F" w:rsidRDefault="00000000">
          <w:pPr>
            <w:pStyle w:val="TOC1"/>
            <w:tabs>
              <w:tab w:val="right" w:leader="dot" w:pos="9272"/>
            </w:tabs>
            <w:rPr>
              <w:noProof/>
            </w:rPr>
          </w:pPr>
          <w:hyperlink w:anchor="_Toc269744">
            <w:r w:rsidR="00E251E4">
              <w:rPr>
                <w:noProof/>
              </w:rPr>
              <w:t>Appendix B2: Water EQS Values Used for SPRI &amp; Non-SPRI Sites</w:t>
            </w:r>
            <w:r w:rsidR="00E251E4">
              <w:rPr>
                <w:noProof/>
              </w:rPr>
              <w:tab/>
            </w:r>
            <w:r w:rsidR="00E251E4">
              <w:rPr>
                <w:noProof/>
              </w:rPr>
              <w:fldChar w:fldCharType="begin"/>
            </w:r>
            <w:r w:rsidR="00E251E4">
              <w:rPr>
                <w:noProof/>
              </w:rPr>
              <w:instrText>PAGEREF _Toc269744 \h</w:instrText>
            </w:r>
            <w:r w:rsidR="00E251E4">
              <w:rPr>
                <w:noProof/>
              </w:rPr>
            </w:r>
            <w:r w:rsidR="00E251E4">
              <w:rPr>
                <w:noProof/>
              </w:rPr>
              <w:fldChar w:fldCharType="separate"/>
            </w:r>
            <w:r w:rsidR="007676DA">
              <w:rPr>
                <w:noProof/>
              </w:rPr>
              <w:t>17</w:t>
            </w:r>
            <w:r w:rsidR="00E251E4">
              <w:rPr>
                <w:noProof/>
              </w:rPr>
              <w:fldChar w:fldCharType="end"/>
            </w:r>
          </w:hyperlink>
        </w:p>
        <w:p w14:paraId="211E4A81" w14:textId="0E47B2B5" w:rsidR="00D9337F" w:rsidRDefault="00000000">
          <w:pPr>
            <w:pStyle w:val="TOC1"/>
            <w:tabs>
              <w:tab w:val="right" w:leader="dot" w:pos="9272"/>
            </w:tabs>
            <w:rPr>
              <w:noProof/>
            </w:rPr>
          </w:pPr>
          <w:hyperlink w:anchor="_Toc269745">
            <w:r w:rsidR="00E251E4">
              <w:rPr>
                <w:noProof/>
              </w:rPr>
              <w:t>Appendix B3: Detailed Guidance on How to Treat Abstractions</w:t>
            </w:r>
            <w:r w:rsidR="00E251E4">
              <w:rPr>
                <w:noProof/>
              </w:rPr>
              <w:tab/>
            </w:r>
            <w:r w:rsidR="00E251E4">
              <w:rPr>
                <w:noProof/>
              </w:rPr>
              <w:fldChar w:fldCharType="begin"/>
            </w:r>
            <w:r w:rsidR="00E251E4">
              <w:rPr>
                <w:noProof/>
              </w:rPr>
              <w:instrText>PAGEREF _Toc269745 \h</w:instrText>
            </w:r>
            <w:r w:rsidR="00E251E4">
              <w:rPr>
                <w:noProof/>
              </w:rPr>
            </w:r>
            <w:r w:rsidR="00E251E4">
              <w:rPr>
                <w:noProof/>
              </w:rPr>
              <w:fldChar w:fldCharType="separate"/>
            </w:r>
            <w:r w:rsidR="007676DA">
              <w:rPr>
                <w:noProof/>
              </w:rPr>
              <w:t>28</w:t>
            </w:r>
            <w:r w:rsidR="00E251E4">
              <w:rPr>
                <w:noProof/>
              </w:rPr>
              <w:fldChar w:fldCharType="end"/>
            </w:r>
          </w:hyperlink>
        </w:p>
        <w:p w14:paraId="221CF1E9" w14:textId="68EF0A5C" w:rsidR="00D9337F" w:rsidRDefault="00000000">
          <w:pPr>
            <w:pStyle w:val="TOC1"/>
            <w:tabs>
              <w:tab w:val="right" w:leader="dot" w:pos="9272"/>
            </w:tabs>
            <w:rPr>
              <w:noProof/>
            </w:rPr>
          </w:pPr>
          <w:hyperlink w:anchor="_Toc269746">
            <w:r w:rsidR="00E251E4">
              <w:rPr>
                <w:noProof/>
              </w:rPr>
              <w:t>Appendix B4: Waste Distribution of EWC</w:t>
            </w:r>
            <w:r w:rsidR="00E251E4">
              <w:rPr>
                <w:noProof/>
              </w:rPr>
              <w:tab/>
            </w:r>
            <w:r w:rsidR="00E251E4">
              <w:rPr>
                <w:noProof/>
              </w:rPr>
              <w:fldChar w:fldCharType="begin"/>
            </w:r>
            <w:r w:rsidR="00E251E4">
              <w:rPr>
                <w:noProof/>
              </w:rPr>
              <w:instrText>PAGEREF _Toc269746 \h</w:instrText>
            </w:r>
            <w:r w:rsidR="00E251E4">
              <w:rPr>
                <w:noProof/>
              </w:rPr>
            </w:r>
            <w:r w:rsidR="00E251E4">
              <w:rPr>
                <w:noProof/>
              </w:rPr>
              <w:fldChar w:fldCharType="separate"/>
            </w:r>
            <w:r w:rsidR="007676DA">
              <w:rPr>
                <w:noProof/>
              </w:rPr>
              <w:t>34</w:t>
            </w:r>
            <w:r w:rsidR="00E251E4">
              <w:rPr>
                <w:noProof/>
              </w:rPr>
              <w:fldChar w:fldCharType="end"/>
            </w:r>
          </w:hyperlink>
        </w:p>
        <w:p w14:paraId="4B793037" w14:textId="77777777" w:rsidR="00D9337F" w:rsidRDefault="00E251E4">
          <w:r>
            <w:fldChar w:fldCharType="end"/>
          </w:r>
        </w:p>
      </w:sdtContent>
    </w:sdt>
    <w:p w14:paraId="033B8D25" w14:textId="77777777" w:rsidR="00D9337F" w:rsidRDefault="00E251E4">
      <w:pPr>
        <w:spacing w:after="0" w:line="351" w:lineRule="auto"/>
        <w:ind w:left="-15" w:right="967" w:firstLine="0"/>
      </w:pPr>
      <w:r>
        <w:rPr>
          <w:b/>
          <w:sz w:val="24"/>
        </w:rPr>
        <w:t xml:space="preserve"> </w:t>
      </w:r>
    </w:p>
    <w:p w14:paraId="1EA26BC8" w14:textId="77777777" w:rsidR="00D9337F" w:rsidRDefault="00E251E4">
      <w:pPr>
        <w:spacing w:after="0" w:line="259" w:lineRule="auto"/>
        <w:ind w:left="0" w:firstLine="0"/>
      </w:pPr>
      <w:r>
        <w:t xml:space="preserve"> </w:t>
      </w:r>
      <w:r>
        <w:tab/>
      </w:r>
      <w:r>
        <w:rPr>
          <w:b/>
        </w:rPr>
        <w:t xml:space="preserve"> </w:t>
      </w:r>
      <w:r>
        <w:br w:type="page"/>
      </w:r>
    </w:p>
    <w:p w14:paraId="580D98FF" w14:textId="77777777" w:rsidR="00D9337F" w:rsidRDefault="00E251E4">
      <w:pPr>
        <w:pStyle w:val="Heading1"/>
        <w:ind w:left="551" w:right="914" w:hanging="566"/>
      </w:pPr>
      <w:bookmarkStart w:id="0" w:name="_Toc269735"/>
      <w:r>
        <w:lastRenderedPageBreak/>
        <w:t xml:space="preserve">OVERVIEW </w:t>
      </w:r>
      <w:bookmarkEnd w:id="0"/>
    </w:p>
    <w:p w14:paraId="1CB3481B" w14:textId="77777777" w:rsidR="00D9337F" w:rsidRDefault="00E251E4">
      <w:pPr>
        <w:ind w:left="561" w:right="967"/>
      </w:pPr>
      <w:r>
        <w:t xml:space="preserve">1.1 </w:t>
      </w:r>
      <w:r>
        <w:tab/>
        <w:t xml:space="preserve">This Document describes SEPA’s Environmental Assessment Scheme (EAS). It provides the record of how SEPA calculates the Environmental Assessment Scheme Scores (Environmental Scores).  </w:t>
      </w:r>
    </w:p>
    <w:p w14:paraId="51A83E09" w14:textId="77777777" w:rsidR="00E34FA5" w:rsidRDefault="00E251E4" w:rsidP="00F945D5">
      <w:pPr>
        <w:spacing w:after="111"/>
        <w:ind w:left="561" w:right="967"/>
      </w:pPr>
      <w:r>
        <w:t xml:space="preserve">1.2 </w:t>
      </w:r>
      <w:r>
        <w:tab/>
        <w:t>SEPA will use the Environmental Scores as a means of summarising the environmental significance of activities.  We will also use the score as the basis of calculating the Environmental Component of the charges under the Environmental Regulations (Scotland) Charging Scheme 2018.</w:t>
      </w:r>
    </w:p>
    <w:p w14:paraId="5A5D64F8" w14:textId="77777777" w:rsidR="00D9337F" w:rsidRDefault="00E251E4">
      <w:pPr>
        <w:pStyle w:val="Heading1"/>
        <w:ind w:left="551" w:right="914" w:hanging="566"/>
      </w:pPr>
      <w:bookmarkStart w:id="1" w:name="_Toc269736"/>
      <w:r>
        <w:t xml:space="preserve">BACKGROUND </w:t>
      </w:r>
      <w:bookmarkEnd w:id="1"/>
    </w:p>
    <w:p w14:paraId="4BF75B74" w14:textId="77777777" w:rsidR="00D9337F" w:rsidRDefault="00E251E4">
      <w:pPr>
        <w:spacing w:after="65"/>
        <w:ind w:left="561" w:right="967"/>
      </w:pPr>
      <w:r>
        <w:t xml:space="preserve">2.1 </w:t>
      </w:r>
      <w:r>
        <w:tab/>
        <w:t xml:space="preserve">This document explains how the EAS calculates an Environmental Score for the following environmental categories: </w:t>
      </w:r>
    </w:p>
    <w:p w14:paraId="6B7C576A" w14:textId="77777777" w:rsidR="00D9337F" w:rsidRDefault="00E251E4" w:rsidP="00111F13">
      <w:pPr>
        <w:numPr>
          <w:ilvl w:val="0"/>
          <w:numId w:val="1"/>
        </w:numPr>
        <w:spacing w:after="8" w:line="276" w:lineRule="auto"/>
        <w:ind w:right="967" w:hanging="360"/>
      </w:pPr>
      <w:r>
        <w:t xml:space="preserve">emissions to air (Section 3), </w:t>
      </w:r>
    </w:p>
    <w:p w14:paraId="1C327B64" w14:textId="77777777" w:rsidR="00D9337F" w:rsidRDefault="00E251E4" w:rsidP="00111F13">
      <w:pPr>
        <w:numPr>
          <w:ilvl w:val="0"/>
          <w:numId w:val="1"/>
        </w:numPr>
        <w:spacing w:after="8" w:line="276" w:lineRule="auto"/>
        <w:ind w:right="967" w:hanging="360"/>
      </w:pPr>
      <w:r>
        <w:t xml:space="preserve">discharges to water (Section 4) </w:t>
      </w:r>
    </w:p>
    <w:p w14:paraId="57B464CC" w14:textId="77777777" w:rsidR="00D9337F" w:rsidRDefault="00E251E4" w:rsidP="00111F13">
      <w:pPr>
        <w:numPr>
          <w:ilvl w:val="0"/>
          <w:numId w:val="1"/>
        </w:numPr>
        <w:spacing w:after="8" w:line="276" w:lineRule="auto"/>
        <w:ind w:right="967" w:hanging="360"/>
      </w:pPr>
      <w:r>
        <w:t xml:space="preserve">sewage discharges made by a public utility to water (also Section 4), </w:t>
      </w:r>
    </w:p>
    <w:p w14:paraId="3E8BCC2A" w14:textId="77777777" w:rsidR="00D9337F" w:rsidRDefault="00E251E4" w:rsidP="00111F13">
      <w:pPr>
        <w:numPr>
          <w:ilvl w:val="0"/>
          <w:numId w:val="1"/>
        </w:numPr>
        <w:spacing w:after="8" w:line="276" w:lineRule="auto"/>
        <w:ind w:right="967" w:hanging="360"/>
      </w:pPr>
      <w:r>
        <w:t xml:space="preserve">water abstractions (Section 5), </w:t>
      </w:r>
    </w:p>
    <w:p w14:paraId="233D23A9" w14:textId="77777777" w:rsidR="005712F6" w:rsidRDefault="00E251E4" w:rsidP="00111F13">
      <w:pPr>
        <w:numPr>
          <w:ilvl w:val="0"/>
          <w:numId w:val="1"/>
        </w:numPr>
        <w:spacing w:after="0" w:line="276" w:lineRule="auto"/>
        <w:ind w:left="1355" w:right="970" w:hanging="357"/>
      </w:pPr>
      <w:r>
        <w:t>water impoundments (Section 6), and</w:t>
      </w:r>
    </w:p>
    <w:p w14:paraId="142429DF" w14:textId="5BEA72E7" w:rsidR="00D9337F" w:rsidRDefault="00E251E4" w:rsidP="00111F13">
      <w:pPr>
        <w:numPr>
          <w:ilvl w:val="0"/>
          <w:numId w:val="1"/>
        </w:numPr>
        <w:spacing w:after="0" w:line="276" w:lineRule="auto"/>
        <w:ind w:left="1355" w:right="970" w:hanging="357"/>
      </w:pPr>
      <w:r>
        <w:t xml:space="preserve">waste management (Section 7). </w:t>
      </w:r>
    </w:p>
    <w:p w14:paraId="4C46F517" w14:textId="77777777" w:rsidR="00B80166" w:rsidRDefault="00B80166" w:rsidP="00B80166">
      <w:pPr>
        <w:spacing w:after="0" w:line="276" w:lineRule="auto"/>
        <w:ind w:left="1355" w:right="970" w:firstLine="0"/>
      </w:pPr>
    </w:p>
    <w:p w14:paraId="4A6715D8" w14:textId="77777777" w:rsidR="00D9337F" w:rsidRDefault="00E251E4" w:rsidP="00B80166">
      <w:pPr>
        <w:numPr>
          <w:ilvl w:val="1"/>
          <w:numId w:val="2"/>
        </w:numPr>
        <w:ind w:left="567" w:right="967" w:hanging="567"/>
      </w:pPr>
      <w:r>
        <w:t xml:space="preserve">Where it is not possible to use the methodologies outlined above Section 8 describes how the Environmental Score is to be calculated. </w:t>
      </w:r>
    </w:p>
    <w:p w14:paraId="6FBDE465" w14:textId="77777777" w:rsidR="00D9337F" w:rsidRDefault="00E251E4" w:rsidP="00B80166">
      <w:pPr>
        <w:numPr>
          <w:ilvl w:val="1"/>
          <w:numId w:val="2"/>
        </w:numPr>
        <w:ind w:left="567" w:right="967" w:hanging="567"/>
      </w:pPr>
      <w:r>
        <w:t xml:space="preserve">The EAS calculates the scale of any discharges in an environmentally meaningful way. The Environmental Score is based upon the scale of an activity, which is then modified using a measure of environmental significance.   </w:t>
      </w:r>
    </w:p>
    <w:p w14:paraId="62EFEA3B" w14:textId="77777777" w:rsidR="00D9337F" w:rsidRDefault="00E251E4" w:rsidP="00B80166">
      <w:pPr>
        <w:numPr>
          <w:ilvl w:val="1"/>
          <w:numId w:val="2"/>
        </w:numPr>
        <w:ind w:left="567" w:right="967" w:hanging="567"/>
      </w:pPr>
      <w:r>
        <w:t xml:space="preserve">This allows the comparison of the environmental significance of activities within environmental categories, but not across them.  </w:t>
      </w:r>
    </w:p>
    <w:p w14:paraId="28F9B6DF" w14:textId="77777777" w:rsidR="00D9337F" w:rsidRDefault="00E251E4" w:rsidP="00B80166">
      <w:pPr>
        <w:numPr>
          <w:ilvl w:val="1"/>
          <w:numId w:val="2"/>
        </w:numPr>
        <w:ind w:left="567" w:right="967" w:hanging="567"/>
      </w:pPr>
      <w:r>
        <w:t xml:space="preserve">Environmental Scores are likely to decrease if an operator reduces the scale of pollutant discharges / water abstracted, etc.  The Scores are likely to increase if the scale of activities increases (and there is no corresponding increase in abatement techniques).  </w:t>
      </w:r>
    </w:p>
    <w:p w14:paraId="0EE94FE6" w14:textId="77777777" w:rsidR="00D9337F" w:rsidRDefault="00E251E4" w:rsidP="00B80166">
      <w:pPr>
        <w:numPr>
          <w:ilvl w:val="1"/>
          <w:numId w:val="2"/>
        </w:numPr>
        <w:ind w:left="567" w:right="967" w:hanging="567"/>
      </w:pPr>
      <w:r>
        <w:t xml:space="preserve">The EAS is only applied to larger scale activities with significant levels of releases / abstraction or waste throughputs. This is because such </w:t>
      </w:r>
      <w:proofErr w:type="gramStart"/>
      <w:r>
        <w:t>sites</w:t>
      </w:r>
      <w:proofErr w:type="gramEnd"/>
      <w:r>
        <w:t xml:space="preserve">  </w:t>
      </w:r>
    </w:p>
    <w:p w14:paraId="27AAD797" w14:textId="77777777" w:rsidR="00D9337F" w:rsidRDefault="00E251E4" w:rsidP="00F14A03">
      <w:pPr>
        <w:numPr>
          <w:ilvl w:val="0"/>
          <w:numId w:val="1"/>
        </w:numPr>
        <w:spacing w:after="0" w:line="276" w:lineRule="auto"/>
        <w:ind w:left="1417" w:right="970" w:hanging="425"/>
      </w:pPr>
      <w:r>
        <w:t xml:space="preserve">have good data available; and </w:t>
      </w:r>
    </w:p>
    <w:p w14:paraId="06336D33" w14:textId="77777777" w:rsidR="00111F13" w:rsidRDefault="00E251E4" w:rsidP="00F14A03">
      <w:pPr>
        <w:numPr>
          <w:ilvl w:val="0"/>
          <w:numId w:val="1"/>
        </w:numPr>
        <w:spacing w:after="0" w:line="276" w:lineRule="auto"/>
        <w:ind w:left="1417" w:right="970" w:hanging="425"/>
      </w:pPr>
      <w:r>
        <w:t xml:space="preserve">are typically responsible for the bulk of the emission, abstraction, </w:t>
      </w:r>
      <w:proofErr w:type="gramStart"/>
      <w:r>
        <w:t>impoundment</w:t>
      </w:r>
      <w:proofErr w:type="gramEnd"/>
      <w:r>
        <w:t xml:space="preserve"> and waste throughput.</w:t>
      </w:r>
    </w:p>
    <w:p w14:paraId="601D75B3" w14:textId="422AFCDC" w:rsidR="00D9337F" w:rsidRDefault="00E251E4" w:rsidP="00111F13">
      <w:pPr>
        <w:spacing w:after="0"/>
        <w:ind w:left="1417" w:right="970" w:firstLine="0"/>
      </w:pPr>
      <w:r>
        <w:t xml:space="preserve"> </w:t>
      </w:r>
    </w:p>
    <w:p w14:paraId="6375F9DF" w14:textId="77777777" w:rsidR="00A769CC" w:rsidRDefault="00E251E4" w:rsidP="00B80166">
      <w:pPr>
        <w:numPr>
          <w:ilvl w:val="1"/>
          <w:numId w:val="3"/>
        </w:numPr>
        <w:ind w:left="567" w:right="967" w:hanging="567"/>
      </w:pPr>
      <w:r>
        <w:t xml:space="preserve">The scale of emissions, abstractions, </w:t>
      </w:r>
      <w:proofErr w:type="gramStart"/>
      <w:r>
        <w:t>impoundments</w:t>
      </w:r>
      <w:proofErr w:type="gramEnd"/>
      <w:r>
        <w:t xml:space="preserve"> and waste throughput from such sites covers many orders of magnitude, with typically a very small number of activities that operate at a very large scale.  We have used a square-</w:t>
      </w:r>
      <w:proofErr w:type="spellStart"/>
      <w:r>
        <w:t>root</w:t>
      </w:r>
      <w:proofErr w:type="spellEnd"/>
      <w:r>
        <w:t xml:space="preserve"> transformation of the data to “flatten out” the spread of data. This reflects more accurately the amount of effort we use in monitoring and regulating such emissions.</w:t>
      </w:r>
      <w:r w:rsidR="00A769CC">
        <w:br w:type="page"/>
      </w:r>
    </w:p>
    <w:p w14:paraId="5EEEE051" w14:textId="77777777" w:rsidR="00D9337F" w:rsidRDefault="00E251E4" w:rsidP="00B80166">
      <w:pPr>
        <w:numPr>
          <w:ilvl w:val="1"/>
          <w:numId w:val="3"/>
        </w:numPr>
        <w:ind w:left="567" w:right="967" w:hanging="567"/>
      </w:pPr>
      <w:r>
        <w:lastRenderedPageBreak/>
        <w:t xml:space="preserve">Activity Types that potentially attract an EAS score are listed in the Table in the Schedule to the Charging Scheme. Environmental scores are calculated for all relevant environmental categories using all relevant emissions, abstractions, waste throughputs and so forth from all activities included in the authorisation.  </w:t>
      </w:r>
    </w:p>
    <w:p w14:paraId="0D207180" w14:textId="77777777" w:rsidR="00D9337F" w:rsidRDefault="00E251E4" w:rsidP="00B80166">
      <w:pPr>
        <w:numPr>
          <w:ilvl w:val="1"/>
          <w:numId w:val="3"/>
        </w:numPr>
        <w:ind w:left="567" w:right="967" w:hanging="567"/>
      </w:pPr>
      <w:r>
        <w:t xml:space="preserve">The EAS uses three years’ emissions, </w:t>
      </w:r>
      <w:proofErr w:type="gramStart"/>
      <w:r>
        <w:t>discharges</w:t>
      </w:r>
      <w:proofErr w:type="gramEnd"/>
      <w:r>
        <w:t xml:space="preserve"> or waste throughputs - or the limits in the authorisation - to calculate the Environmental Score for each Environmental Category. Four years’ emissions are used in some cases where three years’ data are insufficient. </w:t>
      </w:r>
    </w:p>
    <w:p w14:paraId="30AEE875" w14:textId="77777777" w:rsidR="00D9337F" w:rsidRDefault="00E251E4" w:rsidP="00B80166">
      <w:pPr>
        <w:numPr>
          <w:ilvl w:val="1"/>
          <w:numId w:val="3"/>
        </w:numPr>
        <w:ind w:left="567" w:right="967" w:hanging="567"/>
      </w:pPr>
      <w:r>
        <w:rPr>
          <w:b/>
        </w:rPr>
        <w:t xml:space="preserve">Use with SEPA’s charging scheme. </w:t>
      </w:r>
      <w:r>
        <w:t xml:space="preserve">A key use of the Environmental Score is as an input to the Environmental Regulation (Scotland) Charging Scheme 2018.   The Environmental Score is used to calculate the Environmental Component of the charging scheme.  </w:t>
      </w:r>
    </w:p>
    <w:p w14:paraId="4118A9BE" w14:textId="77777777" w:rsidR="00D9337F" w:rsidRDefault="00E251E4" w:rsidP="00B80166">
      <w:pPr>
        <w:numPr>
          <w:ilvl w:val="1"/>
          <w:numId w:val="3"/>
        </w:numPr>
        <w:ind w:left="567" w:right="967" w:hanging="567"/>
      </w:pPr>
      <w:r>
        <w:t xml:space="preserve">A Table of Environmental Scores will be published using this methodology for all authorisations that qualify for an Environmental Score. This will be used for deriving the Environmental Component element of the charging scheme for the period 2018/19, 2019/20 and 2020/21. This uses the methodology outlined here and discharge data over the period of 3 or 4 years, or authorisation conditions in place shortly before the time of publication.  </w:t>
      </w:r>
    </w:p>
    <w:p w14:paraId="6A34C4AC" w14:textId="77777777" w:rsidR="00D9337F" w:rsidRDefault="00E251E4" w:rsidP="00B80166">
      <w:pPr>
        <w:numPr>
          <w:ilvl w:val="1"/>
          <w:numId w:val="3"/>
        </w:numPr>
        <w:ind w:left="567" w:right="967" w:hanging="567"/>
      </w:pPr>
      <w:r>
        <w:t xml:space="preserve">The following sections describe how the scheme derives an Environmental Score for releases to each environmental category – and how the Table of Environmental Scores was derived.  </w:t>
      </w:r>
    </w:p>
    <w:p w14:paraId="0569F4D9" w14:textId="77777777" w:rsidR="00D9337F" w:rsidRDefault="00E251E4">
      <w:pPr>
        <w:pStyle w:val="Heading1"/>
        <w:spacing w:after="352"/>
        <w:ind w:left="551" w:right="914" w:hanging="566"/>
      </w:pPr>
      <w:bookmarkStart w:id="2" w:name="_Toc269737"/>
      <w:r>
        <w:t xml:space="preserve">EMISSIONS TO AIR – EXISTING SITES </w:t>
      </w:r>
      <w:bookmarkEnd w:id="2"/>
    </w:p>
    <w:p w14:paraId="4CE2CDB2" w14:textId="77777777" w:rsidR="00D9337F" w:rsidRDefault="00E251E4">
      <w:pPr>
        <w:pStyle w:val="Heading2"/>
        <w:ind w:left="576" w:right="914"/>
      </w:pPr>
      <w:r>
        <w:t xml:space="preserve">Calculation of Environmental Score to air  </w:t>
      </w:r>
    </w:p>
    <w:p w14:paraId="33FA0D97" w14:textId="77777777" w:rsidR="00D9337F" w:rsidRDefault="00E251E4">
      <w:pPr>
        <w:ind w:left="561" w:right="967"/>
      </w:pPr>
      <w:r>
        <w:t xml:space="preserve">3.1 </w:t>
      </w:r>
      <w:r>
        <w:tab/>
        <w:t xml:space="preserve">In order to calculate the Environmental Score for emissions to air, the following steps are applied: </w:t>
      </w:r>
    </w:p>
    <w:p w14:paraId="1AE83139" w14:textId="77777777" w:rsidR="00D9337F" w:rsidRDefault="00E251E4">
      <w:pPr>
        <w:spacing w:after="219" w:line="259" w:lineRule="auto"/>
        <w:ind w:left="561" w:hanging="10"/>
      </w:pPr>
      <w:r>
        <w:rPr>
          <w:u w:val="single" w:color="000000"/>
        </w:rPr>
        <w:t xml:space="preserve">Step 1 Calculating the </w:t>
      </w:r>
      <w:proofErr w:type="gramStart"/>
      <w:r>
        <w:rPr>
          <w:u w:val="single" w:color="000000"/>
        </w:rPr>
        <w:t>emission</w:t>
      </w:r>
      <w:proofErr w:type="gramEnd"/>
      <w:r>
        <w:t xml:space="preserve"> </w:t>
      </w:r>
    </w:p>
    <w:p w14:paraId="58B5299A" w14:textId="77777777" w:rsidR="00D9337F" w:rsidRDefault="00E251E4">
      <w:pPr>
        <w:tabs>
          <w:tab w:val="center" w:pos="3863"/>
        </w:tabs>
        <w:ind w:left="-15" w:firstLine="0"/>
      </w:pPr>
      <w:r>
        <w:t xml:space="preserve">3.2 </w:t>
      </w:r>
      <w:r>
        <w:tab/>
        <w:t xml:space="preserve">We use the emission data for the authorisation as reported to SPRI.  </w:t>
      </w:r>
    </w:p>
    <w:p w14:paraId="3909E73E" w14:textId="3BEACCC4" w:rsidR="00D9337F" w:rsidRDefault="00E251E4">
      <w:pPr>
        <w:ind w:left="561" w:right="967"/>
      </w:pPr>
      <w:r>
        <w:t xml:space="preserve">3.3 </w:t>
      </w:r>
      <w:r w:rsidR="00E10EE7">
        <w:tab/>
      </w:r>
      <w:r>
        <w:t xml:space="preserve">The average mass (kg) released for each pollutant is calculated over a </w:t>
      </w:r>
      <w:proofErr w:type="gramStart"/>
      <w:r>
        <w:t>three</w:t>
      </w:r>
      <w:r w:rsidR="00E10EE7">
        <w:t xml:space="preserve"> </w:t>
      </w:r>
      <w:r>
        <w:t>year</w:t>
      </w:r>
      <w:proofErr w:type="gramEnd"/>
      <w:r>
        <w:t xml:space="preserve"> period.   </w:t>
      </w:r>
    </w:p>
    <w:p w14:paraId="6AE31A9C" w14:textId="77777777" w:rsidR="00012121" w:rsidRDefault="00E251E4">
      <w:pPr>
        <w:spacing w:line="317" w:lineRule="auto"/>
        <w:ind w:left="561" w:right="967"/>
      </w:pPr>
      <w:r>
        <w:t xml:space="preserve">3.4 </w:t>
      </w:r>
      <w:r>
        <w:tab/>
        <w:t xml:space="preserve">Where the released amount is below the SPRI Reporting Threshold (BRT) then we use half the SPRI threshold for that year unless all 3 years are BRT in which </w:t>
      </w:r>
      <w:proofErr w:type="gramStart"/>
      <w:r>
        <w:t>case</w:t>
      </w:r>
      <w:proofErr w:type="gramEnd"/>
      <w:r>
        <w:t xml:space="preserve"> we take them as zero for that pollutant. </w:t>
      </w:r>
    </w:p>
    <w:p w14:paraId="36E8A7A0" w14:textId="77777777" w:rsidR="00A52018" w:rsidRDefault="00A52018" w:rsidP="00012121">
      <w:pPr>
        <w:spacing w:line="317" w:lineRule="auto"/>
        <w:ind w:left="561" w:right="967" w:firstLine="0"/>
        <w:rPr>
          <w:u w:val="single" w:color="000000"/>
        </w:rPr>
      </w:pPr>
      <w:r>
        <w:rPr>
          <w:u w:val="single" w:color="000000"/>
        </w:rPr>
        <w:br w:type="page"/>
      </w:r>
    </w:p>
    <w:p w14:paraId="4BF8F763" w14:textId="2265CFFB" w:rsidR="00D9337F" w:rsidRDefault="00E251E4" w:rsidP="00012121">
      <w:pPr>
        <w:spacing w:line="317" w:lineRule="auto"/>
        <w:ind w:left="561" w:right="967" w:firstLine="0"/>
      </w:pPr>
      <w:r>
        <w:rPr>
          <w:u w:val="single" w:color="000000"/>
        </w:rPr>
        <w:lastRenderedPageBreak/>
        <w:t xml:space="preserve">Step 2 Assessing the environmental </w:t>
      </w:r>
      <w:proofErr w:type="gramStart"/>
      <w:r>
        <w:rPr>
          <w:u w:val="single" w:color="000000"/>
        </w:rPr>
        <w:t>significance</w:t>
      </w:r>
      <w:proofErr w:type="gramEnd"/>
      <w:r>
        <w:t xml:space="preserve"> </w:t>
      </w:r>
    </w:p>
    <w:p w14:paraId="29375DD8" w14:textId="77777777" w:rsidR="00D9337F" w:rsidRDefault="00E251E4">
      <w:pPr>
        <w:spacing w:after="85"/>
        <w:ind w:left="561" w:right="967"/>
      </w:pPr>
      <w:r>
        <w:t xml:space="preserve">3.5 </w:t>
      </w:r>
      <w:r>
        <w:tab/>
        <w:t xml:space="preserve">Divide the mass emission for each pollutant calculated in Step 1 by the relevant air pollutant threshold given in Appendix B1 to give a score for each individual pollutant. These thresholds are derived from one of the following: </w:t>
      </w:r>
    </w:p>
    <w:p w14:paraId="4C17E8E1" w14:textId="77777777" w:rsidR="00D9337F" w:rsidRDefault="00E251E4">
      <w:pPr>
        <w:numPr>
          <w:ilvl w:val="0"/>
          <w:numId w:val="4"/>
        </w:numPr>
        <w:spacing w:after="125"/>
        <w:ind w:right="967" w:hanging="358"/>
      </w:pPr>
      <w:r>
        <w:t>the Environmental Assessment Level (EAL) - from table B5 of H1</w:t>
      </w:r>
      <w:r>
        <w:rPr>
          <w:vertAlign w:val="superscript"/>
        </w:rPr>
        <w:footnoteReference w:id="1"/>
      </w:r>
      <w:r>
        <w:t xml:space="preserve"> annex F </w:t>
      </w:r>
      <w:proofErr w:type="gramStart"/>
      <w:r>
        <w:t>2011;</w:t>
      </w:r>
      <w:proofErr w:type="gramEnd"/>
      <w:r>
        <w:t xml:space="preserve">  </w:t>
      </w:r>
    </w:p>
    <w:p w14:paraId="4C4DEF88" w14:textId="77777777" w:rsidR="00D9337F" w:rsidRDefault="00E251E4">
      <w:pPr>
        <w:numPr>
          <w:ilvl w:val="0"/>
          <w:numId w:val="4"/>
        </w:numPr>
        <w:spacing w:after="126"/>
        <w:ind w:right="967" w:hanging="358"/>
      </w:pPr>
      <w:r>
        <w:t xml:space="preserve">using the methodology set out in table B7 of H1 annex F 2011 using the HSE </w:t>
      </w:r>
      <w:proofErr w:type="gramStart"/>
      <w:r>
        <w:t>EH40;</w:t>
      </w:r>
      <w:proofErr w:type="gramEnd"/>
      <w:r>
        <w:t xml:space="preserve">  </w:t>
      </w:r>
    </w:p>
    <w:p w14:paraId="64EB0E8B" w14:textId="77777777" w:rsidR="00D9337F" w:rsidRDefault="00E251E4">
      <w:pPr>
        <w:numPr>
          <w:ilvl w:val="0"/>
          <w:numId w:val="4"/>
        </w:numPr>
        <w:spacing w:after="86"/>
        <w:ind w:right="967" w:hanging="358"/>
      </w:pPr>
      <w:r>
        <w:t xml:space="preserve">a factor based on the GHG potential - H1 </w:t>
      </w:r>
      <w:proofErr w:type="gramStart"/>
      <w:r>
        <w:t>2003;</w:t>
      </w:r>
      <w:proofErr w:type="gramEnd"/>
      <w:r>
        <w:t xml:space="preserve">  </w:t>
      </w:r>
    </w:p>
    <w:p w14:paraId="2899D80B" w14:textId="77777777" w:rsidR="00D9337F" w:rsidRDefault="00E251E4">
      <w:pPr>
        <w:numPr>
          <w:ilvl w:val="0"/>
          <w:numId w:val="4"/>
        </w:numPr>
        <w:spacing w:after="126"/>
        <w:ind w:right="967" w:hanging="358"/>
      </w:pPr>
      <w:r>
        <w:t>a factor using a similar threshold found in the EA's charging scheme (July 2014</w:t>
      </w:r>
      <w:proofErr w:type="gramStart"/>
      <w:r>
        <w:t>);</w:t>
      </w:r>
      <w:proofErr w:type="gramEnd"/>
      <w:r>
        <w:t xml:space="preserve">  </w:t>
      </w:r>
    </w:p>
    <w:p w14:paraId="3101E6E7" w14:textId="77777777" w:rsidR="00D9337F" w:rsidRDefault="00E251E4">
      <w:pPr>
        <w:numPr>
          <w:ilvl w:val="0"/>
          <w:numId w:val="4"/>
        </w:numPr>
        <w:spacing w:after="128"/>
        <w:ind w:right="967" w:hanging="358"/>
      </w:pPr>
      <w:r>
        <w:t xml:space="preserve">OSHA occupational exposure limits and then the methodology set out in table B7 of H1 annex F 2011 but using OSHA data rather than HSE EH40; or </w:t>
      </w:r>
    </w:p>
    <w:p w14:paraId="3103FBA5" w14:textId="77777777" w:rsidR="00D9337F" w:rsidRDefault="00E251E4">
      <w:pPr>
        <w:numPr>
          <w:ilvl w:val="0"/>
          <w:numId w:val="4"/>
        </w:numPr>
        <w:spacing w:after="188"/>
        <w:ind w:right="967" w:hanging="358"/>
      </w:pPr>
      <w:r>
        <w:t xml:space="preserve">from another assessment. </w:t>
      </w:r>
    </w:p>
    <w:p w14:paraId="00D9A69D" w14:textId="77777777" w:rsidR="00D9337F" w:rsidRDefault="00E251E4">
      <w:pPr>
        <w:spacing w:after="259" w:line="259" w:lineRule="auto"/>
        <w:ind w:left="561" w:hanging="10"/>
      </w:pPr>
      <w:r>
        <w:rPr>
          <w:u w:val="single" w:color="000000"/>
        </w:rPr>
        <w:t xml:space="preserve">Step 3 Summing the pollutant </w:t>
      </w:r>
      <w:proofErr w:type="gramStart"/>
      <w:r>
        <w:rPr>
          <w:u w:val="single" w:color="000000"/>
        </w:rPr>
        <w:t>scores</w:t>
      </w:r>
      <w:proofErr w:type="gramEnd"/>
      <w:r>
        <w:t xml:space="preserve"> </w:t>
      </w:r>
    </w:p>
    <w:p w14:paraId="38D974F5" w14:textId="77777777" w:rsidR="00D9337F" w:rsidRDefault="00E251E4">
      <w:pPr>
        <w:numPr>
          <w:ilvl w:val="1"/>
          <w:numId w:val="5"/>
        </w:numPr>
        <w:ind w:right="967" w:hanging="566"/>
      </w:pPr>
      <w:r>
        <w:t xml:space="preserve">Any score for a pollutant with a value below one is discarded as not being significant.  The remaining scores are summed to give a total score for the air emissions for the authorisation.  </w:t>
      </w:r>
    </w:p>
    <w:p w14:paraId="09689D05" w14:textId="77777777" w:rsidR="00D9337F" w:rsidRDefault="00E251E4">
      <w:pPr>
        <w:numPr>
          <w:ilvl w:val="1"/>
          <w:numId w:val="5"/>
        </w:numPr>
        <w:ind w:right="967" w:hanging="566"/>
      </w:pPr>
      <w:r>
        <w:t xml:space="preserve">Note for those pollutants identified as </w:t>
      </w:r>
      <w:proofErr w:type="gramStart"/>
      <w:r>
        <w:t>VOC’s</w:t>
      </w:r>
      <w:proofErr w:type="gramEnd"/>
      <w:r>
        <w:t xml:space="preserve"> in Table B1-1 then the max of NMVOC/threshold or the sum of Individual VOC/Individual is taken (in order to avoid double counting). </w:t>
      </w:r>
    </w:p>
    <w:p w14:paraId="0D5C88BC" w14:textId="77777777" w:rsidR="00D9337F" w:rsidRDefault="00E251E4">
      <w:pPr>
        <w:spacing w:after="256" w:line="259" w:lineRule="auto"/>
        <w:ind w:left="561" w:hanging="10"/>
      </w:pPr>
      <w:r>
        <w:rPr>
          <w:u w:val="single" w:color="000000"/>
        </w:rPr>
        <w:t>Step 4 Rescaling the data</w:t>
      </w:r>
      <w:r>
        <w:t xml:space="preserve"> </w:t>
      </w:r>
    </w:p>
    <w:p w14:paraId="31F64573" w14:textId="77777777" w:rsidR="00D9337F" w:rsidRDefault="00E251E4">
      <w:pPr>
        <w:numPr>
          <w:ilvl w:val="1"/>
          <w:numId w:val="5"/>
        </w:numPr>
        <w:ind w:right="967" w:hanging="566"/>
      </w:pPr>
      <w:r>
        <w:t xml:space="preserve">Take the square root of the total score in Step 3 to give the Environmental Score for emissions to air. This is to better reflect the level of work for sites since it does not increase linearly. This “relative” number can still be used to compare the scale of overall emissions to air from different authorisations in an environmentally meaningful way. </w:t>
      </w:r>
    </w:p>
    <w:p w14:paraId="4FD32C9C" w14:textId="77777777" w:rsidR="00D9337F" w:rsidRDefault="00E251E4">
      <w:pPr>
        <w:pStyle w:val="Heading1"/>
        <w:spacing w:after="354"/>
        <w:ind w:left="551" w:right="914" w:hanging="566"/>
      </w:pPr>
      <w:bookmarkStart w:id="3" w:name="_Toc269738"/>
      <w:r>
        <w:t xml:space="preserve">DISCHARGES TO WATER – EXISTING SITES </w:t>
      </w:r>
      <w:bookmarkEnd w:id="3"/>
    </w:p>
    <w:p w14:paraId="736342B9" w14:textId="77777777" w:rsidR="00D9337F" w:rsidRDefault="00E251E4">
      <w:pPr>
        <w:pStyle w:val="Heading2"/>
        <w:ind w:left="576" w:right="914"/>
      </w:pPr>
      <w:r>
        <w:t xml:space="preserve">Calculation of Environmental Score to Water </w:t>
      </w:r>
    </w:p>
    <w:p w14:paraId="42039C2F" w14:textId="7BA81258" w:rsidR="00D9337F" w:rsidRDefault="00E251E4">
      <w:pPr>
        <w:ind w:left="561" w:right="967"/>
      </w:pPr>
      <w:r>
        <w:t xml:space="preserve">4.1 </w:t>
      </w:r>
      <w:r w:rsidR="00080C74">
        <w:tab/>
      </w:r>
      <w:r>
        <w:t xml:space="preserve">In order to calculate the Environmental Score for emissions to water, the following steps are applied: </w:t>
      </w:r>
    </w:p>
    <w:p w14:paraId="1F8B7CFC" w14:textId="6E4ADA82" w:rsidR="00D9337F" w:rsidRDefault="00E251E4">
      <w:pPr>
        <w:spacing w:after="219" w:line="259" w:lineRule="auto"/>
        <w:ind w:left="561" w:hanging="10"/>
      </w:pPr>
      <w:r>
        <w:rPr>
          <w:u w:val="single" w:color="000000"/>
        </w:rPr>
        <w:t xml:space="preserve">Step 1 Calculating the </w:t>
      </w:r>
      <w:proofErr w:type="gramStart"/>
      <w:r>
        <w:rPr>
          <w:u w:val="single" w:color="000000"/>
        </w:rPr>
        <w:t>discharge</w:t>
      </w:r>
      <w:proofErr w:type="gramEnd"/>
      <w:r>
        <w:t xml:space="preserve"> </w:t>
      </w:r>
    </w:p>
    <w:p w14:paraId="45469515" w14:textId="77777777" w:rsidR="00D9337F" w:rsidRDefault="00E251E4">
      <w:pPr>
        <w:ind w:left="566" w:right="967" w:firstLine="0"/>
      </w:pPr>
      <w:r>
        <w:t xml:space="preserve">For SPRI Reported Pollutant emissions: </w:t>
      </w:r>
    </w:p>
    <w:p w14:paraId="3FD20FAF" w14:textId="77777777" w:rsidR="00D9337F" w:rsidRDefault="00E251E4">
      <w:pPr>
        <w:ind w:left="561" w:right="967"/>
      </w:pPr>
      <w:r>
        <w:t xml:space="preserve">4.2 </w:t>
      </w:r>
      <w:r>
        <w:tab/>
        <w:t xml:space="preserve">Use the emission data reported to SPRI or emission data calculated from our sampling data for the authorisation where SPRI data are not available The </w:t>
      </w:r>
    </w:p>
    <w:p w14:paraId="78B08A3B" w14:textId="77777777" w:rsidR="00D9337F" w:rsidRDefault="00E251E4">
      <w:pPr>
        <w:ind w:left="566" w:right="967" w:firstLine="0"/>
      </w:pPr>
      <w:r>
        <w:lastRenderedPageBreak/>
        <w:t xml:space="preserve">average mass (kg) released for each pollutant is calculated over a three-year period.  </w:t>
      </w:r>
    </w:p>
    <w:p w14:paraId="27B3FB96" w14:textId="68386AC3" w:rsidR="00D9337F" w:rsidRDefault="00E251E4">
      <w:pPr>
        <w:ind w:left="561" w:right="967"/>
      </w:pPr>
      <w:r>
        <w:t xml:space="preserve">4.3 </w:t>
      </w:r>
      <w:r>
        <w:tab/>
        <w:t xml:space="preserve">The average mass (kg) released for each pollutant is calculated over a </w:t>
      </w:r>
      <w:proofErr w:type="gramStart"/>
      <w:r w:rsidR="00C00DC3">
        <w:t>three year</w:t>
      </w:r>
      <w:proofErr w:type="gramEnd"/>
      <w:r>
        <w:t xml:space="preserve"> period. Where the released amount is below the reporting threshold (BRT) for any year it is assumed to be half the SPRI threshold unless all 3 years are BRT in which </w:t>
      </w:r>
      <w:proofErr w:type="gramStart"/>
      <w:r>
        <w:t>case</w:t>
      </w:r>
      <w:proofErr w:type="gramEnd"/>
      <w:r>
        <w:t xml:space="preserve"> we take them as zero for that pollutant.   </w:t>
      </w:r>
    </w:p>
    <w:p w14:paraId="3EC77099" w14:textId="77777777" w:rsidR="00D9337F" w:rsidRDefault="00E251E4">
      <w:pPr>
        <w:ind w:left="566" w:right="967" w:firstLine="0"/>
      </w:pPr>
      <w:r>
        <w:t xml:space="preserve">For Pollutant loads not reported via SPRI: </w:t>
      </w:r>
    </w:p>
    <w:p w14:paraId="043785E3" w14:textId="77777777" w:rsidR="00D9337F" w:rsidRDefault="00E251E4">
      <w:pPr>
        <w:ind w:left="561" w:right="967"/>
      </w:pPr>
      <w:r>
        <w:t xml:space="preserve">4.4 </w:t>
      </w:r>
      <w:r>
        <w:tab/>
        <w:t xml:space="preserve">The discharge concentration is calculated from the three-year average discharge concentration of the samples we take. Where fewer than six suitable samples are available, a four-year average is used.  </w:t>
      </w:r>
    </w:p>
    <w:p w14:paraId="611802F2" w14:textId="77777777" w:rsidR="00D9337F" w:rsidRDefault="00E251E4">
      <w:pPr>
        <w:spacing w:after="68"/>
        <w:ind w:left="561" w:right="967"/>
      </w:pPr>
      <w:r>
        <w:t xml:space="preserve">4.5 </w:t>
      </w:r>
      <w:r>
        <w:tab/>
        <w:t xml:space="preserve">The annual discharge flow is derived from one of the following (in order of priority): </w:t>
      </w:r>
    </w:p>
    <w:p w14:paraId="7135E191" w14:textId="77777777" w:rsidR="00D9337F" w:rsidRDefault="00E251E4">
      <w:pPr>
        <w:numPr>
          <w:ilvl w:val="0"/>
          <w:numId w:val="6"/>
        </w:numPr>
        <w:spacing w:after="70"/>
        <w:ind w:right="967" w:hanging="360"/>
      </w:pPr>
      <w:r>
        <w:t xml:space="preserve">Measured flows provided by operators or SEPA, </w:t>
      </w:r>
      <w:r>
        <w:rPr>
          <w:b/>
        </w:rPr>
        <w:t xml:space="preserve">and </w:t>
      </w:r>
      <w:r>
        <w:t xml:space="preserve">recorded on SEPA systems used for the charging </w:t>
      </w:r>
      <w:proofErr w:type="gramStart"/>
      <w:r>
        <w:t>scheme;</w:t>
      </w:r>
      <w:proofErr w:type="gramEnd"/>
      <w:r>
        <w:t xml:space="preserve"> </w:t>
      </w:r>
    </w:p>
    <w:p w14:paraId="3B1B67D8" w14:textId="77777777" w:rsidR="00D9337F" w:rsidRDefault="00E251E4">
      <w:pPr>
        <w:numPr>
          <w:ilvl w:val="0"/>
          <w:numId w:val="6"/>
        </w:numPr>
        <w:spacing w:after="71"/>
        <w:ind w:right="967" w:hanging="360"/>
      </w:pPr>
      <w:r>
        <w:t>For public sewage treatment works, by taking the population equivalent (PE) multiplied by 365 days x 414 litres / day (this value is based on an assessment of the relationship of PE for STW where there are measured flow rates</w:t>
      </w:r>
      <w:proofErr w:type="gramStart"/>
      <w:r>
        <w:t>);</w:t>
      </w:r>
      <w:proofErr w:type="gramEnd"/>
      <w:r>
        <w:t xml:space="preserve"> </w:t>
      </w:r>
    </w:p>
    <w:p w14:paraId="256BA02A" w14:textId="77777777" w:rsidR="00D9337F" w:rsidRDefault="00E251E4">
      <w:pPr>
        <w:numPr>
          <w:ilvl w:val="0"/>
          <w:numId w:val="6"/>
        </w:numPr>
        <w:spacing w:after="68"/>
        <w:ind w:right="967" w:hanging="360"/>
      </w:pPr>
      <w:r>
        <w:t xml:space="preserve">Using 75% of the mean daily flow </w:t>
      </w:r>
      <w:proofErr w:type="gramStart"/>
      <w:r>
        <w:t>limit;</w:t>
      </w:r>
      <w:proofErr w:type="gramEnd"/>
      <w:r>
        <w:t xml:space="preserve"> </w:t>
      </w:r>
    </w:p>
    <w:p w14:paraId="2CEC24CE" w14:textId="77777777" w:rsidR="00D9337F" w:rsidRDefault="00E251E4">
      <w:pPr>
        <w:numPr>
          <w:ilvl w:val="0"/>
          <w:numId w:val="6"/>
        </w:numPr>
        <w:spacing w:after="68"/>
        <w:ind w:right="967" w:hanging="360"/>
      </w:pPr>
      <w:r>
        <w:t xml:space="preserve">Using the dry weather flow; and </w:t>
      </w:r>
    </w:p>
    <w:p w14:paraId="7A4CB97D" w14:textId="77777777" w:rsidR="00D9337F" w:rsidRDefault="00E251E4">
      <w:pPr>
        <w:numPr>
          <w:ilvl w:val="0"/>
          <w:numId w:val="6"/>
        </w:numPr>
        <w:spacing w:after="65"/>
        <w:ind w:right="967" w:hanging="360"/>
      </w:pPr>
      <w:r>
        <w:t xml:space="preserve">Population equivalent data if recorded on the SEPA system. </w:t>
      </w:r>
    </w:p>
    <w:p w14:paraId="6C74FBA0" w14:textId="5D0248FD" w:rsidR="00D9337F" w:rsidRDefault="00E251E4">
      <w:pPr>
        <w:numPr>
          <w:ilvl w:val="0"/>
          <w:numId w:val="6"/>
        </w:numPr>
        <w:spacing w:after="112"/>
        <w:ind w:right="967" w:hanging="360"/>
      </w:pPr>
      <w:r>
        <w:t xml:space="preserve">Taking the bottom of the charge band used in the 2015/2016 charging scheme for the discharge. </w:t>
      </w:r>
      <w:proofErr w:type="gramStart"/>
      <w:r>
        <w:t>Therefore</w:t>
      </w:r>
      <w:proofErr w:type="gramEnd"/>
      <w:r>
        <w:t xml:space="preserve"> when the authorised discharge is between the bottom and top bands indicated in the following table then the bottom of the band is used. </w:t>
      </w:r>
    </w:p>
    <w:p w14:paraId="3BB6F258" w14:textId="77777777" w:rsidR="00AC2F09" w:rsidRDefault="00AC2F09" w:rsidP="00AC2F09">
      <w:pPr>
        <w:spacing w:after="112"/>
        <w:ind w:left="994" w:right="967" w:firstLine="0"/>
      </w:pPr>
    </w:p>
    <w:tbl>
      <w:tblPr>
        <w:tblStyle w:val="TableGrid"/>
        <w:tblW w:w="8298" w:type="dxa"/>
        <w:tblInd w:w="5" w:type="dxa"/>
        <w:tblCellMar>
          <w:left w:w="108" w:type="dxa"/>
          <w:right w:w="115" w:type="dxa"/>
        </w:tblCellMar>
        <w:tblLook w:val="04A0" w:firstRow="1" w:lastRow="0" w:firstColumn="1" w:lastColumn="0" w:noHBand="0" w:noVBand="1"/>
      </w:tblPr>
      <w:tblGrid>
        <w:gridCol w:w="2765"/>
        <w:gridCol w:w="2765"/>
        <w:gridCol w:w="2768"/>
      </w:tblGrid>
      <w:tr w:rsidR="00D9337F" w14:paraId="314E6C8B" w14:textId="77777777">
        <w:trPr>
          <w:trHeight w:val="480"/>
        </w:trPr>
        <w:tc>
          <w:tcPr>
            <w:tcW w:w="2765" w:type="dxa"/>
            <w:tcBorders>
              <w:top w:val="single" w:sz="4" w:space="0" w:color="000000"/>
              <w:left w:val="single" w:sz="4" w:space="0" w:color="000000"/>
              <w:bottom w:val="single" w:sz="4" w:space="0" w:color="000000"/>
              <w:right w:val="single" w:sz="4" w:space="0" w:color="000000"/>
            </w:tcBorders>
            <w:vAlign w:val="center"/>
          </w:tcPr>
          <w:p w14:paraId="3BE0EEE3" w14:textId="77777777" w:rsidR="00D9337F" w:rsidRDefault="00E251E4">
            <w:pPr>
              <w:spacing w:after="0" w:line="259" w:lineRule="auto"/>
              <w:ind w:left="0" w:firstLine="0"/>
            </w:pPr>
            <w:r>
              <w:rPr>
                <w:sz w:val="20"/>
              </w:rPr>
              <w:t xml:space="preserve">Previous Volume Band </w:t>
            </w:r>
          </w:p>
        </w:tc>
        <w:tc>
          <w:tcPr>
            <w:tcW w:w="2765" w:type="dxa"/>
            <w:tcBorders>
              <w:top w:val="single" w:sz="4" w:space="0" w:color="000000"/>
              <w:left w:val="single" w:sz="4" w:space="0" w:color="000000"/>
              <w:bottom w:val="single" w:sz="4" w:space="0" w:color="000000"/>
              <w:right w:val="single" w:sz="4" w:space="0" w:color="000000"/>
            </w:tcBorders>
            <w:vAlign w:val="center"/>
          </w:tcPr>
          <w:p w14:paraId="3F395820" w14:textId="77777777" w:rsidR="00D9337F" w:rsidRDefault="00E251E4">
            <w:pPr>
              <w:spacing w:after="0" w:line="259" w:lineRule="auto"/>
              <w:ind w:left="6" w:firstLine="0"/>
              <w:jc w:val="center"/>
            </w:pPr>
            <w:r>
              <w:rPr>
                <w:sz w:val="20"/>
              </w:rPr>
              <w:t xml:space="preserve">Bottom (cubic meters) </w:t>
            </w:r>
          </w:p>
        </w:tc>
        <w:tc>
          <w:tcPr>
            <w:tcW w:w="2768" w:type="dxa"/>
            <w:tcBorders>
              <w:top w:val="single" w:sz="4" w:space="0" w:color="000000"/>
              <w:left w:val="single" w:sz="4" w:space="0" w:color="000000"/>
              <w:bottom w:val="single" w:sz="4" w:space="0" w:color="000000"/>
              <w:right w:val="single" w:sz="4" w:space="0" w:color="000000"/>
            </w:tcBorders>
            <w:vAlign w:val="center"/>
          </w:tcPr>
          <w:p w14:paraId="15F69F6A" w14:textId="77777777" w:rsidR="00D9337F" w:rsidRDefault="00E251E4">
            <w:pPr>
              <w:spacing w:after="0" w:line="259" w:lineRule="auto"/>
              <w:ind w:left="9" w:firstLine="0"/>
              <w:jc w:val="center"/>
            </w:pPr>
            <w:r>
              <w:rPr>
                <w:sz w:val="20"/>
              </w:rPr>
              <w:t xml:space="preserve">Top (cubic meters) </w:t>
            </w:r>
          </w:p>
        </w:tc>
      </w:tr>
      <w:tr w:rsidR="00D9337F" w14:paraId="6693EBBD" w14:textId="77777777">
        <w:trPr>
          <w:trHeight w:val="504"/>
        </w:trPr>
        <w:tc>
          <w:tcPr>
            <w:tcW w:w="2765" w:type="dxa"/>
            <w:tcBorders>
              <w:top w:val="single" w:sz="4" w:space="0" w:color="000000"/>
              <w:left w:val="single" w:sz="4" w:space="0" w:color="000000"/>
              <w:bottom w:val="single" w:sz="4" w:space="0" w:color="000000"/>
              <w:right w:val="single" w:sz="4" w:space="0" w:color="000000"/>
            </w:tcBorders>
            <w:vAlign w:val="center"/>
          </w:tcPr>
          <w:p w14:paraId="28A6CB77" w14:textId="77777777" w:rsidR="00D9337F" w:rsidRDefault="00E251E4">
            <w:pPr>
              <w:spacing w:after="0" w:line="259" w:lineRule="auto"/>
              <w:ind w:left="0" w:firstLine="0"/>
            </w:pPr>
            <w:r>
              <w:t xml:space="preserve">Vp1 </w:t>
            </w:r>
            <w:r>
              <w:rPr>
                <w:sz w:val="20"/>
              </w:rPr>
              <w:t xml:space="preserve"> </w:t>
            </w:r>
          </w:p>
        </w:tc>
        <w:tc>
          <w:tcPr>
            <w:tcW w:w="2765" w:type="dxa"/>
            <w:tcBorders>
              <w:top w:val="single" w:sz="4" w:space="0" w:color="000000"/>
              <w:left w:val="single" w:sz="4" w:space="0" w:color="000000"/>
              <w:bottom w:val="single" w:sz="4" w:space="0" w:color="000000"/>
              <w:right w:val="single" w:sz="4" w:space="0" w:color="000000"/>
            </w:tcBorders>
            <w:vAlign w:val="center"/>
          </w:tcPr>
          <w:p w14:paraId="21D86C33" w14:textId="77777777" w:rsidR="00D9337F" w:rsidRDefault="00E251E4">
            <w:pPr>
              <w:spacing w:after="0" w:line="259" w:lineRule="auto"/>
              <w:ind w:left="5" w:firstLine="0"/>
              <w:jc w:val="center"/>
            </w:pPr>
            <w:r>
              <w:t>0</w:t>
            </w:r>
            <w:r>
              <w:rPr>
                <w:sz w:val="20"/>
              </w:rPr>
              <w:t xml:space="preserve"> </w:t>
            </w:r>
          </w:p>
        </w:tc>
        <w:tc>
          <w:tcPr>
            <w:tcW w:w="2768" w:type="dxa"/>
            <w:tcBorders>
              <w:top w:val="single" w:sz="4" w:space="0" w:color="000000"/>
              <w:left w:val="single" w:sz="4" w:space="0" w:color="000000"/>
              <w:bottom w:val="single" w:sz="4" w:space="0" w:color="000000"/>
              <w:right w:val="single" w:sz="4" w:space="0" w:color="000000"/>
            </w:tcBorders>
            <w:vAlign w:val="center"/>
          </w:tcPr>
          <w:p w14:paraId="06BB9D73" w14:textId="77777777" w:rsidR="00D9337F" w:rsidRDefault="00E251E4">
            <w:pPr>
              <w:spacing w:after="0" w:line="259" w:lineRule="auto"/>
              <w:ind w:left="5" w:firstLine="0"/>
              <w:jc w:val="center"/>
            </w:pPr>
            <w:r>
              <w:rPr>
                <w:sz w:val="20"/>
              </w:rPr>
              <w:t xml:space="preserve">5 </w:t>
            </w:r>
          </w:p>
        </w:tc>
      </w:tr>
      <w:tr w:rsidR="00D9337F" w14:paraId="55B7A424" w14:textId="77777777">
        <w:trPr>
          <w:trHeight w:val="502"/>
        </w:trPr>
        <w:tc>
          <w:tcPr>
            <w:tcW w:w="2765" w:type="dxa"/>
            <w:tcBorders>
              <w:top w:val="single" w:sz="4" w:space="0" w:color="000000"/>
              <w:left w:val="single" w:sz="4" w:space="0" w:color="000000"/>
              <w:bottom w:val="single" w:sz="4" w:space="0" w:color="000000"/>
              <w:right w:val="single" w:sz="4" w:space="0" w:color="000000"/>
            </w:tcBorders>
            <w:vAlign w:val="center"/>
          </w:tcPr>
          <w:p w14:paraId="53C79CE2" w14:textId="77777777" w:rsidR="00D9337F" w:rsidRDefault="00E251E4">
            <w:pPr>
              <w:spacing w:after="0" w:line="259" w:lineRule="auto"/>
              <w:ind w:left="0" w:firstLine="0"/>
            </w:pPr>
            <w:r>
              <w:t xml:space="preserve">Vp2 </w:t>
            </w:r>
            <w:r>
              <w:rPr>
                <w:sz w:val="20"/>
              </w:rPr>
              <w:t xml:space="preserve"> </w:t>
            </w:r>
          </w:p>
        </w:tc>
        <w:tc>
          <w:tcPr>
            <w:tcW w:w="2765" w:type="dxa"/>
            <w:tcBorders>
              <w:top w:val="single" w:sz="4" w:space="0" w:color="000000"/>
              <w:left w:val="single" w:sz="4" w:space="0" w:color="000000"/>
              <w:bottom w:val="single" w:sz="4" w:space="0" w:color="000000"/>
              <w:right w:val="single" w:sz="4" w:space="0" w:color="000000"/>
            </w:tcBorders>
            <w:vAlign w:val="center"/>
          </w:tcPr>
          <w:p w14:paraId="2BDA612B" w14:textId="77777777" w:rsidR="00D9337F" w:rsidRDefault="00E251E4">
            <w:pPr>
              <w:spacing w:after="0" w:line="259" w:lineRule="auto"/>
              <w:ind w:left="5" w:firstLine="0"/>
              <w:jc w:val="center"/>
            </w:pPr>
            <w:r>
              <w:t>5</w:t>
            </w:r>
            <w:r>
              <w:rPr>
                <w:sz w:val="20"/>
              </w:rPr>
              <w:t xml:space="preserve"> </w:t>
            </w:r>
          </w:p>
        </w:tc>
        <w:tc>
          <w:tcPr>
            <w:tcW w:w="2768" w:type="dxa"/>
            <w:tcBorders>
              <w:top w:val="single" w:sz="4" w:space="0" w:color="000000"/>
              <w:left w:val="single" w:sz="4" w:space="0" w:color="000000"/>
              <w:bottom w:val="single" w:sz="4" w:space="0" w:color="000000"/>
              <w:right w:val="single" w:sz="4" w:space="0" w:color="000000"/>
            </w:tcBorders>
            <w:vAlign w:val="center"/>
          </w:tcPr>
          <w:p w14:paraId="73CE8B01" w14:textId="77777777" w:rsidR="00D9337F" w:rsidRDefault="00E251E4">
            <w:pPr>
              <w:spacing w:after="0" w:line="259" w:lineRule="auto"/>
              <w:ind w:left="5" w:firstLine="0"/>
              <w:jc w:val="center"/>
            </w:pPr>
            <w:r>
              <w:t>20</w:t>
            </w:r>
            <w:r>
              <w:rPr>
                <w:sz w:val="20"/>
              </w:rPr>
              <w:t xml:space="preserve"> </w:t>
            </w:r>
          </w:p>
        </w:tc>
      </w:tr>
      <w:tr w:rsidR="00D9337F" w14:paraId="138FE088" w14:textId="77777777">
        <w:trPr>
          <w:trHeight w:val="504"/>
        </w:trPr>
        <w:tc>
          <w:tcPr>
            <w:tcW w:w="2765" w:type="dxa"/>
            <w:tcBorders>
              <w:top w:val="single" w:sz="4" w:space="0" w:color="000000"/>
              <w:left w:val="single" w:sz="4" w:space="0" w:color="000000"/>
              <w:bottom w:val="single" w:sz="4" w:space="0" w:color="000000"/>
              <w:right w:val="single" w:sz="4" w:space="0" w:color="000000"/>
            </w:tcBorders>
            <w:vAlign w:val="center"/>
          </w:tcPr>
          <w:p w14:paraId="0120DFCF" w14:textId="77777777" w:rsidR="00D9337F" w:rsidRDefault="00E251E4">
            <w:pPr>
              <w:spacing w:after="0" w:line="259" w:lineRule="auto"/>
              <w:ind w:left="0" w:firstLine="0"/>
            </w:pPr>
            <w:r>
              <w:t xml:space="preserve">Vp3 </w:t>
            </w:r>
            <w:r>
              <w:rPr>
                <w:sz w:val="20"/>
              </w:rPr>
              <w:t xml:space="preserve"> </w:t>
            </w:r>
          </w:p>
        </w:tc>
        <w:tc>
          <w:tcPr>
            <w:tcW w:w="2765" w:type="dxa"/>
            <w:tcBorders>
              <w:top w:val="single" w:sz="4" w:space="0" w:color="000000"/>
              <w:left w:val="single" w:sz="4" w:space="0" w:color="000000"/>
              <w:bottom w:val="single" w:sz="4" w:space="0" w:color="000000"/>
              <w:right w:val="single" w:sz="4" w:space="0" w:color="000000"/>
            </w:tcBorders>
            <w:vAlign w:val="center"/>
          </w:tcPr>
          <w:p w14:paraId="6536BCCC" w14:textId="77777777" w:rsidR="00D9337F" w:rsidRDefault="00E251E4">
            <w:pPr>
              <w:spacing w:after="0" w:line="259" w:lineRule="auto"/>
              <w:ind w:left="7" w:firstLine="0"/>
              <w:jc w:val="center"/>
            </w:pPr>
            <w:r>
              <w:t>20</w:t>
            </w:r>
            <w:r>
              <w:rPr>
                <w:sz w:val="20"/>
              </w:rPr>
              <w:t xml:space="preserve"> </w:t>
            </w:r>
          </w:p>
        </w:tc>
        <w:tc>
          <w:tcPr>
            <w:tcW w:w="2768" w:type="dxa"/>
            <w:tcBorders>
              <w:top w:val="single" w:sz="4" w:space="0" w:color="000000"/>
              <w:left w:val="single" w:sz="4" w:space="0" w:color="000000"/>
              <w:bottom w:val="single" w:sz="4" w:space="0" w:color="000000"/>
              <w:right w:val="single" w:sz="4" w:space="0" w:color="000000"/>
            </w:tcBorders>
            <w:vAlign w:val="center"/>
          </w:tcPr>
          <w:p w14:paraId="7FF5CB94" w14:textId="77777777" w:rsidR="00D9337F" w:rsidRDefault="00E251E4">
            <w:pPr>
              <w:spacing w:after="0" w:line="259" w:lineRule="auto"/>
              <w:ind w:left="7" w:firstLine="0"/>
              <w:jc w:val="center"/>
            </w:pPr>
            <w:r>
              <w:t>100</w:t>
            </w:r>
            <w:r>
              <w:rPr>
                <w:sz w:val="20"/>
              </w:rPr>
              <w:t xml:space="preserve"> </w:t>
            </w:r>
          </w:p>
        </w:tc>
      </w:tr>
      <w:tr w:rsidR="00D9337F" w14:paraId="132D361E" w14:textId="77777777">
        <w:trPr>
          <w:trHeight w:val="502"/>
        </w:trPr>
        <w:tc>
          <w:tcPr>
            <w:tcW w:w="2765" w:type="dxa"/>
            <w:tcBorders>
              <w:top w:val="single" w:sz="4" w:space="0" w:color="000000"/>
              <w:left w:val="single" w:sz="4" w:space="0" w:color="000000"/>
              <w:bottom w:val="single" w:sz="4" w:space="0" w:color="000000"/>
              <w:right w:val="single" w:sz="4" w:space="0" w:color="000000"/>
            </w:tcBorders>
            <w:vAlign w:val="center"/>
          </w:tcPr>
          <w:p w14:paraId="11A58D50" w14:textId="77777777" w:rsidR="00D9337F" w:rsidRDefault="00E251E4">
            <w:pPr>
              <w:spacing w:after="0" w:line="259" w:lineRule="auto"/>
              <w:ind w:left="0" w:firstLine="0"/>
            </w:pPr>
            <w:r>
              <w:t xml:space="preserve">Vp4 </w:t>
            </w:r>
            <w:r>
              <w:rPr>
                <w:sz w:val="20"/>
              </w:rPr>
              <w:t xml:space="preserve"> </w:t>
            </w:r>
          </w:p>
        </w:tc>
        <w:tc>
          <w:tcPr>
            <w:tcW w:w="2765" w:type="dxa"/>
            <w:tcBorders>
              <w:top w:val="single" w:sz="4" w:space="0" w:color="000000"/>
              <w:left w:val="single" w:sz="4" w:space="0" w:color="000000"/>
              <w:bottom w:val="single" w:sz="4" w:space="0" w:color="000000"/>
              <w:right w:val="single" w:sz="4" w:space="0" w:color="000000"/>
            </w:tcBorders>
            <w:vAlign w:val="center"/>
          </w:tcPr>
          <w:p w14:paraId="172AE99E" w14:textId="77777777" w:rsidR="00D9337F" w:rsidRDefault="00E251E4">
            <w:pPr>
              <w:spacing w:after="0" w:line="259" w:lineRule="auto"/>
              <w:ind w:left="5" w:firstLine="0"/>
              <w:jc w:val="center"/>
            </w:pPr>
            <w:r>
              <w:t>100</w:t>
            </w:r>
            <w:r>
              <w:rPr>
                <w:sz w:val="20"/>
              </w:rPr>
              <w:t xml:space="preserve"> </w:t>
            </w:r>
          </w:p>
        </w:tc>
        <w:tc>
          <w:tcPr>
            <w:tcW w:w="2768" w:type="dxa"/>
            <w:tcBorders>
              <w:top w:val="single" w:sz="4" w:space="0" w:color="000000"/>
              <w:left w:val="single" w:sz="4" w:space="0" w:color="000000"/>
              <w:bottom w:val="single" w:sz="4" w:space="0" w:color="000000"/>
              <w:right w:val="single" w:sz="4" w:space="0" w:color="000000"/>
            </w:tcBorders>
            <w:vAlign w:val="center"/>
          </w:tcPr>
          <w:p w14:paraId="645104AC" w14:textId="77777777" w:rsidR="00D9337F" w:rsidRDefault="00E251E4">
            <w:pPr>
              <w:spacing w:after="0" w:line="259" w:lineRule="auto"/>
              <w:ind w:left="9" w:firstLine="0"/>
              <w:jc w:val="center"/>
            </w:pPr>
            <w:r>
              <w:t>1,000</w:t>
            </w:r>
            <w:r>
              <w:rPr>
                <w:sz w:val="20"/>
              </w:rPr>
              <w:t xml:space="preserve"> </w:t>
            </w:r>
          </w:p>
        </w:tc>
      </w:tr>
      <w:tr w:rsidR="00D9337F" w14:paraId="148AB6E1" w14:textId="77777777">
        <w:trPr>
          <w:trHeight w:val="504"/>
        </w:trPr>
        <w:tc>
          <w:tcPr>
            <w:tcW w:w="2765" w:type="dxa"/>
            <w:tcBorders>
              <w:top w:val="single" w:sz="4" w:space="0" w:color="000000"/>
              <w:left w:val="single" w:sz="4" w:space="0" w:color="000000"/>
              <w:bottom w:val="single" w:sz="4" w:space="0" w:color="000000"/>
              <w:right w:val="single" w:sz="4" w:space="0" w:color="000000"/>
            </w:tcBorders>
            <w:vAlign w:val="center"/>
          </w:tcPr>
          <w:p w14:paraId="4881EB7F" w14:textId="77777777" w:rsidR="00D9337F" w:rsidRDefault="00E251E4">
            <w:pPr>
              <w:spacing w:after="0" w:line="259" w:lineRule="auto"/>
              <w:ind w:left="0" w:firstLine="0"/>
            </w:pPr>
            <w:r>
              <w:t xml:space="preserve">Vp5 </w:t>
            </w:r>
            <w:r>
              <w:rPr>
                <w:sz w:val="20"/>
              </w:rPr>
              <w:t xml:space="preserve"> </w:t>
            </w:r>
          </w:p>
        </w:tc>
        <w:tc>
          <w:tcPr>
            <w:tcW w:w="2765" w:type="dxa"/>
            <w:tcBorders>
              <w:top w:val="single" w:sz="4" w:space="0" w:color="000000"/>
              <w:left w:val="single" w:sz="4" w:space="0" w:color="000000"/>
              <w:bottom w:val="single" w:sz="4" w:space="0" w:color="000000"/>
              <w:right w:val="single" w:sz="4" w:space="0" w:color="000000"/>
            </w:tcBorders>
            <w:vAlign w:val="center"/>
          </w:tcPr>
          <w:p w14:paraId="3B3455BB" w14:textId="77777777" w:rsidR="00D9337F" w:rsidRDefault="00E251E4">
            <w:pPr>
              <w:spacing w:after="0" w:line="259" w:lineRule="auto"/>
              <w:ind w:left="7" w:firstLine="0"/>
              <w:jc w:val="center"/>
            </w:pPr>
            <w:r>
              <w:t>1,000</w:t>
            </w:r>
            <w:r>
              <w:rPr>
                <w:sz w:val="20"/>
              </w:rPr>
              <w:t xml:space="preserve"> </w:t>
            </w:r>
          </w:p>
        </w:tc>
        <w:tc>
          <w:tcPr>
            <w:tcW w:w="2768" w:type="dxa"/>
            <w:tcBorders>
              <w:top w:val="single" w:sz="4" w:space="0" w:color="000000"/>
              <w:left w:val="single" w:sz="4" w:space="0" w:color="000000"/>
              <w:bottom w:val="single" w:sz="4" w:space="0" w:color="000000"/>
              <w:right w:val="single" w:sz="4" w:space="0" w:color="000000"/>
            </w:tcBorders>
            <w:vAlign w:val="center"/>
          </w:tcPr>
          <w:p w14:paraId="61C9C4AB" w14:textId="77777777" w:rsidR="00D9337F" w:rsidRDefault="00E251E4">
            <w:pPr>
              <w:spacing w:after="0" w:line="259" w:lineRule="auto"/>
              <w:ind w:left="7" w:firstLine="0"/>
              <w:jc w:val="center"/>
            </w:pPr>
            <w:r>
              <w:t>10,000</w:t>
            </w:r>
            <w:r>
              <w:rPr>
                <w:sz w:val="20"/>
              </w:rPr>
              <w:t xml:space="preserve"> </w:t>
            </w:r>
          </w:p>
        </w:tc>
      </w:tr>
      <w:tr w:rsidR="00D9337F" w14:paraId="100E6B73" w14:textId="77777777">
        <w:trPr>
          <w:trHeight w:val="502"/>
        </w:trPr>
        <w:tc>
          <w:tcPr>
            <w:tcW w:w="2765" w:type="dxa"/>
            <w:tcBorders>
              <w:top w:val="single" w:sz="4" w:space="0" w:color="000000"/>
              <w:left w:val="single" w:sz="4" w:space="0" w:color="000000"/>
              <w:bottom w:val="single" w:sz="4" w:space="0" w:color="000000"/>
              <w:right w:val="single" w:sz="4" w:space="0" w:color="000000"/>
            </w:tcBorders>
            <w:vAlign w:val="center"/>
          </w:tcPr>
          <w:p w14:paraId="289698A7" w14:textId="77777777" w:rsidR="00D9337F" w:rsidRDefault="00E251E4">
            <w:pPr>
              <w:spacing w:after="0" w:line="259" w:lineRule="auto"/>
              <w:ind w:left="0" w:firstLine="0"/>
            </w:pPr>
            <w:r>
              <w:t xml:space="preserve">Vp6 </w:t>
            </w:r>
            <w:r>
              <w:rPr>
                <w:sz w:val="20"/>
              </w:rPr>
              <w:t xml:space="preserve"> </w:t>
            </w:r>
          </w:p>
        </w:tc>
        <w:tc>
          <w:tcPr>
            <w:tcW w:w="2765" w:type="dxa"/>
            <w:tcBorders>
              <w:top w:val="single" w:sz="4" w:space="0" w:color="000000"/>
              <w:left w:val="single" w:sz="4" w:space="0" w:color="000000"/>
              <w:bottom w:val="single" w:sz="4" w:space="0" w:color="000000"/>
              <w:right w:val="single" w:sz="4" w:space="0" w:color="000000"/>
            </w:tcBorders>
            <w:vAlign w:val="center"/>
          </w:tcPr>
          <w:p w14:paraId="346AFA03" w14:textId="77777777" w:rsidR="00D9337F" w:rsidRDefault="00E251E4">
            <w:pPr>
              <w:spacing w:after="0" w:line="259" w:lineRule="auto"/>
              <w:ind w:left="10" w:firstLine="0"/>
              <w:jc w:val="center"/>
            </w:pPr>
            <w:r>
              <w:t>10,000</w:t>
            </w:r>
            <w:r>
              <w:rPr>
                <w:sz w:val="20"/>
              </w:rPr>
              <w:t xml:space="preserve"> </w:t>
            </w:r>
          </w:p>
        </w:tc>
        <w:tc>
          <w:tcPr>
            <w:tcW w:w="2768" w:type="dxa"/>
            <w:tcBorders>
              <w:top w:val="single" w:sz="4" w:space="0" w:color="000000"/>
              <w:left w:val="single" w:sz="4" w:space="0" w:color="000000"/>
              <w:bottom w:val="single" w:sz="4" w:space="0" w:color="000000"/>
              <w:right w:val="single" w:sz="4" w:space="0" w:color="000000"/>
            </w:tcBorders>
            <w:vAlign w:val="center"/>
          </w:tcPr>
          <w:p w14:paraId="0706198A" w14:textId="77777777" w:rsidR="00D9337F" w:rsidRDefault="00E251E4">
            <w:pPr>
              <w:spacing w:after="0" w:line="259" w:lineRule="auto"/>
              <w:ind w:left="7" w:firstLine="0"/>
              <w:jc w:val="center"/>
            </w:pPr>
            <w:r>
              <w:t>50,000</w:t>
            </w:r>
            <w:r>
              <w:rPr>
                <w:sz w:val="20"/>
              </w:rPr>
              <w:t xml:space="preserve"> </w:t>
            </w:r>
          </w:p>
        </w:tc>
      </w:tr>
      <w:tr w:rsidR="00D9337F" w14:paraId="73BE8E26" w14:textId="77777777">
        <w:trPr>
          <w:trHeight w:val="505"/>
        </w:trPr>
        <w:tc>
          <w:tcPr>
            <w:tcW w:w="2765" w:type="dxa"/>
            <w:tcBorders>
              <w:top w:val="single" w:sz="4" w:space="0" w:color="000000"/>
              <w:left w:val="single" w:sz="4" w:space="0" w:color="000000"/>
              <w:bottom w:val="single" w:sz="4" w:space="0" w:color="000000"/>
              <w:right w:val="single" w:sz="4" w:space="0" w:color="000000"/>
            </w:tcBorders>
            <w:vAlign w:val="center"/>
          </w:tcPr>
          <w:p w14:paraId="143CC39E" w14:textId="77777777" w:rsidR="00D9337F" w:rsidRDefault="00E251E4">
            <w:pPr>
              <w:spacing w:after="0" w:line="259" w:lineRule="auto"/>
              <w:ind w:left="0" w:firstLine="0"/>
            </w:pPr>
            <w:r>
              <w:t xml:space="preserve">Vp7 </w:t>
            </w:r>
            <w:r>
              <w:rPr>
                <w:sz w:val="20"/>
              </w:rPr>
              <w:t xml:space="preserve"> </w:t>
            </w:r>
          </w:p>
        </w:tc>
        <w:tc>
          <w:tcPr>
            <w:tcW w:w="2765" w:type="dxa"/>
            <w:tcBorders>
              <w:top w:val="single" w:sz="4" w:space="0" w:color="000000"/>
              <w:left w:val="single" w:sz="4" w:space="0" w:color="000000"/>
              <w:bottom w:val="single" w:sz="4" w:space="0" w:color="000000"/>
              <w:right w:val="single" w:sz="4" w:space="0" w:color="000000"/>
            </w:tcBorders>
            <w:vAlign w:val="center"/>
          </w:tcPr>
          <w:p w14:paraId="7A2937A5" w14:textId="77777777" w:rsidR="00D9337F" w:rsidRDefault="00E251E4">
            <w:pPr>
              <w:spacing w:after="0" w:line="259" w:lineRule="auto"/>
              <w:ind w:left="10" w:firstLine="0"/>
              <w:jc w:val="center"/>
            </w:pPr>
            <w:r>
              <w:t>50,000</w:t>
            </w:r>
            <w:r>
              <w:rPr>
                <w:sz w:val="20"/>
              </w:rPr>
              <w:t xml:space="preserve"> </w:t>
            </w:r>
          </w:p>
        </w:tc>
        <w:tc>
          <w:tcPr>
            <w:tcW w:w="2768" w:type="dxa"/>
            <w:tcBorders>
              <w:top w:val="single" w:sz="4" w:space="0" w:color="000000"/>
              <w:left w:val="single" w:sz="4" w:space="0" w:color="000000"/>
              <w:bottom w:val="single" w:sz="4" w:space="0" w:color="000000"/>
              <w:right w:val="single" w:sz="4" w:space="0" w:color="000000"/>
            </w:tcBorders>
            <w:vAlign w:val="center"/>
          </w:tcPr>
          <w:p w14:paraId="1A48BE70" w14:textId="77777777" w:rsidR="00D9337F" w:rsidRDefault="00E251E4">
            <w:pPr>
              <w:spacing w:after="0" w:line="259" w:lineRule="auto"/>
              <w:ind w:left="10" w:firstLine="0"/>
              <w:jc w:val="center"/>
            </w:pPr>
            <w:r>
              <w:t>150,000</w:t>
            </w:r>
            <w:r>
              <w:rPr>
                <w:sz w:val="20"/>
              </w:rPr>
              <w:t xml:space="preserve"> </w:t>
            </w:r>
          </w:p>
        </w:tc>
      </w:tr>
      <w:tr w:rsidR="00D9337F" w14:paraId="1091C7AE" w14:textId="77777777">
        <w:trPr>
          <w:trHeight w:val="480"/>
        </w:trPr>
        <w:tc>
          <w:tcPr>
            <w:tcW w:w="2765" w:type="dxa"/>
            <w:tcBorders>
              <w:top w:val="single" w:sz="4" w:space="0" w:color="000000"/>
              <w:left w:val="single" w:sz="4" w:space="0" w:color="000000"/>
              <w:bottom w:val="single" w:sz="4" w:space="0" w:color="000000"/>
              <w:right w:val="single" w:sz="4" w:space="0" w:color="000000"/>
            </w:tcBorders>
            <w:vAlign w:val="center"/>
          </w:tcPr>
          <w:p w14:paraId="7060423C" w14:textId="77777777" w:rsidR="00D9337F" w:rsidRDefault="00E251E4">
            <w:pPr>
              <w:spacing w:after="0" w:line="259" w:lineRule="auto"/>
              <w:ind w:left="0" w:firstLine="0"/>
            </w:pPr>
            <w:r>
              <w:rPr>
                <w:sz w:val="20"/>
              </w:rPr>
              <w:t xml:space="preserve">VP8 </w:t>
            </w:r>
          </w:p>
        </w:tc>
        <w:tc>
          <w:tcPr>
            <w:tcW w:w="2765" w:type="dxa"/>
            <w:tcBorders>
              <w:top w:val="single" w:sz="4" w:space="0" w:color="000000"/>
              <w:left w:val="single" w:sz="4" w:space="0" w:color="000000"/>
              <w:bottom w:val="single" w:sz="4" w:space="0" w:color="000000"/>
              <w:right w:val="single" w:sz="4" w:space="0" w:color="000000"/>
            </w:tcBorders>
            <w:vAlign w:val="center"/>
          </w:tcPr>
          <w:p w14:paraId="37D9F082" w14:textId="77777777" w:rsidR="00D9337F" w:rsidRDefault="00E251E4">
            <w:pPr>
              <w:spacing w:after="0" w:line="259" w:lineRule="auto"/>
              <w:ind w:left="2" w:firstLine="0"/>
              <w:jc w:val="center"/>
            </w:pPr>
            <w:r>
              <w:rPr>
                <w:sz w:val="20"/>
              </w:rPr>
              <w:t xml:space="preserve">150,000 </w:t>
            </w:r>
          </w:p>
        </w:tc>
        <w:tc>
          <w:tcPr>
            <w:tcW w:w="2768" w:type="dxa"/>
            <w:tcBorders>
              <w:top w:val="single" w:sz="4" w:space="0" w:color="000000"/>
              <w:left w:val="single" w:sz="4" w:space="0" w:color="000000"/>
              <w:bottom w:val="single" w:sz="4" w:space="0" w:color="000000"/>
              <w:right w:val="single" w:sz="4" w:space="0" w:color="000000"/>
            </w:tcBorders>
            <w:vAlign w:val="center"/>
          </w:tcPr>
          <w:p w14:paraId="3EEC76AE" w14:textId="77777777" w:rsidR="00D9337F" w:rsidRDefault="00E251E4">
            <w:pPr>
              <w:spacing w:after="0" w:line="259" w:lineRule="auto"/>
              <w:ind w:left="60" w:firstLine="0"/>
              <w:jc w:val="center"/>
            </w:pPr>
            <w:r>
              <w:rPr>
                <w:sz w:val="20"/>
              </w:rPr>
              <w:t xml:space="preserve"> </w:t>
            </w:r>
          </w:p>
        </w:tc>
      </w:tr>
    </w:tbl>
    <w:p w14:paraId="43A62937" w14:textId="77777777" w:rsidR="00D9337F" w:rsidRDefault="00E251E4">
      <w:pPr>
        <w:spacing w:after="0" w:line="259" w:lineRule="auto"/>
        <w:ind w:left="0" w:firstLine="0"/>
      </w:pPr>
      <w:r>
        <w:t xml:space="preserve"> </w:t>
      </w:r>
    </w:p>
    <w:p w14:paraId="5887F600" w14:textId="77777777" w:rsidR="00D9337F" w:rsidRDefault="00E251E4" w:rsidP="004F0473">
      <w:pPr>
        <w:numPr>
          <w:ilvl w:val="1"/>
          <w:numId w:val="7"/>
        </w:numPr>
        <w:spacing w:after="241" w:line="240" w:lineRule="auto"/>
        <w:ind w:left="567" w:right="967" w:hanging="567"/>
      </w:pPr>
      <w:r>
        <w:t xml:space="preserve">The annual mass emission for each pollutant is then calculated by multiplying the concentration by the annual discharge flow. The mass should be converted to kg. </w:t>
      </w:r>
    </w:p>
    <w:p w14:paraId="72F541BA" w14:textId="77777777" w:rsidR="00D9337F" w:rsidRDefault="00E251E4" w:rsidP="004F0473">
      <w:pPr>
        <w:numPr>
          <w:ilvl w:val="1"/>
          <w:numId w:val="7"/>
        </w:numPr>
        <w:ind w:left="567" w:right="967" w:hanging="567"/>
      </w:pPr>
      <w:r>
        <w:lastRenderedPageBreak/>
        <w:t xml:space="preserve">For freshwater fish farms some allowance is made for influent pollution levels by assuming concentrations are at 50%. This figure is being assessed. </w:t>
      </w:r>
    </w:p>
    <w:p w14:paraId="45E773B5" w14:textId="498E9E89" w:rsidR="00D9337F" w:rsidRDefault="00E251E4">
      <w:pPr>
        <w:ind w:left="566" w:right="967" w:firstLine="0"/>
      </w:pPr>
      <w:r>
        <w:t xml:space="preserve">For combined sewer overflows </w:t>
      </w:r>
    </w:p>
    <w:p w14:paraId="5B4EB966" w14:textId="77777777" w:rsidR="00D9337F" w:rsidRDefault="00E251E4" w:rsidP="007F7FBC">
      <w:pPr>
        <w:numPr>
          <w:ilvl w:val="1"/>
          <w:numId w:val="7"/>
        </w:numPr>
        <w:ind w:left="567" w:right="967" w:hanging="567"/>
      </w:pPr>
      <w:r>
        <w:t xml:space="preserve">Insufficient flow or concentration data is available to properly calculate the pollutant mass emission for combined sewer overflows directly.  Consequently, the following approach is used:  </w:t>
      </w:r>
    </w:p>
    <w:p w14:paraId="762B654E" w14:textId="77777777" w:rsidR="00D9337F" w:rsidRDefault="00E251E4">
      <w:pPr>
        <w:numPr>
          <w:ilvl w:val="0"/>
          <w:numId w:val="8"/>
        </w:numPr>
        <w:ind w:right="967" w:hanging="360"/>
      </w:pPr>
      <w:r>
        <w:t xml:space="preserve">The pollutant mass emission from sewage networks is taken as 20% of that produced by the relevant sewage treatment works final effluent load including overflows.   </w:t>
      </w:r>
    </w:p>
    <w:p w14:paraId="79DA46B6" w14:textId="77777777" w:rsidR="00D9337F" w:rsidRDefault="00E251E4">
      <w:pPr>
        <w:numPr>
          <w:ilvl w:val="0"/>
          <w:numId w:val="8"/>
        </w:numPr>
        <w:ind w:right="967" w:hanging="360"/>
      </w:pPr>
      <w:r>
        <w:t xml:space="preserve">The pollutant mass emission from the combined sewer overflows at sewage treatment works is assumed to be 20% of the sewage treatment final treated effluent load.   </w:t>
      </w:r>
    </w:p>
    <w:p w14:paraId="45D7AB2E" w14:textId="77777777" w:rsidR="00D9337F" w:rsidRDefault="00E251E4" w:rsidP="007F7FBC">
      <w:pPr>
        <w:numPr>
          <w:ilvl w:val="1"/>
          <w:numId w:val="9"/>
        </w:numPr>
        <w:ind w:left="567" w:right="967" w:hanging="567"/>
      </w:pPr>
      <w:r>
        <w:t xml:space="preserve">To avoid making the information overly complex these rules are applied across all of these types of </w:t>
      </w:r>
      <w:proofErr w:type="gramStart"/>
      <w:r>
        <w:t>site</w:t>
      </w:r>
      <w:proofErr w:type="gramEnd"/>
      <w:r>
        <w:t xml:space="preserve"> regardless of individual site configurations. </w:t>
      </w:r>
    </w:p>
    <w:p w14:paraId="7DCECF4F" w14:textId="77777777" w:rsidR="00D9337F" w:rsidRDefault="00E251E4">
      <w:pPr>
        <w:spacing w:after="219" w:line="259" w:lineRule="auto"/>
        <w:ind w:left="561" w:hanging="10"/>
      </w:pPr>
      <w:r>
        <w:rPr>
          <w:u w:val="single" w:color="000000"/>
        </w:rPr>
        <w:t xml:space="preserve">Step 2 Assessing the environmental </w:t>
      </w:r>
      <w:proofErr w:type="gramStart"/>
      <w:r>
        <w:rPr>
          <w:u w:val="single" w:color="000000"/>
        </w:rPr>
        <w:t>significance</w:t>
      </w:r>
      <w:proofErr w:type="gramEnd"/>
      <w:r>
        <w:t xml:space="preserve"> </w:t>
      </w:r>
    </w:p>
    <w:p w14:paraId="01F41478" w14:textId="77777777" w:rsidR="00D9337F" w:rsidRDefault="00E251E4" w:rsidP="00A52072">
      <w:pPr>
        <w:numPr>
          <w:ilvl w:val="1"/>
          <w:numId w:val="9"/>
        </w:numPr>
        <w:ind w:left="567" w:right="967" w:hanging="567"/>
      </w:pPr>
      <w:r>
        <w:t xml:space="preserve">Divide the annual pollutant mass emission derived in Step 1 by the relevant water pollutant threshold to give a pollutant score for each individual pollutant.  </w:t>
      </w:r>
    </w:p>
    <w:p w14:paraId="0BC2025C" w14:textId="77777777" w:rsidR="00D9337F" w:rsidRDefault="00E251E4" w:rsidP="00A52072">
      <w:pPr>
        <w:numPr>
          <w:ilvl w:val="1"/>
          <w:numId w:val="9"/>
        </w:numPr>
        <w:ind w:left="567" w:right="967" w:hanging="567"/>
      </w:pPr>
      <w:r>
        <w:t xml:space="preserve">The water pollutant thresholds used are given in Appendix B2 (generally they are derived from the Environmental Quality Standard (EQS)).  </w:t>
      </w:r>
    </w:p>
    <w:p w14:paraId="2CE130D5" w14:textId="77777777" w:rsidR="00D9337F" w:rsidRDefault="00E251E4" w:rsidP="00A52072">
      <w:pPr>
        <w:numPr>
          <w:ilvl w:val="1"/>
          <w:numId w:val="9"/>
        </w:numPr>
        <w:ind w:left="567" w:right="967" w:hanging="567"/>
      </w:pPr>
      <w:r>
        <w:t xml:space="preserve">Any Score for a pollutant with a value below one is discarded as not being </w:t>
      </w:r>
      <w:proofErr w:type="gramStart"/>
      <w:r>
        <w:t>significant</w:t>
      </w:r>
      <w:proofErr w:type="gramEnd"/>
      <w:r>
        <w:t xml:space="preserve">  </w:t>
      </w:r>
    </w:p>
    <w:p w14:paraId="561B28B2" w14:textId="77777777" w:rsidR="00D9337F" w:rsidRDefault="00E251E4" w:rsidP="00A52072">
      <w:pPr>
        <w:spacing w:after="219" w:line="259" w:lineRule="auto"/>
        <w:ind w:left="567" w:firstLine="0"/>
      </w:pPr>
      <w:r>
        <w:rPr>
          <w:u w:val="single" w:color="000000"/>
        </w:rPr>
        <w:t xml:space="preserve">Step 3 Summing the pollutant </w:t>
      </w:r>
      <w:proofErr w:type="gramStart"/>
      <w:r>
        <w:rPr>
          <w:u w:val="single" w:color="000000"/>
        </w:rPr>
        <w:t>scores</w:t>
      </w:r>
      <w:proofErr w:type="gramEnd"/>
      <w:r>
        <w:t xml:space="preserve"> </w:t>
      </w:r>
    </w:p>
    <w:p w14:paraId="6AF510A3" w14:textId="77777777" w:rsidR="00D9337F" w:rsidRDefault="00E251E4" w:rsidP="00A52072">
      <w:pPr>
        <w:numPr>
          <w:ilvl w:val="1"/>
          <w:numId w:val="9"/>
        </w:numPr>
        <w:ind w:left="567" w:right="967" w:hanging="567"/>
      </w:pPr>
      <w:r>
        <w:t xml:space="preserve">The remaining scores are summed to give a total score for the water emissions for the authorisation.  </w:t>
      </w:r>
    </w:p>
    <w:p w14:paraId="568C28D0" w14:textId="77777777" w:rsidR="00D9337F" w:rsidRDefault="00E251E4" w:rsidP="00A52072">
      <w:pPr>
        <w:spacing w:after="256" w:line="259" w:lineRule="auto"/>
        <w:ind w:left="567" w:firstLine="0"/>
      </w:pPr>
      <w:r>
        <w:rPr>
          <w:u w:val="single" w:color="000000"/>
        </w:rPr>
        <w:t>Step 4. Rescaling the data</w:t>
      </w:r>
      <w:r>
        <w:t xml:space="preserve">  </w:t>
      </w:r>
    </w:p>
    <w:p w14:paraId="5A06871B" w14:textId="77777777" w:rsidR="00D9337F" w:rsidRDefault="00E251E4" w:rsidP="00A52072">
      <w:pPr>
        <w:numPr>
          <w:ilvl w:val="1"/>
          <w:numId w:val="9"/>
        </w:numPr>
        <w:ind w:left="567" w:right="967" w:hanging="567"/>
      </w:pPr>
      <w:r>
        <w:t xml:space="preserve">Take the square root of the total score in Step 3 to give the Environmental Score for discharges to water. This is to better reflect the level of work for sites since it does not increase linearly. This “relative” number can still be used to summarise the scale of discharge from sites in an environmentally meaningful way. </w:t>
      </w:r>
    </w:p>
    <w:p w14:paraId="477A04F4" w14:textId="77777777" w:rsidR="00D9337F" w:rsidRDefault="00E251E4">
      <w:pPr>
        <w:pStyle w:val="Heading1"/>
        <w:spacing w:after="352"/>
        <w:ind w:left="705" w:right="914" w:hanging="720"/>
      </w:pPr>
      <w:bookmarkStart w:id="4" w:name="_Toc269739"/>
      <w:r>
        <w:t xml:space="preserve">WATER ABSTRACTIONS </w:t>
      </w:r>
      <w:bookmarkEnd w:id="4"/>
    </w:p>
    <w:p w14:paraId="2F1CDEEE" w14:textId="77777777" w:rsidR="00D9337F" w:rsidRDefault="00E251E4">
      <w:pPr>
        <w:pStyle w:val="Heading2"/>
        <w:ind w:left="576" w:right="914"/>
      </w:pPr>
      <w:r>
        <w:t xml:space="preserve">Calculation of Environmental Score for abstractions  </w:t>
      </w:r>
    </w:p>
    <w:p w14:paraId="01A12595" w14:textId="6B486010" w:rsidR="00D9337F" w:rsidRDefault="00E251E4">
      <w:pPr>
        <w:ind w:left="561" w:right="967"/>
      </w:pPr>
      <w:r>
        <w:t>5.1</w:t>
      </w:r>
      <w:r w:rsidR="00A52072">
        <w:tab/>
      </w:r>
      <w:r>
        <w:t xml:space="preserve">In order to calculate the Environmental Score for qualifying abstractions, the following steps are applied. </w:t>
      </w:r>
    </w:p>
    <w:p w14:paraId="1E2B85CB" w14:textId="77777777" w:rsidR="00D9337F" w:rsidRDefault="00E251E4">
      <w:pPr>
        <w:spacing w:after="219" w:line="259" w:lineRule="auto"/>
        <w:ind w:left="561" w:hanging="10"/>
      </w:pPr>
      <w:r>
        <w:rPr>
          <w:u w:val="single" w:color="000000"/>
        </w:rPr>
        <w:t>Step 1. Calculating the abstraction</w:t>
      </w:r>
      <w:r>
        <w:t xml:space="preserve">  </w:t>
      </w:r>
    </w:p>
    <w:p w14:paraId="06B88D39" w14:textId="77777777" w:rsidR="00D9337F" w:rsidRDefault="00E251E4">
      <w:pPr>
        <w:ind w:left="561" w:right="967"/>
      </w:pPr>
      <w:r>
        <w:t xml:space="preserve">5.2 </w:t>
      </w:r>
      <w:r>
        <w:tab/>
        <w:t xml:space="preserve">We use a combination of the licensed maximum abstraction volume and the actual water abstracted, both in cubic metres per day  </w:t>
      </w:r>
    </w:p>
    <w:p w14:paraId="710E85D4" w14:textId="6BA375CC" w:rsidR="00D9337F" w:rsidRDefault="00E251E4">
      <w:pPr>
        <w:ind w:left="561" w:right="967"/>
      </w:pPr>
      <w:r>
        <w:lastRenderedPageBreak/>
        <w:t xml:space="preserve">5.3 </w:t>
      </w:r>
      <w:r>
        <w:tab/>
        <w:t>If the licensed abstraction rate is above a certain threshold (2000 m3/day) and the site is not a hydro scheme which generates less than 2 MW then any complete abstraction data returns will be used as part of the score.</w:t>
      </w:r>
      <w:r w:rsidR="004F5052">
        <w:t xml:space="preserve"> </w:t>
      </w:r>
      <w:r w:rsidR="007528C5">
        <w:t>(</w:t>
      </w:r>
      <w:proofErr w:type="gramStart"/>
      <w:r w:rsidR="007528C5">
        <w:t>for</w:t>
      </w:r>
      <w:proofErr w:type="gramEnd"/>
      <w:r w:rsidR="007528C5">
        <w:t xml:space="preserve"> avoidance of doubt h</w:t>
      </w:r>
      <w:r w:rsidR="004F5052">
        <w:t>ydro schemes less than 2MW have no score</w:t>
      </w:r>
      <w:r w:rsidR="007528C5">
        <w:t xml:space="preserve"> for abstraction but may have an impoundment score)</w:t>
      </w:r>
      <w:r w:rsidR="004F5052">
        <w:t>.</w:t>
      </w:r>
      <w:r>
        <w:t xml:space="preserve"> If no abstraction data returns are </w:t>
      </w:r>
      <w:proofErr w:type="gramStart"/>
      <w:r>
        <w:t>submitted</w:t>
      </w:r>
      <w:proofErr w:type="gramEnd"/>
      <w:r>
        <w:t xml:space="preserve"> then the permitted licence limit will be assumed to be abstracted for the full period. </w:t>
      </w:r>
    </w:p>
    <w:p w14:paraId="0D17F719" w14:textId="206459FD" w:rsidR="00D9337F" w:rsidRDefault="00E251E4" w:rsidP="007676DA">
      <w:pPr>
        <w:ind w:left="561" w:right="967"/>
      </w:pPr>
      <w:r>
        <w:t xml:space="preserve">5.4 </w:t>
      </w:r>
      <w:r w:rsidR="00A75426">
        <w:tab/>
      </w:r>
      <w:r>
        <w:t xml:space="preserve">Where the submitted data return abstraction data is used then the average abstraction over the appropriate summer and winter period is calculated.   </w:t>
      </w:r>
    </w:p>
    <w:p w14:paraId="6B6F32A7" w14:textId="6E7ECCC7" w:rsidR="00D9337F" w:rsidRDefault="00E251E4">
      <w:pPr>
        <w:ind w:left="561" w:right="967"/>
      </w:pPr>
      <w:r>
        <w:t>5.</w:t>
      </w:r>
      <w:r w:rsidR="007676DA">
        <w:t>5</w:t>
      </w:r>
      <w:r>
        <w:t xml:space="preserve"> </w:t>
      </w:r>
      <w:r>
        <w:tab/>
        <w:t>The abstraction rate used is the sum of all the abstractions covered by the authorisation; however, we only take account of water abstraction once.  This is important in situations where water is abstracted many times during its passage down a cascade (</w:t>
      </w:r>
      <w:proofErr w:type="gramStart"/>
      <w:r>
        <w:t>e.g.</w:t>
      </w:r>
      <w:proofErr w:type="gramEnd"/>
      <w:r>
        <w:t xml:space="preserve"> a major hydropower scheme). </w:t>
      </w:r>
    </w:p>
    <w:p w14:paraId="23F70FD4" w14:textId="77777777" w:rsidR="00D9337F" w:rsidRDefault="00E251E4">
      <w:pPr>
        <w:spacing w:after="219" w:line="259" w:lineRule="auto"/>
        <w:ind w:left="561" w:hanging="10"/>
      </w:pPr>
      <w:r>
        <w:rPr>
          <w:u w:val="single" w:color="000000"/>
        </w:rPr>
        <w:t xml:space="preserve">Step 2 Assessing the environmental </w:t>
      </w:r>
      <w:proofErr w:type="gramStart"/>
      <w:r>
        <w:rPr>
          <w:u w:val="single" w:color="000000"/>
        </w:rPr>
        <w:t>significance</w:t>
      </w:r>
      <w:proofErr w:type="gramEnd"/>
      <w:r>
        <w:t xml:space="preserve"> </w:t>
      </w:r>
    </w:p>
    <w:p w14:paraId="582705DD" w14:textId="63699978" w:rsidR="00D9337F" w:rsidRDefault="00E251E4">
      <w:pPr>
        <w:spacing w:after="86"/>
        <w:ind w:left="561" w:right="967"/>
      </w:pPr>
      <w:r>
        <w:t>5.</w:t>
      </w:r>
      <w:r w:rsidR="007676DA">
        <w:t>6</w:t>
      </w:r>
      <w:r>
        <w:t xml:space="preserve"> </w:t>
      </w:r>
      <w:r>
        <w:tab/>
        <w:t xml:space="preserve">We use factors (listed in Table 1) based on the following criteria to define the environmental significance of the abstraction:  </w:t>
      </w:r>
    </w:p>
    <w:p w14:paraId="6C18E4EC" w14:textId="77777777" w:rsidR="00D9337F" w:rsidRDefault="00E251E4">
      <w:pPr>
        <w:numPr>
          <w:ilvl w:val="0"/>
          <w:numId w:val="10"/>
        </w:numPr>
        <w:spacing w:after="48"/>
        <w:ind w:right="967" w:hanging="355"/>
      </w:pPr>
      <w:r>
        <w:t xml:space="preserve">length of river affected, and </w:t>
      </w:r>
    </w:p>
    <w:p w14:paraId="12131252" w14:textId="77777777" w:rsidR="00D9337F" w:rsidRDefault="00E251E4">
      <w:pPr>
        <w:numPr>
          <w:ilvl w:val="0"/>
          <w:numId w:val="10"/>
        </w:numPr>
        <w:spacing w:after="191"/>
        <w:ind w:right="967" w:hanging="355"/>
      </w:pPr>
      <w:r>
        <w:t xml:space="preserve">time of year that water is abstracted. </w:t>
      </w:r>
    </w:p>
    <w:p w14:paraId="00B28C84" w14:textId="77777777" w:rsidR="00D9337F" w:rsidRDefault="00E251E4" w:rsidP="00125093">
      <w:pPr>
        <w:spacing w:after="8"/>
        <w:ind w:left="-15" w:right="967" w:firstLine="735"/>
      </w:pPr>
      <w:r>
        <w:t xml:space="preserve">Step 3 Calculating the </w:t>
      </w:r>
      <w:proofErr w:type="gramStart"/>
      <w:r>
        <w:t>score</w:t>
      </w:r>
      <w:proofErr w:type="gramEnd"/>
      <w:r>
        <w:t xml:space="preserve"> </w:t>
      </w:r>
    </w:p>
    <w:p w14:paraId="5CC54452" w14:textId="77777777" w:rsidR="00D9337F" w:rsidRDefault="00E251E4">
      <w:pPr>
        <w:spacing w:after="0" w:line="259" w:lineRule="auto"/>
        <w:ind w:left="0" w:firstLine="0"/>
      </w:pPr>
      <w:r>
        <w:t xml:space="preserve"> </w:t>
      </w:r>
    </w:p>
    <w:p w14:paraId="16DAE99D" w14:textId="77777777" w:rsidR="00D9337F" w:rsidRDefault="00E251E4" w:rsidP="00A75426">
      <w:pPr>
        <w:spacing w:after="0"/>
        <w:ind w:left="567" w:right="967" w:firstLine="0"/>
      </w:pPr>
      <w:r>
        <w:t xml:space="preserve">The following calculation is undertaken using the relevant factors for length of river affected (Length Factor) and time of year that water is abstracted (Seasonality Factor) listed in Table 1 below to give the Environmental Score for water abstraction. Detailed guidance on how to calculate the length affected is given under Appendix B3. </w:t>
      </w:r>
    </w:p>
    <w:p w14:paraId="6740F995" w14:textId="77777777" w:rsidR="00D9337F" w:rsidRDefault="00E251E4">
      <w:pPr>
        <w:spacing w:after="98" w:line="259" w:lineRule="auto"/>
        <w:ind w:left="0" w:firstLine="0"/>
      </w:pPr>
      <w:r>
        <w:t xml:space="preserve"> </w:t>
      </w:r>
    </w:p>
    <w:p w14:paraId="42B3C942" w14:textId="77777777" w:rsidR="00D9337F" w:rsidRDefault="00E251E4" w:rsidP="00EE1EA6">
      <w:pPr>
        <w:spacing w:after="8"/>
        <w:ind w:left="567" w:right="967" w:firstLine="0"/>
      </w:pPr>
      <w:r>
        <w:t xml:space="preserve">Total Score = 0.4 X (Permitted Abstraction Score) + 0.6 X (Actual Abstraction Score) </w:t>
      </w:r>
    </w:p>
    <w:p w14:paraId="063CB3AF" w14:textId="77777777" w:rsidR="00D9337F" w:rsidRDefault="00E251E4" w:rsidP="00EE1EA6">
      <w:pPr>
        <w:spacing w:after="100" w:line="259" w:lineRule="auto"/>
        <w:ind w:left="567" w:firstLine="0"/>
      </w:pPr>
      <w:r>
        <w:t xml:space="preserve"> </w:t>
      </w:r>
    </w:p>
    <w:p w14:paraId="61C5F7B8" w14:textId="77777777" w:rsidR="00D9337F" w:rsidRDefault="00E251E4" w:rsidP="00EE1EA6">
      <w:pPr>
        <w:spacing w:after="106"/>
        <w:ind w:left="567" w:right="967" w:firstLine="0"/>
      </w:pPr>
      <w:r>
        <w:t xml:space="preserve">where: </w:t>
      </w:r>
    </w:p>
    <w:p w14:paraId="02BD4210" w14:textId="77777777" w:rsidR="00D9337F" w:rsidRDefault="00E251E4">
      <w:pPr>
        <w:spacing w:after="100" w:line="259" w:lineRule="auto"/>
        <w:ind w:left="0" w:firstLine="0"/>
      </w:pPr>
      <w:r>
        <w:t xml:space="preserve"> </w:t>
      </w:r>
    </w:p>
    <w:p w14:paraId="319C08B9" w14:textId="77777777" w:rsidR="00D9337F" w:rsidRDefault="00E251E4" w:rsidP="00EE1EA6">
      <w:pPr>
        <w:spacing w:after="107"/>
        <w:ind w:left="2962" w:right="967" w:hanging="2395"/>
      </w:pPr>
      <w:r>
        <w:t xml:space="preserve">Permitted Abstraction Score = (Length Factor) × (Relevant Seasonal Weighting) × </w:t>
      </w:r>
      <w:proofErr w:type="gramStart"/>
      <w:r>
        <w:t>√(</w:t>
      </w:r>
      <w:proofErr w:type="gramEnd"/>
      <w:r>
        <w:t xml:space="preserve">Permitted Abstraction) </w:t>
      </w:r>
    </w:p>
    <w:p w14:paraId="4A0781CB" w14:textId="77777777" w:rsidR="00D9337F" w:rsidRDefault="00E251E4">
      <w:pPr>
        <w:spacing w:after="98" w:line="259" w:lineRule="auto"/>
        <w:ind w:left="0" w:firstLine="0"/>
      </w:pPr>
      <w:r>
        <w:t xml:space="preserve"> </w:t>
      </w:r>
    </w:p>
    <w:p w14:paraId="1D0B1866" w14:textId="77777777" w:rsidR="00D9337F" w:rsidRDefault="00E251E4" w:rsidP="00EE1EA6">
      <w:pPr>
        <w:spacing w:after="25"/>
        <w:ind w:left="-15" w:right="967" w:firstLine="582"/>
      </w:pPr>
      <w:r>
        <w:t xml:space="preserve">Actual Abstraction Score </w:t>
      </w:r>
      <w:proofErr w:type="gramStart"/>
      <w:r>
        <w:t>=(</w:t>
      </w:r>
      <w:proofErr w:type="gramEnd"/>
      <w:r>
        <w:t xml:space="preserve">Length Factor) × [ (Seasonal Winter Weighting) × </w:t>
      </w:r>
    </w:p>
    <w:p w14:paraId="4DB3B7C0" w14:textId="77777777" w:rsidR="00D9337F" w:rsidRDefault="00E251E4">
      <w:pPr>
        <w:spacing w:after="0" w:line="259" w:lineRule="auto"/>
        <w:ind w:left="10" w:right="245" w:hanging="10"/>
        <w:jc w:val="center"/>
      </w:pPr>
      <w:proofErr w:type="gramStart"/>
      <w:r>
        <w:t>√(</w:t>
      </w:r>
      <w:proofErr w:type="gramEnd"/>
      <w:r>
        <w:t xml:space="preserve">Winter Average Abstraction)+ </w:t>
      </w:r>
    </w:p>
    <w:p w14:paraId="029D3185" w14:textId="77777777" w:rsidR="00D9337F" w:rsidRDefault="00E251E4">
      <w:pPr>
        <w:spacing w:after="0" w:line="259" w:lineRule="auto"/>
        <w:ind w:left="10" w:right="132" w:hanging="10"/>
        <w:jc w:val="center"/>
      </w:pPr>
      <w:r>
        <w:t xml:space="preserve">(Seasonal Summer Weighting) ×  </w:t>
      </w:r>
    </w:p>
    <w:p w14:paraId="63817CF4" w14:textId="77777777" w:rsidR="00D9337F" w:rsidRDefault="00E251E4">
      <w:pPr>
        <w:spacing w:after="101" w:line="259" w:lineRule="auto"/>
        <w:ind w:left="10" w:right="55" w:hanging="10"/>
        <w:jc w:val="center"/>
      </w:pPr>
      <w:proofErr w:type="gramStart"/>
      <w:r>
        <w:t>√(</w:t>
      </w:r>
      <w:proofErr w:type="gramEnd"/>
      <w:r>
        <w:t xml:space="preserve">Summer Average Abstraction) ] </w:t>
      </w:r>
    </w:p>
    <w:p w14:paraId="79A37AF9" w14:textId="77777777" w:rsidR="00D9337F" w:rsidRDefault="00E251E4">
      <w:pPr>
        <w:spacing w:after="98" w:line="259" w:lineRule="auto"/>
        <w:ind w:left="0" w:firstLine="0"/>
      </w:pPr>
      <w:r>
        <w:t xml:space="preserve"> </w:t>
      </w:r>
    </w:p>
    <w:p w14:paraId="0FB1AD9A" w14:textId="2F6D955E" w:rsidR="00D9337F" w:rsidRDefault="00E251E4">
      <w:pPr>
        <w:spacing w:after="0" w:line="259" w:lineRule="auto"/>
        <w:ind w:left="0" w:firstLine="0"/>
      </w:pPr>
      <w:r>
        <w:t xml:space="preserve"> </w:t>
      </w:r>
    </w:p>
    <w:p w14:paraId="1A07F5B7" w14:textId="77777777" w:rsidR="001862FD" w:rsidRDefault="001862FD">
      <w:pPr>
        <w:spacing w:after="0" w:line="259" w:lineRule="auto"/>
        <w:ind w:left="0" w:firstLine="0"/>
      </w:pPr>
    </w:p>
    <w:p w14:paraId="4E367FAE" w14:textId="77777777" w:rsidR="00043D1A" w:rsidRDefault="00E251E4">
      <w:pPr>
        <w:pStyle w:val="Heading2"/>
        <w:spacing w:after="6"/>
        <w:ind w:left="124"/>
        <w:jc w:val="center"/>
      </w:pPr>
      <w:r>
        <w:lastRenderedPageBreak/>
        <w:t xml:space="preserve">Table </w:t>
      </w:r>
      <w:proofErr w:type="gramStart"/>
      <w:r>
        <w:t>1  Length</w:t>
      </w:r>
      <w:proofErr w:type="gramEnd"/>
      <w:r>
        <w:t xml:space="preserve"> of River and Seasonality Factors</w:t>
      </w:r>
    </w:p>
    <w:p w14:paraId="2E5DAC43" w14:textId="458303D3" w:rsidR="00D9337F" w:rsidRDefault="00E251E4">
      <w:pPr>
        <w:pStyle w:val="Heading2"/>
        <w:spacing w:after="6"/>
        <w:ind w:left="124"/>
        <w:jc w:val="center"/>
      </w:pPr>
      <w:r>
        <w:t xml:space="preserve"> </w:t>
      </w:r>
    </w:p>
    <w:tbl>
      <w:tblPr>
        <w:tblStyle w:val="TableGrid"/>
        <w:tblW w:w="9071" w:type="dxa"/>
        <w:tblInd w:w="-140" w:type="dxa"/>
        <w:tblCellMar>
          <w:top w:w="128" w:type="dxa"/>
          <w:left w:w="107" w:type="dxa"/>
          <w:right w:w="87" w:type="dxa"/>
        </w:tblCellMar>
        <w:tblLook w:val="04A0" w:firstRow="1" w:lastRow="0" w:firstColumn="1" w:lastColumn="0" w:noHBand="0" w:noVBand="1"/>
      </w:tblPr>
      <w:tblGrid>
        <w:gridCol w:w="848"/>
        <w:gridCol w:w="3120"/>
        <w:gridCol w:w="1418"/>
        <w:gridCol w:w="851"/>
        <w:gridCol w:w="1417"/>
        <w:gridCol w:w="1417"/>
      </w:tblGrid>
      <w:tr w:rsidR="00D9337F" w14:paraId="61CC641D" w14:textId="77777777">
        <w:trPr>
          <w:trHeight w:val="708"/>
        </w:trPr>
        <w:tc>
          <w:tcPr>
            <w:tcW w:w="848" w:type="dxa"/>
            <w:tcBorders>
              <w:top w:val="single" w:sz="4" w:space="0" w:color="000000"/>
              <w:left w:val="single" w:sz="4" w:space="0" w:color="000000"/>
              <w:bottom w:val="single" w:sz="4" w:space="0" w:color="000000"/>
              <w:right w:val="single" w:sz="4" w:space="0" w:color="000000"/>
            </w:tcBorders>
            <w:shd w:val="clear" w:color="auto" w:fill="C6D9F1"/>
          </w:tcPr>
          <w:p w14:paraId="5AA64C79" w14:textId="77777777" w:rsidR="00D9337F" w:rsidRDefault="00E251E4">
            <w:pPr>
              <w:spacing w:after="0" w:line="259" w:lineRule="auto"/>
              <w:ind w:left="0" w:firstLine="0"/>
            </w:pPr>
            <w:r>
              <w:rPr>
                <w:b/>
                <w:sz w:val="20"/>
              </w:rPr>
              <w:t xml:space="preserve">Code </w:t>
            </w:r>
          </w:p>
        </w:tc>
        <w:tc>
          <w:tcPr>
            <w:tcW w:w="3120" w:type="dxa"/>
            <w:tcBorders>
              <w:top w:val="single" w:sz="4" w:space="0" w:color="000000"/>
              <w:left w:val="single" w:sz="4" w:space="0" w:color="000000"/>
              <w:bottom w:val="single" w:sz="4" w:space="0" w:color="000000"/>
              <w:right w:val="single" w:sz="4" w:space="0" w:color="000000"/>
            </w:tcBorders>
            <w:shd w:val="clear" w:color="auto" w:fill="C6D9F1"/>
          </w:tcPr>
          <w:p w14:paraId="38D09865" w14:textId="77777777" w:rsidR="00D9337F" w:rsidRDefault="00E251E4">
            <w:pPr>
              <w:spacing w:after="0" w:line="259" w:lineRule="auto"/>
              <w:ind w:left="1" w:firstLine="0"/>
            </w:pPr>
            <w:r>
              <w:rPr>
                <w:b/>
                <w:sz w:val="20"/>
              </w:rPr>
              <w:t xml:space="preserve">Length of river affected </w:t>
            </w:r>
          </w:p>
        </w:tc>
        <w:tc>
          <w:tcPr>
            <w:tcW w:w="1418"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5733DBF" w14:textId="77777777" w:rsidR="00D9337F" w:rsidRDefault="00E251E4">
            <w:pPr>
              <w:spacing w:after="0" w:line="259" w:lineRule="auto"/>
              <w:ind w:left="1" w:firstLine="0"/>
            </w:pPr>
            <w:r>
              <w:rPr>
                <w:b/>
                <w:sz w:val="20"/>
              </w:rPr>
              <w:t xml:space="preserve">Length Factor </w:t>
            </w:r>
          </w:p>
        </w:tc>
        <w:tc>
          <w:tcPr>
            <w:tcW w:w="851" w:type="dxa"/>
            <w:tcBorders>
              <w:top w:val="single" w:sz="4" w:space="0" w:color="000000"/>
              <w:left w:val="single" w:sz="4" w:space="0" w:color="000000"/>
              <w:bottom w:val="single" w:sz="4" w:space="0" w:color="000000"/>
              <w:right w:val="single" w:sz="4" w:space="0" w:color="000000"/>
            </w:tcBorders>
            <w:shd w:val="clear" w:color="auto" w:fill="C6D9F1"/>
          </w:tcPr>
          <w:p w14:paraId="2114A72C" w14:textId="77777777" w:rsidR="00D9337F" w:rsidRDefault="00E251E4">
            <w:pPr>
              <w:spacing w:after="0" w:line="259" w:lineRule="auto"/>
              <w:ind w:left="0" w:firstLine="0"/>
            </w:pPr>
            <w:r>
              <w:rPr>
                <w:b/>
                <w:sz w:val="20"/>
              </w:rPr>
              <w:t xml:space="preserve">Code </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cPr>
          <w:p w14:paraId="305E1435" w14:textId="77777777" w:rsidR="00D9337F" w:rsidRDefault="00E251E4">
            <w:pPr>
              <w:spacing w:after="0" w:line="259" w:lineRule="auto"/>
              <w:ind w:left="1" w:firstLine="0"/>
            </w:pPr>
            <w:r>
              <w:rPr>
                <w:b/>
                <w:sz w:val="20"/>
              </w:rPr>
              <w:t xml:space="preserve">Seasonality  </w:t>
            </w:r>
          </w:p>
        </w:tc>
        <w:tc>
          <w:tcPr>
            <w:tcW w:w="141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43A0B33" w14:textId="77777777" w:rsidR="00D9337F" w:rsidRDefault="00E251E4">
            <w:pPr>
              <w:spacing w:after="0" w:line="259" w:lineRule="auto"/>
              <w:ind w:left="1" w:firstLine="0"/>
            </w:pPr>
            <w:r>
              <w:rPr>
                <w:b/>
                <w:sz w:val="20"/>
              </w:rPr>
              <w:t xml:space="preserve">Seasonality Factor </w:t>
            </w:r>
          </w:p>
        </w:tc>
      </w:tr>
      <w:tr w:rsidR="00D9337F" w14:paraId="67C3D507" w14:textId="77777777">
        <w:trPr>
          <w:trHeight w:val="712"/>
        </w:trPr>
        <w:tc>
          <w:tcPr>
            <w:tcW w:w="848" w:type="dxa"/>
            <w:tcBorders>
              <w:top w:val="single" w:sz="4" w:space="0" w:color="000000"/>
              <w:left w:val="single" w:sz="4" w:space="0" w:color="000000"/>
              <w:bottom w:val="single" w:sz="4" w:space="0" w:color="000000"/>
              <w:right w:val="single" w:sz="4" w:space="0" w:color="000000"/>
            </w:tcBorders>
          </w:tcPr>
          <w:p w14:paraId="79299C66" w14:textId="77777777" w:rsidR="00D9337F" w:rsidRDefault="00E251E4">
            <w:pPr>
              <w:spacing w:after="0" w:line="259" w:lineRule="auto"/>
              <w:ind w:left="0" w:firstLine="0"/>
            </w:pPr>
            <w:r>
              <w:rPr>
                <w:sz w:val="20"/>
              </w:rPr>
              <w:t xml:space="preserve">Le1 </w:t>
            </w:r>
          </w:p>
        </w:tc>
        <w:tc>
          <w:tcPr>
            <w:tcW w:w="3120" w:type="dxa"/>
            <w:tcBorders>
              <w:top w:val="single" w:sz="4" w:space="0" w:color="000000"/>
              <w:left w:val="single" w:sz="4" w:space="0" w:color="000000"/>
              <w:bottom w:val="single" w:sz="4" w:space="0" w:color="000000"/>
              <w:right w:val="single" w:sz="4" w:space="0" w:color="000000"/>
            </w:tcBorders>
            <w:vAlign w:val="center"/>
          </w:tcPr>
          <w:p w14:paraId="4C61FC86" w14:textId="77777777" w:rsidR="00D9337F" w:rsidRDefault="00E251E4">
            <w:pPr>
              <w:spacing w:after="0" w:line="259" w:lineRule="auto"/>
              <w:ind w:left="1" w:firstLine="0"/>
            </w:pPr>
            <w:r>
              <w:rPr>
                <w:sz w:val="20"/>
              </w:rPr>
              <w:t xml:space="preserve">Returned &lt; 500m from Abstraction </w:t>
            </w:r>
          </w:p>
        </w:tc>
        <w:tc>
          <w:tcPr>
            <w:tcW w:w="1418" w:type="dxa"/>
            <w:tcBorders>
              <w:top w:val="single" w:sz="4" w:space="0" w:color="000000"/>
              <w:left w:val="single" w:sz="4" w:space="0" w:color="000000"/>
              <w:bottom w:val="single" w:sz="4" w:space="0" w:color="000000"/>
              <w:right w:val="single" w:sz="4" w:space="0" w:color="000000"/>
            </w:tcBorders>
          </w:tcPr>
          <w:p w14:paraId="66218A1A" w14:textId="77777777" w:rsidR="00D9337F" w:rsidRDefault="00E251E4">
            <w:pPr>
              <w:spacing w:after="0" w:line="259" w:lineRule="auto"/>
              <w:ind w:left="1" w:firstLine="0"/>
            </w:pPr>
            <w:r>
              <w:rPr>
                <w:sz w:val="20"/>
              </w:rPr>
              <w:t xml:space="preserve">0.1 </w:t>
            </w:r>
          </w:p>
        </w:tc>
        <w:tc>
          <w:tcPr>
            <w:tcW w:w="851" w:type="dxa"/>
            <w:tcBorders>
              <w:top w:val="single" w:sz="4" w:space="0" w:color="000000"/>
              <w:left w:val="single" w:sz="4" w:space="0" w:color="000000"/>
              <w:bottom w:val="single" w:sz="4" w:space="0" w:color="000000"/>
              <w:right w:val="single" w:sz="4" w:space="0" w:color="000000"/>
            </w:tcBorders>
          </w:tcPr>
          <w:p w14:paraId="2FBBF717" w14:textId="77777777" w:rsidR="00D9337F" w:rsidRDefault="00E251E4">
            <w:pPr>
              <w:spacing w:after="0" w:line="259" w:lineRule="auto"/>
              <w:ind w:left="0" w:firstLine="0"/>
            </w:pPr>
            <w:r>
              <w:rPr>
                <w:sz w:val="20"/>
              </w:rPr>
              <w:t xml:space="preserve">Se1 </w:t>
            </w:r>
          </w:p>
        </w:tc>
        <w:tc>
          <w:tcPr>
            <w:tcW w:w="1417" w:type="dxa"/>
            <w:tcBorders>
              <w:top w:val="single" w:sz="4" w:space="0" w:color="000000"/>
              <w:left w:val="single" w:sz="4" w:space="0" w:color="000000"/>
              <w:bottom w:val="single" w:sz="4" w:space="0" w:color="000000"/>
              <w:right w:val="single" w:sz="4" w:space="0" w:color="000000"/>
            </w:tcBorders>
            <w:vAlign w:val="center"/>
          </w:tcPr>
          <w:p w14:paraId="5902F98E" w14:textId="77777777" w:rsidR="00D9337F" w:rsidRDefault="00E251E4">
            <w:pPr>
              <w:spacing w:after="0" w:line="259" w:lineRule="auto"/>
              <w:ind w:left="1" w:firstLine="0"/>
            </w:pPr>
            <w:r>
              <w:rPr>
                <w:sz w:val="20"/>
              </w:rPr>
              <w:t xml:space="preserve">Winter (Nov – March) </w:t>
            </w:r>
          </w:p>
        </w:tc>
        <w:tc>
          <w:tcPr>
            <w:tcW w:w="1417" w:type="dxa"/>
            <w:tcBorders>
              <w:top w:val="single" w:sz="4" w:space="0" w:color="000000"/>
              <w:left w:val="single" w:sz="4" w:space="0" w:color="000000"/>
              <w:bottom w:val="single" w:sz="4" w:space="0" w:color="000000"/>
              <w:right w:val="single" w:sz="4" w:space="0" w:color="000000"/>
            </w:tcBorders>
          </w:tcPr>
          <w:p w14:paraId="622CB25F" w14:textId="77777777" w:rsidR="00D9337F" w:rsidRDefault="00E251E4">
            <w:pPr>
              <w:spacing w:after="0" w:line="259" w:lineRule="auto"/>
              <w:ind w:left="1" w:firstLine="0"/>
            </w:pPr>
            <w:r>
              <w:rPr>
                <w:sz w:val="20"/>
              </w:rPr>
              <w:t xml:space="preserve">0.21 </w:t>
            </w:r>
          </w:p>
        </w:tc>
      </w:tr>
      <w:tr w:rsidR="00D9337F" w14:paraId="63E46D3A" w14:textId="77777777">
        <w:trPr>
          <w:trHeight w:val="710"/>
        </w:trPr>
        <w:tc>
          <w:tcPr>
            <w:tcW w:w="848" w:type="dxa"/>
            <w:tcBorders>
              <w:top w:val="single" w:sz="4" w:space="0" w:color="000000"/>
              <w:left w:val="single" w:sz="4" w:space="0" w:color="000000"/>
              <w:bottom w:val="single" w:sz="4" w:space="0" w:color="000000"/>
              <w:right w:val="single" w:sz="4" w:space="0" w:color="000000"/>
            </w:tcBorders>
          </w:tcPr>
          <w:p w14:paraId="5ED06AAC" w14:textId="77777777" w:rsidR="00D9337F" w:rsidRDefault="00E251E4">
            <w:pPr>
              <w:spacing w:after="0" w:line="259" w:lineRule="auto"/>
              <w:ind w:left="0" w:firstLine="0"/>
            </w:pPr>
            <w:r>
              <w:rPr>
                <w:sz w:val="20"/>
              </w:rPr>
              <w:t xml:space="preserve">Le2 </w:t>
            </w:r>
          </w:p>
        </w:tc>
        <w:tc>
          <w:tcPr>
            <w:tcW w:w="3120" w:type="dxa"/>
            <w:tcBorders>
              <w:top w:val="single" w:sz="4" w:space="0" w:color="000000"/>
              <w:left w:val="single" w:sz="4" w:space="0" w:color="000000"/>
              <w:bottom w:val="single" w:sz="4" w:space="0" w:color="000000"/>
              <w:right w:val="single" w:sz="4" w:space="0" w:color="000000"/>
            </w:tcBorders>
            <w:vAlign w:val="center"/>
          </w:tcPr>
          <w:p w14:paraId="7C992F5C" w14:textId="77777777" w:rsidR="00D9337F" w:rsidRDefault="00E251E4">
            <w:pPr>
              <w:spacing w:after="0" w:line="259" w:lineRule="auto"/>
              <w:ind w:left="1" w:firstLine="0"/>
            </w:pPr>
            <w:r>
              <w:rPr>
                <w:sz w:val="20"/>
              </w:rPr>
              <w:t xml:space="preserve">Returned 500m to &lt;1.5 km from Abstraction </w:t>
            </w:r>
          </w:p>
        </w:tc>
        <w:tc>
          <w:tcPr>
            <w:tcW w:w="1418" w:type="dxa"/>
            <w:tcBorders>
              <w:top w:val="single" w:sz="4" w:space="0" w:color="000000"/>
              <w:left w:val="single" w:sz="4" w:space="0" w:color="000000"/>
              <w:bottom w:val="single" w:sz="4" w:space="0" w:color="000000"/>
              <w:right w:val="single" w:sz="4" w:space="0" w:color="000000"/>
            </w:tcBorders>
          </w:tcPr>
          <w:p w14:paraId="1BBAC553" w14:textId="77777777" w:rsidR="00D9337F" w:rsidRDefault="00E251E4">
            <w:pPr>
              <w:spacing w:after="0" w:line="259" w:lineRule="auto"/>
              <w:ind w:left="1" w:firstLine="0"/>
            </w:pPr>
            <w:r>
              <w:rPr>
                <w:sz w:val="20"/>
              </w:rPr>
              <w:t xml:space="preserve">Length/1.5  </w:t>
            </w:r>
          </w:p>
        </w:tc>
        <w:tc>
          <w:tcPr>
            <w:tcW w:w="851" w:type="dxa"/>
            <w:tcBorders>
              <w:top w:val="single" w:sz="4" w:space="0" w:color="000000"/>
              <w:left w:val="single" w:sz="4" w:space="0" w:color="000000"/>
              <w:bottom w:val="single" w:sz="4" w:space="0" w:color="000000"/>
              <w:right w:val="single" w:sz="4" w:space="0" w:color="000000"/>
            </w:tcBorders>
          </w:tcPr>
          <w:p w14:paraId="6730C004" w14:textId="77777777" w:rsidR="00D9337F" w:rsidRDefault="00E251E4">
            <w:pPr>
              <w:spacing w:after="0" w:line="259" w:lineRule="auto"/>
              <w:ind w:left="0" w:firstLine="0"/>
            </w:pPr>
            <w:r>
              <w:rPr>
                <w:sz w:val="20"/>
              </w:rPr>
              <w:t xml:space="preserve">Se2 </w:t>
            </w:r>
          </w:p>
        </w:tc>
        <w:tc>
          <w:tcPr>
            <w:tcW w:w="1417" w:type="dxa"/>
            <w:tcBorders>
              <w:top w:val="single" w:sz="4" w:space="0" w:color="000000"/>
              <w:left w:val="single" w:sz="4" w:space="0" w:color="000000"/>
              <w:bottom w:val="single" w:sz="4" w:space="0" w:color="000000"/>
              <w:right w:val="single" w:sz="4" w:space="0" w:color="000000"/>
            </w:tcBorders>
            <w:vAlign w:val="center"/>
          </w:tcPr>
          <w:p w14:paraId="54434280" w14:textId="77777777" w:rsidR="00D9337F" w:rsidRDefault="00E251E4">
            <w:pPr>
              <w:spacing w:after="0" w:line="259" w:lineRule="auto"/>
              <w:ind w:left="1" w:firstLine="0"/>
            </w:pPr>
            <w:r>
              <w:rPr>
                <w:sz w:val="20"/>
              </w:rPr>
              <w:t xml:space="preserve">Summer </w:t>
            </w:r>
          </w:p>
          <w:p w14:paraId="335B1BAA" w14:textId="77777777" w:rsidR="00D9337F" w:rsidRDefault="00E251E4">
            <w:pPr>
              <w:spacing w:after="0" w:line="259" w:lineRule="auto"/>
              <w:ind w:left="1" w:firstLine="0"/>
            </w:pPr>
            <w:r>
              <w:rPr>
                <w:sz w:val="20"/>
              </w:rPr>
              <w:t xml:space="preserve">(April – Oct.) </w:t>
            </w:r>
          </w:p>
        </w:tc>
        <w:tc>
          <w:tcPr>
            <w:tcW w:w="1417" w:type="dxa"/>
            <w:tcBorders>
              <w:top w:val="single" w:sz="4" w:space="0" w:color="000000"/>
              <w:left w:val="single" w:sz="4" w:space="0" w:color="000000"/>
              <w:bottom w:val="single" w:sz="4" w:space="0" w:color="000000"/>
              <w:right w:val="single" w:sz="4" w:space="0" w:color="000000"/>
            </w:tcBorders>
          </w:tcPr>
          <w:p w14:paraId="49412991" w14:textId="77777777" w:rsidR="00D9337F" w:rsidRDefault="00E251E4">
            <w:pPr>
              <w:spacing w:after="0" w:line="259" w:lineRule="auto"/>
              <w:ind w:left="1" w:firstLine="0"/>
            </w:pPr>
            <w:r>
              <w:rPr>
                <w:sz w:val="20"/>
              </w:rPr>
              <w:t xml:space="preserve">0.79 </w:t>
            </w:r>
          </w:p>
        </w:tc>
      </w:tr>
      <w:tr w:rsidR="00D9337F" w14:paraId="26A35999" w14:textId="77777777">
        <w:trPr>
          <w:trHeight w:val="708"/>
        </w:trPr>
        <w:tc>
          <w:tcPr>
            <w:tcW w:w="848" w:type="dxa"/>
            <w:tcBorders>
              <w:top w:val="single" w:sz="4" w:space="0" w:color="000000"/>
              <w:left w:val="single" w:sz="4" w:space="0" w:color="000000"/>
              <w:bottom w:val="single" w:sz="4" w:space="0" w:color="000000"/>
              <w:right w:val="single" w:sz="4" w:space="0" w:color="000000"/>
            </w:tcBorders>
          </w:tcPr>
          <w:p w14:paraId="4D3F23D5" w14:textId="77777777" w:rsidR="00D9337F" w:rsidRDefault="00E251E4">
            <w:pPr>
              <w:spacing w:after="0" w:line="259" w:lineRule="auto"/>
              <w:ind w:left="0" w:firstLine="0"/>
            </w:pPr>
            <w:r>
              <w:rPr>
                <w:sz w:val="20"/>
              </w:rPr>
              <w:t xml:space="preserve">Le3 </w:t>
            </w:r>
          </w:p>
        </w:tc>
        <w:tc>
          <w:tcPr>
            <w:tcW w:w="3120" w:type="dxa"/>
            <w:tcBorders>
              <w:top w:val="single" w:sz="4" w:space="0" w:color="000000"/>
              <w:left w:val="single" w:sz="4" w:space="0" w:color="000000"/>
              <w:bottom w:val="single" w:sz="4" w:space="0" w:color="000000"/>
              <w:right w:val="single" w:sz="4" w:space="0" w:color="000000"/>
            </w:tcBorders>
            <w:vAlign w:val="center"/>
          </w:tcPr>
          <w:p w14:paraId="0A4E9373" w14:textId="77777777" w:rsidR="00D9337F" w:rsidRDefault="00E251E4">
            <w:pPr>
              <w:spacing w:after="0" w:line="259" w:lineRule="auto"/>
              <w:ind w:left="1" w:firstLine="0"/>
            </w:pPr>
            <w:r>
              <w:rPr>
                <w:sz w:val="20"/>
              </w:rPr>
              <w:t xml:space="preserve">Returned 1.5 km to 5 km from Abstraction. </w:t>
            </w:r>
          </w:p>
        </w:tc>
        <w:tc>
          <w:tcPr>
            <w:tcW w:w="1418" w:type="dxa"/>
            <w:tcBorders>
              <w:top w:val="single" w:sz="4" w:space="0" w:color="000000"/>
              <w:left w:val="single" w:sz="4" w:space="0" w:color="000000"/>
              <w:bottom w:val="single" w:sz="4" w:space="0" w:color="000000"/>
              <w:right w:val="single" w:sz="4" w:space="0" w:color="000000"/>
            </w:tcBorders>
            <w:vAlign w:val="center"/>
          </w:tcPr>
          <w:p w14:paraId="037B59EE" w14:textId="77777777" w:rsidR="00D9337F" w:rsidRDefault="00E251E4">
            <w:pPr>
              <w:spacing w:after="0" w:line="259" w:lineRule="auto"/>
              <w:ind w:left="1" w:firstLine="0"/>
            </w:pPr>
            <w:r>
              <w:rPr>
                <w:sz w:val="20"/>
              </w:rPr>
              <w:t xml:space="preserve">1 + 0.956 log </w:t>
            </w:r>
          </w:p>
          <w:p w14:paraId="2E35A6F3" w14:textId="77777777" w:rsidR="00D9337F" w:rsidRDefault="00E251E4">
            <w:pPr>
              <w:spacing w:after="0" w:line="259" w:lineRule="auto"/>
              <w:ind w:left="1" w:firstLine="0"/>
            </w:pPr>
            <w:r>
              <w:rPr>
                <w:sz w:val="20"/>
              </w:rPr>
              <w:t xml:space="preserve">(Length/1.5) </w:t>
            </w:r>
          </w:p>
        </w:tc>
        <w:tc>
          <w:tcPr>
            <w:tcW w:w="851" w:type="dxa"/>
            <w:tcBorders>
              <w:top w:val="single" w:sz="4" w:space="0" w:color="000000"/>
              <w:left w:val="single" w:sz="4" w:space="0" w:color="000000"/>
              <w:bottom w:val="single" w:sz="4" w:space="0" w:color="000000"/>
              <w:right w:val="single" w:sz="4" w:space="0" w:color="000000"/>
            </w:tcBorders>
          </w:tcPr>
          <w:p w14:paraId="5B52878D" w14:textId="77777777" w:rsidR="00D9337F" w:rsidRDefault="00E251E4">
            <w:pPr>
              <w:spacing w:after="0" w:line="259" w:lineRule="auto"/>
              <w:ind w:left="0" w:firstLine="0"/>
            </w:pPr>
            <w:r>
              <w:rPr>
                <w:sz w:val="20"/>
              </w:rPr>
              <w:t xml:space="preserve">Se3 </w:t>
            </w:r>
          </w:p>
        </w:tc>
        <w:tc>
          <w:tcPr>
            <w:tcW w:w="1417" w:type="dxa"/>
            <w:tcBorders>
              <w:top w:val="single" w:sz="4" w:space="0" w:color="000000"/>
              <w:left w:val="single" w:sz="4" w:space="0" w:color="000000"/>
              <w:bottom w:val="single" w:sz="4" w:space="0" w:color="000000"/>
              <w:right w:val="single" w:sz="4" w:space="0" w:color="000000"/>
            </w:tcBorders>
          </w:tcPr>
          <w:p w14:paraId="08270CCF" w14:textId="77777777" w:rsidR="00D9337F" w:rsidRDefault="00E251E4">
            <w:pPr>
              <w:spacing w:after="0" w:line="259" w:lineRule="auto"/>
              <w:ind w:left="1" w:firstLine="0"/>
            </w:pPr>
            <w:r>
              <w:rPr>
                <w:sz w:val="20"/>
              </w:rPr>
              <w:t xml:space="preserve">All year </w:t>
            </w:r>
          </w:p>
        </w:tc>
        <w:tc>
          <w:tcPr>
            <w:tcW w:w="1417" w:type="dxa"/>
            <w:tcBorders>
              <w:top w:val="single" w:sz="4" w:space="0" w:color="000000"/>
              <w:left w:val="single" w:sz="4" w:space="0" w:color="000000"/>
              <w:bottom w:val="single" w:sz="4" w:space="0" w:color="000000"/>
              <w:right w:val="single" w:sz="4" w:space="0" w:color="000000"/>
            </w:tcBorders>
          </w:tcPr>
          <w:p w14:paraId="5D2319D8" w14:textId="77777777" w:rsidR="00D9337F" w:rsidRDefault="00E251E4">
            <w:pPr>
              <w:spacing w:after="0" w:line="259" w:lineRule="auto"/>
              <w:ind w:left="1" w:firstLine="0"/>
            </w:pPr>
            <w:r>
              <w:rPr>
                <w:sz w:val="20"/>
              </w:rPr>
              <w:t xml:space="preserve">1 </w:t>
            </w:r>
          </w:p>
        </w:tc>
      </w:tr>
      <w:tr w:rsidR="00D9337F" w14:paraId="4EBBAD46" w14:textId="77777777">
        <w:trPr>
          <w:trHeight w:val="711"/>
        </w:trPr>
        <w:tc>
          <w:tcPr>
            <w:tcW w:w="848" w:type="dxa"/>
            <w:tcBorders>
              <w:top w:val="single" w:sz="4" w:space="0" w:color="000000"/>
              <w:left w:val="single" w:sz="4" w:space="0" w:color="000000"/>
              <w:bottom w:val="single" w:sz="4" w:space="0" w:color="000000"/>
              <w:right w:val="single" w:sz="4" w:space="0" w:color="000000"/>
            </w:tcBorders>
          </w:tcPr>
          <w:p w14:paraId="63B10C29" w14:textId="77777777" w:rsidR="00D9337F" w:rsidRDefault="00E251E4">
            <w:pPr>
              <w:spacing w:after="0" w:line="259" w:lineRule="auto"/>
              <w:ind w:left="0" w:firstLine="0"/>
            </w:pPr>
            <w:r>
              <w:rPr>
                <w:sz w:val="20"/>
              </w:rPr>
              <w:t xml:space="preserve">Le4 </w:t>
            </w:r>
          </w:p>
        </w:tc>
        <w:tc>
          <w:tcPr>
            <w:tcW w:w="3120" w:type="dxa"/>
            <w:tcBorders>
              <w:top w:val="single" w:sz="4" w:space="0" w:color="000000"/>
              <w:left w:val="single" w:sz="4" w:space="0" w:color="000000"/>
              <w:bottom w:val="single" w:sz="4" w:space="0" w:color="000000"/>
              <w:right w:val="single" w:sz="4" w:space="0" w:color="000000"/>
            </w:tcBorders>
            <w:vAlign w:val="center"/>
          </w:tcPr>
          <w:p w14:paraId="1A2C68F9" w14:textId="77777777" w:rsidR="00D9337F" w:rsidRDefault="00E251E4">
            <w:pPr>
              <w:spacing w:after="0" w:line="259" w:lineRule="auto"/>
              <w:ind w:left="1" w:firstLine="0"/>
            </w:pPr>
            <w:r>
              <w:rPr>
                <w:sz w:val="20"/>
              </w:rPr>
              <w:t xml:space="preserve">Returned &gt; 5km from Abstraction </w:t>
            </w:r>
          </w:p>
        </w:tc>
        <w:tc>
          <w:tcPr>
            <w:tcW w:w="1418" w:type="dxa"/>
            <w:tcBorders>
              <w:top w:val="single" w:sz="4" w:space="0" w:color="000000"/>
              <w:left w:val="single" w:sz="4" w:space="0" w:color="000000"/>
              <w:bottom w:val="single" w:sz="4" w:space="0" w:color="000000"/>
              <w:right w:val="single" w:sz="4" w:space="0" w:color="000000"/>
            </w:tcBorders>
          </w:tcPr>
          <w:p w14:paraId="34C3D766" w14:textId="77777777" w:rsidR="00D9337F" w:rsidRDefault="00E251E4">
            <w:pPr>
              <w:spacing w:after="0" w:line="259" w:lineRule="auto"/>
              <w:ind w:left="1" w:firstLine="0"/>
            </w:pPr>
            <w:r>
              <w:rPr>
                <w:sz w:val="20"/>
              </w:rPr>
              <w:t xml:space="preserve">1.5 </w:t>
            </w:r>
          </w:p>
        </w:tc>
        <w:tc>
          <w:tcPr>
            <w:tcW w:w="851" w:type="dxa"/>
            <w:tcBorders>
              <w:top w:val="single" w:sz="4" w:space="0" w:color="000000"/>
              <w:left w:val="single" w:sz="4" w:space="0" w:color="000000"/>
              <w:bottom w:val="single" w:sz="4" w:space="0" w:color="000000"/>
              <w:right w:val="single" w:sz="4" w:space="0" w:color="000000"/>
            </w:tcBorders>
          </w:tcPr>
          <w:p w14:paraId="582B2DB5" w14:textId="77777777" w:rsidR="00D9337F" w:rsidRDefault="00E251E4">
            <w:pPr>
              <w:spacing w:after="0" w:line="259" w:lineRule="auto"/>
              <w:ind w:left="0" w:firstLine="0"/>
            </w:pPr>
            <w:r>
              <w:rPr>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B8567CD" w14:textId="77777777" w:rsidR="00D9337F" w:rsidRDefault="00E251E4">
            <w:pPr>
              <w:spacing w:after="0" w:line="259" w:lineRule="auto"/>
              <w:ind w:left="1" w:firstLine="0"/>
            </w:pPr>
            <w:r>
              <w:rPr>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7EBDE4B" w14:textId="77777777" w:rsidR="00D9337F" w:rsidRDefault="00E251E4">
            <w:pPr>
              <w:spacing w:after="0" w:line="259" w:lineRule="auto"/>
              <w:ind w:left="1" w:firstLine="0"/>
            </w:pPr>
            <w:r>
              <w:rPr>
                <w:sz w:val="20"/>
              </w:rPr>
              <w:t xml:space="preserve"> </w:t>
            </w:r>
          </w:p>
        </w:tc>
      </w:tr>
      <w:tr w:rsidR="00D9337F" w14:paraId="71C4F36F" w14:textId="77777777">
        <w:trPr>
          <w:trHeight w:val="2321"/>
        </w:trPr>
        <w:tc>
          <w:tcPr>
            <w:tcW w:w="848" w:type="dxa"/>
            <w:tcBorders>
              <w:top w:val="single" w:sz="4" w:space="0" w:color="000000"/>
              <w:left w:val="single" w:sz="4" w:space="0" w:color="000000"/>
              <w:bottom w:val="single" w:sz="4" w:space="0" w:color="000000"/>
              <w:right w:val="single" w:sz="4" w:space="0" w:color="000000"/>
            </w:tcBorders>
          </w:tcPr>
          <w:p w14:paraId="10F341F4" w14:textId="77777777" w:rsidR="00D9337F" w:rsidRDefault="00E251E4">
            <w:pPr>
              <w:spacing w:after="0" w:line="259" w:lineRule="auto"/>
              <w:ind w:left="0" w:firstLine="0"/>
            </w:pPr>
            <w:r>
              <w:rPr>
                <w:sz w:val="20"/>
              </w:rPr>
              <w:t xml:space="preserve">Le5 </w:t>
            </w:r>
          </w:p>
        </w:tc>
        <w:tc>
          <w:tcPr>
            <w:tcW w:w="3120" w:type="dxa"/>
            <w:tcBorders>
              <w:top w:val="single" w:sz="4" w:space="0" w:color="000000"/>
              <w:left w:val="single" w:sz="4" w:space="0" w:color="000000"/>
              <w:bottom w:val="single" w:sz="4" w:space="0" w:color="000000"/>
              <w:right w:val="single" w:sz="4" w:space="0" w:color="000000"/>
            </w:tcBorders>
            <w:vAlign w:val="center"/>
          </w:tcPr>
          <w:p w14:paraId="5F35FA37" w14:textId="77777777" w:rsidR="00D9337F" w:rsidRDefault="00E251E4">
            <w:pPr>
              <w:spacing w:after="0" w:line="259" w:lineRule="auto"/>
              <w:ind w:left="1" w:firstLine="0"/>
            </w:pPr>
            <w:r>
              <w:rPr>
                <w:sz w:val="20"/>
              </w:rPr>
              <w:t xml:space="preserve">No return of water. Effectively water is consumed so there is </w:t>
            </w:r>
            <w:proofErr w:type="gramStart"/>
            <w:r>
              <w:rPr>
                <w:sz w:val="20"/>
              </w:rPr>
              <w:t>either a</w:t>
            </w:r>
            <w:proofErr w:type="gramEnd"/>
            <w:r>
              <w:rPr>
                <w:sz w:val="20"/>
              </w:rPr>
              <w:t xml:space="preserve"> long stretch of the water body which has the abstracted water removed from. This is taken as less than 30% returned more than 5 km downstream, or over 95% is not returned (any distance downstream). </w:t>
            </w:r>
          </w:p>
        </w:tc>
        <w:tc>
          <w:tcPr>
            <w:tcW w:w="1418" w:type="dxa"/>
            <w:tcBorders>
              <w:top w:val="single" w:sz="4" w:space="0" w:color="000000"/>
              <w:left w:val="single" w:sz="4" w:space="0" w:color="000000"/>
              <w:bottom w:val="single" w:sz="4" w:space="0" w:color="000000"/>
              <w:right w:val="single" w:sz="4" w:space="0" w:color="000000"/>
            </w:tcBorders>
          </w:tcPr>
          <w:p w14:paraId="34CD023F" w14:textId="77777777" w:rsidR="00D9337F" w:rsidRDefault="00E251E4">
            <w:pPr>
              <w:spacing w:after="0" w:line="259" w:lineRule="auto"/>
              <w:ind w:left="1" w:firstLine="0"/>
            </w:pPr>
            <w:r>
              <w:rPr>
                <w:sz w:val="20"/>
              </w:rPr>
              <w:t xml:space="preserve">3.5 </w:t>
            </w:r>
          </w:p>
        </w:tc>
        <w:tc>
          <w:tcPr>
            <w:tcW w:w="851" w:type="dxa"/>
            <w:tcBorders>
              <w:top w:val="single" w:sz="4" w:space="0" w:color="000000"/>
              <w:left w:val="single" w:sz="4" w:space="0" w:color="000000"/>
              <w:bottom w:val="single" w:sz="4" w:space="0" w:color="000000"/>
              <w:right w:val="single" w:sz="4" w:space="0" w:color="000000"/>
            </w:tcBorders>
          </w:tcPr>
          <w:p w14:paraId="37DC04CD" w14:textId="77777777" w:rsidR="00D9337F" w:rsidRDefault="00E251E4">
            <w:pPr>
              <w:spacing w:after="0" w:line="259" w:lineRule="auto"/>
              <w:ind w:left="0" w:firstLine="0"/>
            </w:pPr>
            <w:r>
              <w:rPr>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EB1051E" w14:textId="77777777" w:rsidR="00D9337F" w:rsidRDefault="00E251E4">
            <w:pPr>
              <w:spacing w:after="0" w:line="259" w:lineRule="auto"/>
              <w:ind w:left="1" w:firstLine="0"/>
            </w:pPr>
            <w:r>
              <w:rPr>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81DFECE" w14:textId="77777777" w:rsidR="00D9337F" w:rsidRDefault="00E251E4">
            <w:pPr>
              <w:spacing w:after="0" w:line="259" w:lineRule="auto"/>
              <w:ind w:left="1" w:firstLine="0"/>
            </w:pPr>
            <w:r>
              <w:rPr>
                <w:sz w:val="20"/>
              </w:rPr>
              <w:t xml:space="preserve"> </w:t>
            </w:r>
          </w:p>
        </w:tc>
      </w:tr>
    </w:tbl>
    <w:p w14:paraId="40470046" w14:textId="77777777" w:rsidR="00C00DC3" w:rsidRDefault="00C00DC3">
      <w:pPr>
        <w:spacing w:after="0"/>
        <w:ind w:left="561" w:right="967"/>
      </w:pPr>
    </w:p>
    <w:p w14:paraId="2BBBD7EC" w14:textId="38985EC6" w:rsidR="00D9337F" w:rsidRDefault="00E251E4">
      <w:pPr>
        <w:spacing w:after="0"/>
        <w:ind w:left="561" w:right="967"/>
      </w:pPr>
      <w:r>
        <w:t>5.</w:t>
      </w:r>
      <w:r w:rsidR="007676DA">
        <w:t>7</w:t>
      </w:r>
      <w:r>
        <w:t xml:space="preserve"> </w:t>
      </w:r>
      <w:r>
        <w:tab/>
        <w:t xml:space="preserve">Length Affected Band will be determined by the distance, measured along the Bank, between an abstraction point and the point at which the water is returned to the water environment. For the avoidance of doubt, the Length Affected </w:t>
      </w:r>
    </w:p>
    <w:p w14:paraId="6057301B" w14:textId="77777777" w:rsidR="00D9337F" w:rsidRDefault="00E251E4">
      <w:pPr>
        <w:spacing w:after="65"/>
        <w:ind w:left="566" w:right="967" w:firstLine="0"/>
      </w:pPr>
      <w:r>
        <w:t xml:space="preserve">Band will be Le1 for </w:t>
      </w:r>
    </w:p>
    <w:p w14:paraId="0BDD5E91" w14:textId="77777777" w:rsidR="00D9337F" w:rsidRDefault="00E251E4">
      <w:pPr>
        <w:numPr>
          <w:ilvl w:val="0"/>
          <w:numId w:val="11"/>
        </w:numPr>
        <w:spacing w:after="8"/>
        <w:ind w:right="967" w:hanging="360"/>
      </w:pPr>
      <w:r>
        <w:t xml:space="preserve">coastal and estuarine abstractions, and </w:t>
      </w:r>
    </w:p>
    <w:p w14:paraId="4681A396" w14:textId="77777777" w:rsidR="00D9337F" w:rsidRDefault="00E251E4">
      <w:pPr>
        <w:numPr>
          <w:ilvl w:val="0"/>
          <w:numId w:val="11"/>
        </w:numPr>
        <w:ind w:right="967" w:hanging="360"/>
      </w:pPr>
      <w:r>
        <w:t xml:space="preserve">abstractions from a loch that are returned to the same loch. </w:t>
      </w:r>
    </w:p>
    <w:p w14:paraId="766D9332" w14:textId="71773353" w:rsidR="00D9337F" w:rsidRDefault="00E251E4" w:rsidP="001862FD">
      <w:pPr>
        <w:pStyle w:val="ListParagraph"/>
        <w:ind w:right="967" w:firstLine="0"/>
      </w:pPr>
      <w:r>
        <w:t xml:space="preserve">For abstractions from groundwater the Length Affected Band will be determined by the </w:t>
      </w:r>
      <w:proofErr w:type="gramStart"/>
      <w:r>
        <w:t>straight line</w:t>
      </w:r>
      <w:proofErr w:type="gramEnd"/>
      <w:r>
        <w:t xml:space="preserve"> distance between the borehole / point of issue and the point of return to the water environment. </w:t>
      </w:r>
    </w:p>
    <w:p w14:paraId="64B4DFF8" w14:textId="77777777" w:rsidR="00D9337F" w:rsidRDefault="00E251E4" w:rsidP="001862FD">
      <w:pPr>
        <w:numPr>
          <w:ilvl w:val="1"/>
          <w:numId w:val="12"/>
        </w:numPr>
        <w:tabs>
          <w:tab w:val="left" w:pos="567"/>
        </w:tabs>
        <w:ind w:left="567" w:right="967" w:hanging="567"/>
      </w:pPr>
      <w:r>
        <w:t xml:space="preserve">Where an abstraction is taken from a river and returned to an estuary or coastal waters, the length is calculated from the distance along the river from the abstraction point to the tidal limit. </w:t>
      </w:r>
    </w:p>
    <w:p w14:paraId="0A012236" w14:textId="77777777" w:rsidR="00D9337F" w:rsidRDefault="00E251E4" w:rsidP="004F436C">
      <w:pPr>
        <w:numPr>
          <w:ilvl w:val="1"/>
          <w:numId w:val="12"/>
        </w:numPr>
        <w:ind w:left="567" w:right="967" w:hanging="567"/>
      </w:pPr>
      <w:r>
        <w:t xml:space="preserve">If a single licence authorises multiple abstractions that affect different river stretches, then the band that will be used is the one with the highest factor amongst those that apply to at least 25% of the total abstractions summed together. </w:t>
      </w:r>
    </w:p>
    <w:p w14:paraId="688A216B" w14:textId="77777777" w:rsidR="00D9337F" w:rsidRDefault="00E251E4" w:rsidP="004F436C">
      <w:pPr>
        <w:numPr>
          <w:ilvl w:val="1"/>
          <w:numId w:val="12"/>
        </w:numPr>
        <w:ind w:left="567" w:right="967" w:hanging="567"/>
      </w:pPr>
      <w:r>
        <w:t xml:space="preserve">Similarly, if a single abstraction is returned to the watercourse at several locations, then the band that will be used is the one with the highest factor amongst those that apply to at least 25% of the total abstractions summed together. </w:t>
      </w:r>
    </w:p>
    <w:p w14:paraId="163101BB" w14:textId="77777777" w:rsidR="00D9337F" w:rsidRDefault="00E251E4" w:rsidP="004F436C">
      <w:pPr>
        <w:numPr>
          <w:ilvl w:val="1"/>
          <w:numId w:val="12"/>
        </w:numPr>
        <w:ind w:left="567" w:right="967" w:hanging="567"/>
      </w:pPr>
      <w:r>
        <w:lastRenderedPageBreak/>
        <w:t xml:space="preserve">Further detailed guidance on aspects of how to treat abstraction is given in Appendix B3. </w:t>
      </w:r>
    </w:p>
    <w:p w14:paraId="711C2013" w14:textId="77777777" w:rsidR="00D9337F" w:rsidRDefault="00E251E4">
      <w:pPr>
        <w:pStyle w:val="Heading1"/>
        <w:ind w:left="551" w:right="914" w:hanging="566"/>
      </w:pPr>
      <w:bookmarkStart w:id="5" w:name="_Toc269740"/>
      <w:r>
        <w:t xml:space="preserve">WATER IMPOUNDMENTS </w:t>
      </w:r>
      <w:bookmarkEnd w:id="5"/>
    </w:p>
    <w:p w14:paraId="5F075B22" w14:textId="77777777" w:rsidR="00D9337F" w:rsidRDefault="00E251E4">
      <w:pPr>
        <w:pStyle w:val="Heading2"/>
        <w:ind w:left="576" w:right="914"/>
      </w:pPr>
      <w:r>
        <w:t xml:space="preserve">Calculation of Environmental Score for Impoundment </w:t>
      </w:r>
    </w:p>
    <w:p w14:paraId="38400649" w14:textId="77777777" w:rsidR="00D9337F" w:rsidRDefault="00E251E4">
      <w:pPr>
        <w:ind w:left="561" w:right="967"/>
      </w:pPr>
      <w:r>
        <w:t xml:space="preserve">6.1 </w:t>
      </w:r>
      <w:r>
        <w:tab/>
        <w:t>The Environmental Score for water impoundments is calculated by taking the square root of the maximum impounded volume (in cubic meters) listed in the authorisation if greater than 25 Mega Litres (25,000 m</w:t>
      </w:r>
      <w:r>
        <w:rPr>
          <w:vertAlign w:val="superscript"/>
        </w:rPr>
        <w:t>3</w:t>
      </w:r>
      <w:r>
        <w:t xml:space="preserve">).   </w:t>
      </w:r>
    </w:p>
    <w:p w14:paraId="0B3DFDAF" w14:textId="77777777" w:rsidR="00D9337F" w:rsidRDefault="00E251E4">
      <w:pPr>
        <w:pStyle w:val="Heading1"/>
        <w:ind w:left="551" w:right="914" w:hanging="566"/>
      </w:pPr>
      <w:bookmarkStart w:id="6" w:name="_Toc269741"/>
      <w:r>
        <w:t xml:space="preserve">MANAGEMENT OF WASTE </w:t>
      </w:r>
      <w:bookmarkEnd w:id="6"/>
    </w:p>
    <w:p w14:paraId="6439C9E9" w14:textId="77777777" w:rsidR="00D9337F" w:rsidRDefault="00E251E4">
      <w:pPr>
        <w:pStyle w:val="Heading2"/>
        <w:ind w:left="576" w:right="914"/>
      </w:pPr>
      <w:r>
        <w:t xml:space="preserve">Calculation of Environmental Score for Waste </w:t>
      </w:r>
    </w:p>
    <w:p w14:paraId="1803D759" w14:textId="1507E26B" w:rsidR="00D9337F" w:rsidRDefault="00E251E4">
      <w:pPr>
        <w:ind w:left="561" w:right="967"/>
      </w:pPr>
      <w:r>
        <w:t xml:space="preserve">7.1 </w:t>
      </w:r>
      <w:r w:rsidR="00794D66">
        <w:tab/>
      </w:r>
      <w:r>
        <w:t xml:space="preserve">In order to calculate the Environmental Score for waste management, the following steps are applied: </w:t>
      </w:r>
    </w:p>
    <w:p w14:paraId="666933CB" w14:textId="77777777" w:rsidR="00D9337F" w:rsidRDefault="00E251E4">
      <w:pPr>
        <w:spacing w:after="219" w:line="259" w:lineRule="auto"/>
        <w:ind w:left="561" w:hanging="10"/>
      </w:pPr>
      <w:r>
        <w:rPr>
          <w:u w:val="single" w:color="000000"/>
        </w:rPr>
        <w:t xml:space="preserve">Step 1 Calculating the weight of material </w:t>
      </w:r>
      <w:proofErr w:type="gramStart"/>
      <w:r>
        <w:rPr>
          <w:u w:val="single" w:color="000000"/>
        </w:rPr>
        <w:t>managed</w:t>
      </w:r>
      <w:proofErr w:type="gramEnd"/>
      <w:r>
        <w:t xml:space="preserve"> </w:t>
      </w:r>
    </w:p>
    <w:p w14:paraId="6CF4D101" w14:textId="77777777" w:rsidR="00D9337F" w:rsidRDefault="00E251E4">
      <w:pPr>
        <w:ind w:left="561" w:right="967"/>
      </w:pPr>
      <w:r>
        <w:t xml:space="preserve">7.2 </w:t>
      </w:r>
      <w:r>
        <w:tab/>
        <w:t xml:space="preserve">The EAS uses the European Waste Category (EWC) Table B returns, which are made by all authorised waste management sites and record the type and quantity of waste entering a site. The site return data is used to calculate the average annual tonnage for each EWC code over the relevant three years.   </w:t>
      </w:r>
    </w:p>
    <w:p w14:paraId="0703008A" w14:textId="77777777" w:rsidR="00D9337F" w:rsidRDefault="00E251E4">
      <w:pPr>
        <w:spacing w:after="219" w:line="259" w:lineRule="auto"/>
        <w:ind w:left="561" w:hanging="10"/>
      </w:pPr>
      <w:r>
        <w:rPr>
          <w:u w:val="single" w:color="000000"/>
        </w:rPr>
        <w:t xml:space="preserve">Step 2 Assessing the environmental </w:t>
      </w:r>
      <w:proofErr w:type="gramStart"/>
      <w:r>
        <w:rPr>
          <w:u w:val="single" w:color="000000"/>
        </w:rPr>
        <w:t>significance</w:t>
      </w:r>
      <w:proofErr w:type="gramEnd"/>
      <w:r>
        <w:t xml:space="preserve"> </w:t>
      </w:r>
    </w:p>
    <w:p w14:paraId="19385446" w14:textId="77777777" w:rsidR="00D9337F" w:rsidRDefault="00E251E4">
      <w:pPr>
        <w:tabs>
          <w:tab w:val="center" w:pos="3910"/>
        </w:tabs>
        <w:ind w:left="-15" w:firstLine="0"/>
      </w:pPr>
      <w:r>
        <w:t xml:space="preserve">7.3 </w:t>
      </w:r>
      <w:r>
        <w:tab/>
        <w:t xml:space="preserve">There are two factors used to assess the environmental significance.  </w:t>
      </w:r>
    </w:p>
    <w:p w14:paraId="2105C65E" w14:textId="77777777" w:rsidR="00D9337F" w:rsidRDefault="00E251E4" w:rsidP="00794D66">
      <w:pPr>
        <w:numPr>
          <w:ilvl w:val="0"/>
          <w:numId w:val="13"/>
        </w:numPr>
        <w:spacing w:after="109"/>
        <w:ind w:right="967" w:hanging="385"/>
      </w:pPr>
      <w:r>
        <w:t xml:space="preserve">Risk posed by the material handled. Each EWC code is categorised as high, </w:t>
      </w:r>
      <w:proofErr w:type="gramStart"/>
      <w:r>
        <w:t>medium</w:t>
      </w:r>
      <w:proofErr w:type="gramEnd"/>
      <w:r>
        <w:t xml:space="preserve"> or low risk using Appendix B4 Table 4-1.  Each risk category has been allocated a factor (Table 2) </w:t>
      </w:r>
    </w:p>
    <w:p w14:paraId="7597BBD1" w14:textId="77777777" w:rsidR="00D9337F" w:rsidRDefault="00E251E4" w:rsidP="00794D66">
      <w:pPr>
        <w:numPr>
          <w:ilvl w:val="0"/>
          <w:numId w:val="13"/>
        </w:numPr>
        <w:spacing w:after="106"/>
        <w:ind w:right="967" w:hanging="385"/>
      </w:pPr>
      <w:r>
        <w:t xml:space="preserve">How the material is handled. This takes account of whether material is recovered/recycled, energy is recovered, or everything disposed (also shown on Table 2). </w:t>
      </w:r>
    </w:p>
    <w:p w14:paraId="590D3F8E" w14:textId="77777777" w:rsidR="00D9337F" w:rsidRDefault="00E251E4">
      <w:pPr>
        <w:pStyle w:val="Heading2"/>
        <w:spacing w:after="6"/>
        <w:ind w:left="124" w:right="154"/>
        <w:jc w:val="center"/>
      </w:pPr>
      <w:r>
        <w:t xml:space="preserve">Table 2 Material hazard and waste management activity factors </w:t>
      </w:r>
    </w:p>
    <w:tbl>
      <w:tblPr>
        <w:tblStyle w:val="TableGrid"/>
        <w:tblW w:w="7622" w:type="dxa"/>
        <w:tblInd w:w="680" w:type="dxa"/>
        <w:tblCellMar>
          <w:top w:w="128" w:type="dxa"/>
          <w:left w:w="107" w:type="dxa"/>
          <w:right w:w="57" w:type="dxa"/>
        </w:tblCellMar>
        <w:tblLook w:val="04A0" w:firstRow="1" w:lastRow="0" w:firstColumn="1" w:lastColumn="0" w:noHBand="0" w:noVBand="1"/>
      </w:tblPr>
      <w:tblGrid>
        <w:gridCol w:w="1919"/>
        <w:gridCol w:w="1114"/>
        <w:gridCol w:w="2900"/>
        <w:gridCol w:w="1689"/>
      </w:tblGrid>
      <w:tr w:rsidR="00D9337F" w14:paraId="294E820B" w14:textId="77777777">
        <w:trPr>
          <w:trHeight w:val="708"/>
        </w:trPr>
        <w:tc>
          <w:tcPr>
            <w:tcW w:w="191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C4C0386" w14:textId="77777777" w:rsidR="00D9337F" w:rsidRDefault="00E251E4">
            <w:pPr>
              <w:spacing w:after="0" w:line="259" w:lineRule="auto"/>
              <w:ind w:left="0" w:firstLine="0"/>
            </w:pPr>
            <w:r>
              <w:rPr>
                <w:b/>
                <w:sz w:val="20"/>
              </w:rPr>
              <w:t xml:space="preserve">Material hazard band </w:t>
            </w:r>
          </w:p>
        </w:tc>
        <w:tc>
          <w:tcPr>
            <w:tcW w:w="1114" w:type="dxa"/>
            <w:tcBorders>
              <w:top w:val="single" w:sz="4" w:space="0" w:color="000000"/>
              <w:left w:val="single" w:sz="4" w:space="0" w:color="000000"/>
              <w:bottom w:val="single" w:sz="4" w:space="0" w:color="000000"/>
              <w:right w:val="single" w:sz="4" w:space="0" w:color="000000"/>
            </w:tcBorders>
            <w:shd w:val="clear" w:color="auto" w:fill="C6D9F1"/>
          </w:tcPr>
          <w:p w14:paraId="3B301CD2" w14:textId="77777777" w:rsidR="00D9337F" w:rsidRDefault="00E251E4">
            <w:pPr>
              <w:spacing w:after="0" w:line="259" w:lineRule="auto"/>
              <w:ind w:left="0" w:right="54" w:firstLine="0"/>
              <w:jc w:val="center"/>
            </w:pPr>
            <w:r>
              <w:rPr>
                <w:b/>
                <w:sz w:val="20"/>
              </w:rPr>
              <w:t xml:space="preserve">Factor </w:t>
            </w:r>
          </w:p>
        </w:tc>
        <w:tc>
          <w:tcPr>
            <w:tcW w:w="2900" w:type="dxa"/>
            <w:tcBorders>
              <w:top w:val="single" w:sz="4" w:space="0" w:color="000000"/>
              <w:left w:val="single" w:sz="4" w:space="0" w:color="000000"/>
              <w:bottom w:val="single" w:sz="4" w:space="0" w:color="000000"/>
              <w:right w:val="single" w:sz="4" w:space="0" w:color="000000"/>
            </w:tcBorders>
            <w:shd w:val="clear" w:color="auto" w:fill="C6D9F1"/>
          </w:tcPr>
          <w:p w14:paraId="3FCE88EB" w14:textId="77777777" w:rsidR="00D9337F" w:rsidRDefault="00E251E4">
            <w:pPr>
              <w:spacing w:after="0" w:line="259" w:lineRule="auto"/>
              <w:ind w:left="1" w:firstLine="0"/>
            </w:pPr>
            <w:r>
              <w:rPr>
                <w:b/>
                <w:sz w:val="20"/>
              </w:rPr>
              <w:t xml:space="preserve">Waste management activity  </w:t>
            </w:r>
          </w:p>
        </w:tc>
        <w:tc>
          <w:tcPr>
            <w:tcW w:w="1689" w:type="dxa"/>
            <w:tcBorders>
              <w:top w:val="single" w:sz="4" w:space="0" w:color="000000"/>
              <w:left w:val="single" w:sz="4" w:space="0" w:color="000000"/>
              <w:bottom w:val="single" w:sz="4" w:space="0" w:color="000000"/>
              <w:right w:val="single" w:sz="4" w:space="0" w:color="000000"/>
            </w:tcBorders>
            <w:shd w:val="clear" w:color="auto" w:fill="C6D9F1"/>
          </w:tcPr>
          <w:p w14:paraId="71677709" w14:textId="77777777" w:rsidR="00D9337F" w:rsidRDefault="00E251E4">
            <w:pPr>
              <w:spacing w:after="0" w:line="259" w:lineRule="auto"/>
              <w:ind w:left="0" w:right="54" w:firstLine="0"/>
              <w:jc w:val="center"/>
            </w:pPr>
            <w:r>
              <w:rPr>
                <w:b/>
                <w:sz w:val="20"/>
              </w:rPr>
              <w:t xml:space="preserve">Factor </w:t>
            </w:r>
          </w:p>
        </w:tc>
      </w:tr>
      <w:tr w:rsidR="00D9337F" w14:paraId="67C1B147" w14:textId="77777777">
        <w:trPr>
          <w:trHeight w:val="505"/>
        </w:trPr>
        <w:tc>
          <w:tcPr>
            <w:tcW w:w="1919" w:type="dxa"/>
            <w:tcBorders>
              <w:top w:val="single" w:sz="4" w:space="0" w:color="000000"/>
              <w:left w:val="single" w:sz="4" w:space="0" w:color="000000"/>
              <w:bottom w:val="single" w:sz="4" w:space="0" w:color="000000"/>
              <w:right w:val="single" w:sz="4" w:space="0" w:color="000000"/>
            </w:tcBorders>
            <w:vAlign w:val="center"/>
          </w:tcPr>
          <w:p w14:paraId="43DF9785" w14:textId="77777777" w:rsidR="00D9337F" w:rsidRDefault="00E251E4">
            <w:pPr>
              <w:spacing w:after="0" w:line="259" w:lineRule="auto"/>
              <w:ind w:left="0" w:firstLine="0"/>
            </w:pPr>
            <w:r>
              <w:t>Low</w:t>
            </w:r>
            <w:r>
              <w:rPr>
                <w:sz w:val="20"/>
              </w:rPr>
              <w:t xml:space="preserve"> </w:t>
            </w:r>
          </w:p>
        </w:tc>
        <w:tc>
          <w:tcPr>
            <w:tcW w:w="1114" w:type="dxa"/>
            <w:tcBorders>
              <w:top w:val="single" w:sz="4" w:space="0" w:color="000000"/>
              <w:left w:val="single" w:sz="4" w:space="0" w:color="000000"/>
              <w:bottom w:val="single" w:sz="4" w:space="0" w:color="000000"/>
              <w:right w:val="single" w:sz="4" w:space="0" w:color="000000"/>
            </w:tcBorders>
            <w:vAlign w:val="center"/>
          </w:tcPr>
          <w:p w14:paraId="73C493A4" w14:textId="77777777" w:rsidR="00D9337F" w:rsidRDefault="00E251E4">
            <w:pPr>
              <w:spacing w:after="0" w:line="259" w:lineRule="auto"/>
              <w:ind w:left="0" w:right="51" w:firstLine="0"/>
              <w:jc w:val="center"/>
            </w:pPr>
            <w:r>
              <w:t>1</w:t>
            </w:r>
            <w:r>
              <w:rPr>
                <w:sz w:val="20"/>
              </w:rPr>
              <w:t xml:space="preserve"> </w:t>
            </w:r>
          </w:p>
        </w:tc>
        <w:tc>
          <w:tcPr>
            <w:tcW w:w="2900" w:type="dxa"/>
            <w:tcBorders>
              <w:top w:val="single" w:sz="4" w:space="0" w:color="000000"/>
              <w:left w:val="single" w:sz="4" w:space="0" w:color="000000"/>
              <w:bottom w:val="single" w:sz="4" w:space="0" w:color="000000"/>
              <w:right w:val="single" w:sz="4" w:space="0" w:color="000000"/>
            </w:tcBorders>
            <w:vAlign w:val="center"/>
          </w:tcPr>
          <w:p w14:paraId="576101F9" w14:textId="77777777" w:rsidR="00D9337F" w:rsidRDefault="00E251E4">
            <w:pPr>
              <w:spacing w:after="0" w:line="259" w:lineRule="auto"/>
              <w:ind w:left="1" w:firstLine="0"/>
            </w:pPr>
            <w:r>
              <w:rPr>
                <w:sz w:val="20"/>
              </w:rPr>
              <w:t xml:space="preserve">Material recovery/recycling  </w:t>
            </w:r>
          </w:p>
        </w:tc>
        <w:tc>
          <w:tcPr>
            <w:tcW w:w="1689" w:type="dxa"/>
            <w:tcBorders>
              <w:top w:val="single" w:sz="4" w:space="0" w:color="000000"/>
              <w:left w:val="single" w:sz="4" w:space="0" w:color="000000"/>
              <w:bottom w:val="single" w:sz="4" w:space="0" w:color="000000"/>
              <w:right w:val="single" w:sz="4" w:space="0" w:color="000000"/>
            </w:tcBorders>
            <w:vAlign w:val="center"/>
          </w:tcPr>
          <w:p w14:paraId="3F958FFD" w14:textId="77777777" w:rsidR="00D9337F" w:rsidRDefault="00E251E4">
            <w:pPr>
              <w:spacing w:after="0" w:line="259" w:lineRule="auto"/>
              <w:ind w:left="0" w:right="51" w:firstLine="0"/>
              <w:jc w:val="center"/>
            </w:pPr>
            <w:r>
              <w:t>1</w:t>
            </w:r>
            <w:r>
              <w:rPr>
                <w:sz w:val="20"/>
              </w:rPr>
              <w:t xml:space="preserve"> </w:t>
            </w:r>
          </w:p>
        </w:tc>
      </w:tr>
      <w:tr w:rsidR="00D9337F" w14:paraId="7F40F074" w14:textId="77777777">
        <w:trPr>
          <w:trHeight w:val="502"/>
        </w:trPr>
        <w:tc>
          <w:tcPr>
            <w:tcW w:w="1919" w:type="dxa"/>
            <w:tcBorders>
              <w:top w:val="single" w:sz="4" w:space="0" w:color="000000"/>
              <w:left w:val="single" w:sz="4" w:space="0" w:color="000000"/>
              <w:bottom w:val="single" w:sz="4" w:space="0" w:color="000000"/>
              <w:right w:val="single" w:sz="4" w:space="0" w:color="000000"/>
            </w:tcBorders>
            <w:vAlign w:val="center"/>
          </w:tcPr>
          <w:p w14:paraId="0CBADEDE" w14:textId="77777777" w:rsidR="00D9337F" w:rsidRDefault="00E251E4">
            <w:pPr>
              <w:spacing w:after="0" w:line="259" w:lineRule="auto"/>
              <w:ind w:left="0" w:firstLine="0"/>
            </w:pPr>
            <w:r>
              <w:t>Medium</w:t>
            </w:r>
            <w:r>
              <w:rPr>
                <w:sz w:val="20"/>
              </w:rPr>
              <w:t xml:space="preserve"> </w:t>
            </w:r>
          </w:p>
        </w:tc>
        <w:tc>
          <w:tcPr>
            <w:tcW w:w="1114" w:type="dxa"/>
            <w:tcBorders>
              <w:top w:val="single" w:sz="4" w:space="0" w:color="000000"/>
              <w:left w:val="single" w:sz="4" w:space="0" w:color="000000"/>
              <w:bottom w:val="single" w:sz="4" w:space="0" w:color="000000"/>
              <w:right w:val="single" w:sz="4" w:space="0" w:color="000000"/>
            </w:tcBorders>
            <w:vAlign w:val="center"/>
          </w:tcPr>
          <w:p w14:paraId="7804979A" w14:textId="77777777" w:rsidR="00D9337F" w:rsidRDefault="00E251E4">
            <w:pPr>
              <w:spacing w:after="0" w:line="259" w:lineRule="auto"/>
              <w:ind w:left="0" w:right="49" w:firstLine="0"/>
              <w:jc w:val="center"/>
            </w:pPr>
            <w:r>
              <w:rPr>
                <w:sz w:val="20"/>
              </w:rPr>
              <w:t xml:space="preserve">4 </w:t>
            </w:r>
          </w:p>
        </w:tc>
        <w:tc>
          <w:tcPr>
            <w:tcW w:w="2900" w:type="dxa"/>
            <w:tcBorders>
              <w:top w:val="single" w:sz="4" w:space="0" w:color="000000"/>
              <w:left w:val="single" w:sz="4" w:space="0" w:color="000000"/>
              <w:bottom w:val="single" w:sz="4" w:space="0" w:color="000000"/>
              <w:right w:val="single" w:sz="4" w:space="0" w:color="000000"/>
            </w:tcBorders>
            <w:vAlign w:val="center"/>
          </w:tcPr>
          <w:p w14:paraId="6338EE8C" w14:textId="77777777" w:rsidR="00D9337F" w:rsidRDefault="00E251E4">
            <w:pPr>
              <w:spacing w:after="0" w:line="259" w:lineRule="auto"/>
              <w:ind w:left="1" w:firstLine="0"/>
            </w:pPr>
            <w:r>
              <w:rPr>
                <w:sz w:val="20"/>
              </w:rPr>
              <w:t xml:space="preserve">Energy recovery only  </w:t>
            </w:r>
          </w:p>
        </w:tc>
        <w:tc>
          <w:tcPr>
            <w:tcW w:w="1689" w:type="dxa"/>
            <w:tcBorders>
              <w:top w:val="single" w:sz="4" w:space="0" w:color="000000"/>
              <w:left w:val="single" w:sz="4" w:space="0" w:color="000000"/>
              <w:bottom w:val="single" w:sz="4" w:space="0" w:color="000000"/>
              <w:right w:val="single" w:sz="4" w:space="0" w:color="000000"/>
            </w:tcBorders>
            <w:vAlign w:val="center"/>
          </w:tcPr>
          <w:p w14:paraId="1A245797" w14:textId="77777777" w:rsidR="00D9337F" w:rsidRDefault="00E251E4">
            <w:pPr>
              <w:spacing w:after="0" w:line="259" w:lineRule="auto"/>
              <w:ind w:left="0" w:right="48" w:firstLine="0"/>
              <w:jc w:val="center"/>
            </w:pPr>
            <w:r>
              <w:rPr>
                <w:sz w:val="20"/>
              </w:rPr>
              <w:t xml:space="preserve">3 </w:t>
            </w:r>
          </w:p>
        </w:tc>
      </w:tr>
      <w:tr w:rsidR="00D9337F" w14:paraId="4C929863" w14:textId="77777777">
        <w:trPr>
          <w:trHeight w:val="504"/>
        </w:trPr>
        <w:tc>
          <w:tcPr>
            <w:tcW w:w="1919" w:type="dxa"/>
            <w:tcBorders>
              <w:top w:val="single" w:sz="4" w:space="0" w:color="000000"/>
              <w:left w:val="single" w:sz="4" w:space="0" w:color="000000"/>
              <w:bottom w:val="single" w:sz="4" w:space="0" w:color="000000"/>
              <w:right w:val="single" w:sz="4" w:space="0" w:color="000000"/>
            </w:tcBorders>
            <w:vAlign w:val="center"/>
          </w:tcPr>
          <w:p w14:paraId="79557F9C" w14:textId="77777777" w:rsidR="00D9337F" w:rsidRDefault="00E251E4">
            <w:pPr>
              <w:spacing w:after="0" w:line="259" w:lineRule="auto"/>
              <w:ind w:left="0" w:firstLine="0"/>
            </w:pPr>
            <w:r>
              <w:t>High</w:t>
            </w:r>
            <w:r>
              <w:rPr>
                <w:sz w:val="20"/>
              </w:rPr>
              <w:t xml:space="preserve"> </w:t>
            </w:r>
          </w:p>
        </w:tc>
        <w:tc>
          <w:tcPr>
            <w:tcW w:w="1114" w:type="dxa"/>
            <w:tcBorders>
              <w:top w:val="single" w:sz="4" w:space="0" w:color="000000"/>
              <w:left w:val="single" w:sz="4" w:space="0" w:color="000000"/>
              <w:bottom w:val="single" w:sz="4" w:space="0" w:color="000000"/>
              <w:right w:val="single" w:sz="4" w:space="0" w:color="000000"/>
            </w:tcBorders>
            <w:vAlign w:val="center"/>
          </w:tcPr>
          <w:p w14:paraId="600D6C0C" w14:textId="77777777" w:rsidR="00D9337F" w:rsidRDefault="00E251E4">
            <w:pPr>
              <w:spacing w:after="0" w:line="259" w:lineRule="auto"/>
              <w:ind w:left="0" w:right="49" w:firstLine="0"/>
              <w:jc w:val="center"/>
            </w:pPr>
            <w:r>
              <w:rPr>
                <w:sz w:val="20"/>
              </w:rPr>
              <w:t xml:space="preserve">5 </w:t>
            </w:r>
          </w:p>
        </w:tc>
        <w:tc>
          <w:tcPr>
            <w:tcW w:w="2900" w:type="dxa"/>
            <w:tcBorders>
              <w:top w:val="single" w:sz="4" w:space="0" w:color="000000"/>
              <w:left w:val="single" w:sz="4" w:space="0" w:color="000000"/>
              <w:bottom w:val="single" w:sz="4" w:space="0" w:color="000000"/>
              <w:right w:val="single" w:sz="4" w:space="0" w:color="000000"/>
            </w:tcBorders>
            <w:vAlign w:val="center"/>
          </w:tcPr>
          <w:p w14:paraId="7DF6E33E" w14:textId="77777777" w:rsidR="00D9337F" w:rsidRDefault="00E251E4">
            <w:pPr>
              <w:spacing w:after="0" w:line="259" w:lineRule="auto"/>
              <w:ind w:left="1" w:firstLine="0"/>
            </w:pPr>
            <w:r>
              <w:rPr>
                <w:sz w:val="20"/>
              </w:rPr>
              <w:t xml:space="preserve">Disposal (landfill) </w:t>
            </w:r>
          </w:p>
        </w:tc>
        <w:tc>
          <w:tcPr>
            <w:tcW w:w="1689" w:type="dxa"/>
            <w:tcBorders>
              <w:top w:val="single" w:sz="4" w:space="0" w:color="000000"/>
              <w:left w:val="single" w:sz="4" w:space="0" w:color="000000"/>
              <w:bottom w:val="single" w:sz="4" w:space="0" w:color="000000"/>
              <w:right w:val="single" w:sz="4" w:space="0" w:color="000000"/>
            </w:tcBorders>
            <w:vAlign w:val="center"/>
          </w:tcPr>
          <w:p w14:paraId="0378CE65" w14:textId="77777777" w:rsidR="00D9337F" w:rsidRDefault="00E251E4">
            <w:pPr>
              <w:spacing w:after="0" w:line="259" w:lineRule="auto"/>
              <w:ind w:left="0" w:right="48" w:firstLine="0"/>
              <w:jc w:val="center"/>
            </w:pPr>
            <w:r>
              <w:rPr>
                <w:sz w:val="20"/>
              </w:rPr>
              <w:t xml:space="preserve">5 </w:t>
            </w:r>
          </w:p>
        </w:tc>
      </w:tr>
    </w:tbl>
    <w:p w14:paraId="0BD01A06" w14:textId="77777777" w:rsidR="005A6044" w:rsidRDefault="005A6044">
      <w:pPr>
        <w:ind w:left="561" w:right="967"/>
      </w:pPr>
    </w:p>
    <w:p w14:paraId="2EECE170" w14:textId="53EB7ABA" w:rsidR="00D9337F" w:rsidRDefault="00E251E4">
      <w:pPr>
        <w:ind w:left="561" w:right="967"/>
      </w:pPr>
      <w:r>
        <w:t xml:space="preserve">7.4 </w:t>
      </w:r>
      <w:r>
        <w:tab/>
        <w:t xml:space="preserve">Waste going to each type of waste management activity (material recovery/recycling, energy recovery only, disposal (landfill)) is split by the material hazard band that has been given for each waste EWC code (Appendix B4). </w:t>
      </w:r>
    </w:p>
    <w:p w14:paraId="50914680" w14:textId="77777777" w:rsidR="00D9337F" w:rsidRDefault="00E251E4">
      <w:pPr>
        <w:ind w:left="561" w:right="967"/>
      </w:pPr>
      <w:r>
        <w:lastRenderedPageBreak/>
        <w:t xml:space="preserve">7.5 </w:t>
      </w:r>
      <w:r>
        <w:tab/>
        <w:t>The tonnages of waste with the same material hazard band and treated in the same class of waste management activity are divided by the corresponding thresholds given in Table 3 (</w:t>
      </w:r>
      <w:proofErr w:type="gramStart"/>
      <w:r>
        <w:t>e.g.</w:t>
      </w:r>
      <w:proofErr w:type="gramEnd"/>
      <w:r>
        <w:t xml:space="preserve"> waste classed as “High Risk” and subject to waste management activity of “recovery” would have a threshold of 12,000). </w:t>
      </w:r>
    </w:p>
    <w:p w14:paraId="704A7AE8" w14:textId="77777777" w:rsidR="00D9337F" w:rsidRDefault="00E251E4">
      <w:pPr>
        <w:ind w:left="566" w:right="967" w:firstLine="0"/>
      </w:pPr>
      <w:r>
        <w:t xml:space="preserve">Only scores for a particular material hazard band greater than 1 are taken forward. </w:t>
      </w:r>
    </w:p>
    <w:p w14:paraId="745A1163" w14:textId="77777777" w:rsidR="00D9337F" w:rsidRDefault="00E251E4">
      <w:pPr>
        <w:tabs>
          <w:tab w:val="center" w:pos="2686"/>
        </w:tabs>
        <w:ind w:left="-15" w:firstLine="0"/>
      </w:pPr>
      <w:r>
        <w:t xml:space="preserve">7.6 </w:t>
      </w:r>
      <w:r>
        <w:tab/>
        <w:t xml:space="preserve">To illustrate this an example is given below. </w:t>
      </w:r>
    </w:p>
    <w:p w14:paraId="3E59ED97" w14:textId="77777777" w:rsidR="00D9337F" w:rsidRDefault="00E251E4">
      <w:pPr>
        <w:spacing w:after="111"/>
        <w:ind w:left="561" w:right="967"/>
      </w:pPr>
      <w:r>
        <w:t xml:space="preserve">7.7 </w:t>
      </w:r>
      <w:r>
        <w:tab/>
        <w:t>For a site which undertakes recovery of material with an average throughput of 680 tonnes/</w:t>
      </w:r>
      <w:proofErr w:type="spellStart"/>
      <w:r>
        <w:t>yr</w:t>
      </w:r>
      <w:proofErr w:type="spellEnd"/>
      <w:r>
        <w:t xml:space="preserve"> classed as high hazard and 63320 tonnes/</w:t>
      </w:r>
      <w:proofErr w:type="spellStart"/>
      <w:proofErr w:type="gramStart"/>
      <w:r>
        <w:t>yr</w:t>
      </w:r>
      <w:proofErr w:type="spellEnd"/>
      <w:r>
        <w:t xml:space="preserve">  classed</w:t>
      </w:r>
      <w:proofErr w:type="gramEnd"/>
      <w:r>
        <w:t xml:space="preserve"> as medium, you would do the following calculation: </w:t>
      </w:r>
    </w:p>
    <w:p w14:paraId="1AFC7F9E" w14:textId="77777777" w:rsidR="00D9337F" w:rsidRDefault="00E251E4">
      <w:pPr>
        <w:spacing w:after="0" w:line="259" w:lineRule="auto"/>
        <w:ind w:left="0" w:firstLine="0"/>
      </w:pPr>
      <w:r>
        <w:t xml:space="preserve"> </w:t>
      </w:r>
    </w:p>
    <w:tbl>
      <w:tblPr>
        <w:tblStyle w:val="TableGrid"/>
        <w:tblW w:w="8298" w:type="dxa"/>
        <w:tblInd w:w="5" w:type="dxa"/>
        <w:tblCellMar>
          <w:top w:w="5" w:type="dxa"/>
        </w:tblCellMar>
        <w:tblLook w:val="04A0" w:firstRow="1" w:lastRow="0" w:firstColumn="1" w:lastColumn="0" w:noHBand="0" w:noVBand="1"/>
      </w:tblPr>
      <w:tblGrid>
        <w:gridCol w:w="1057"/>
        <w:gridCol w:w="915"/>
        <w:gridCol w:w="1213"/>
        <w:gridCol w:w="1344"/>
        <w:gridCol w:w="238"/>
        <w:gridCol w:w="178"/>
        <w:gridCol w:w="374"/>
        <w:gridCol w:w="300"/>
        <w:gridCol w:w="1457"/>
        <w:gridCol w:w="1222"/>
      </w:tblGrid>
      <w:tr w:rsidR="00D9337F" w14:paraId="6923458D" w14:textId="77777777">
        <w:trPr>
          <w:trHeight w:val="772"/>
        </w:trPr>
        <w:tc>
          <w:tcPr>
            <w:tcW w:w="1058" w:type="dxa"/>
            <w:tcBorders>
              <w:top w:val="single" w:sz="4" w:space="0" w:color="000000"/>
              <w:left w:val="single" w:sz="4" w:space="0" w:color="000000"/>
              <w:bottom w:val="single" w:sz="4" w:space="0" w:color="000000"/>
              <w:right w:val="single" w:sz="4" w:space="0" w:color="000000"/>
            </w:tcBorders>
          </w:tcPr>
          <w:p w14:paraId="63B887FE" w14:textId="77777777" w:rsidR="00D9337F" w:rsidRDefault="00E251E4">
            <w:pPr>
              <w:spacing w:after="0" w:line="259" w:lineRule="auto"/>
              <w:ind w:left="5" w:firstLine="0"/>
            </w:pPr>
            <w:r>
              <w:t xml:space="preserve">EWC </w:t>
            </w:r>
          </w:p>
          <w:p w14:paraId="394612EF" w14:textId="77777777" w:rsidR="00D9337F" w:rsidRDefault="00E251E4">
            <w:pPr>
              <w:spacing w:after="0" w:line="259" w:lineRule="auto"/>
              <w:ind w:left="5" w:firstLine="0"/>
            </w:pPr>
            <w:r>
              <w:t xml:space="preserve">Code  </w:t>
            </w:r>
          </w:p>
        </w:tc>
        <w:tc>
          <w:tcPr>
            <w:tcW w:w="914" w:type="dxa"/>
            <w:tcBorders>
              <w:top w:val="single" w:sz="4" w:space="0" w:color="000000"/>
              <w:left w:val="single" w:sz="4" w:space="0" w:color="000000"/>
              <w:bottom w:val="single" w:sz="4" w:space="0" w:color="000000"/>
              <w:right w:val="single" w:sz="4" w:space="0" w:color="000000"/>
            </w:tcBorders>
          </w:tcPr>
          <w:p w14:paraId="505137BC" w14:textId="77777777" w:rsidR="00D9337F" w:rsidRDefault="00E251E4">
            <w:pPr>
              <w:spacing w:after="0" w:line="259" w:lineRule="auto"/>
              <w:ind w:left="0" w:firstLine="0"/>
              <w:jc w:val="center"/>
            </w:pPr>
            <w:r>
              <w:t xml:space="preserve">Material hazard band </w:t>
            </w:r>
          </w:p>
        </w:tc>
        <w:tc>
          <w:tcPr>
            <w:tcW w:w="1213" w:type="dxa"/>
            <w:tcBorders>
              <w:top w:val="single" w:sz="4" w:space="0" w:color="000000"/>
              <w:left w:val="single" w:sz="4" w:space="0" w:color="000000"/>
              <w:bottom w:val="single" w:sz="4" w:space="0" w:color="000000"/>
              <w:right w:val="single" w:sz="4" w:space="0" w:color="000000"/>
            </w:tcBorders>
          </w:tcPr>
          <w:p w14:paraId="56D40A20" w14:textId="77777777" w:rsidR="00D9337F" w:rsidRDefault="00E251E4">
            <w:pPr>
              <w:spacing w:after="0" w:line="259" w:lineRule="auto"/>
              <w:ind w:left="0" w:firstLine="0"/>
              <w:jc w:val="center"/>
            </w:pPr>
            <w:r>
              <w:t xml:space="preserve">Description of Waste </w:t>
            </w:r>
          </w:p>
        </w:tc>
        <w:tc>
          <w:tcPr>
            <w:tcW w:w="1344" w:type="dxa"/>
            <w:tcBorders>
              <w:top w:val="single" w:sz="4" w:space="0" w:color="000000"/>
              <w:left w:val="single" w:sz="4" w:space="0" w:color="000000"/>
              <w:bottom w:val="single" w:sz="4" w:space="0" w:color="000000"/>
              <w:right w:val="single" w:sz="4" w:space="0" w:color="000000"/>
            </w:tcBorders>
          </w:tcPr>
          <w:p w14:paraId="1F955DDF" w14:textId="77777777" w:rsidR="00D9337F" w:rsidRDefault="00E251E4">
            <w:pPr>
              <w:spacing w:after="0" w:line="259" w:lineRule="auto"/>
              <w:ind w:left="120" w:firstLine="0"/>
            </w:pPr>
            <w:r>
              <w:t xml:space="preserve">Tonnes / </w:t>
            </w:r>
            <w:proofErr w:type="spellStart"/>
            <w:r>
              <w:t>yr</w:t>
            </w:r>
            <w:proofErr w:type="spellEnd"/>
            <w:r>
              <w:t xml:space="preserve"> </w:t>
            </w:r>
          </w:p>
        </w:tc>
        <w:tc>
          <w:tcPr>
            <w:tcW w:w="2547" w:type="dxa"/>
            <w:gridSpan w:val="5"/>
            <w:tcBorders>
              <w:top w:val="single" w:sz="4" w:space="0" w:color="000000"/>
              <w:left w:val="single" w:sz="4" w:space="0" w:color="000000"/>
              <w:bottom w:val="single" w:sz="4" w:space="0" w:color="000000"/>
              <w:right w:val="single" w:sz="4" w:space="0" w:color="000000"/>
            </w:tcBorders>
          </w:tcPr>
          <w:p w14:paraId="403EEB3C" w14:textId="77777777" w:rsidR="00D9337F" w:rsidRDefault="00E251E4">
            <w:pPr>
              <w:spacing w:after="0" w:line="259" w:lineRule="auto"/>
              <w:ind w:left="0" w:right="2" w:firstLine="0"/>
              <w:jc w:val="center"/>
            </w:pPr>
            <w:r>
              <w:t xml:space="preserve">Threshold </w:t>
            </w:r>
          </w:p>
        </w:tc>
        <w:tc>
          <w:tcPr>
            <w:tcW w:w="1222" w:type="dxa"/>
            <w:tcBorders>
              <w:top w:val="single" w:sz="4" w:space="0" w:color="000000"/>
              <w:left w:val="single" w:sz="4" w:space="0" w:color="000000"/>
              <w:bottom w:val="single" w:sz="4" w:space="0" w:color="000000"/>
              <w:right w:val="single" w:sz="4" w:space="0" w:color="000000"/>
            </w:tcBorders>
          </w:tcPr>
          <w:p w14:paraId="48D3319E" w14:textId="77777777" w:rsidR="00D9337F" w:rsidRDefault="00E251E4">
            <w:pPr>
              <w:spacing w:after="0" w:line="259" w:lineRule="auto"/>
              <w:ind w:left="2" w:firstLine="0"/>
              <w:jc w:val="center"/>
            </w:pPr>
            <w:r>
              <w:t xml:space="preserve">Score </w:t>
            </w:r>
          </w:p>
        </w:tc>
      </w:tr>
      <w:tr w:rsidR="00D9337F" w14:paraId="60582B93" w14:textId="77777777">
        <w:trPr>
          <w:trHeight w:val="256"/>
        </w:trPr>
        <w:tc>
          <w:tcPr>
            <w:tcW w:w="1058" w:type="dxa"/>
            <w:vMerge w:val="restart"/>
            <w:tcBorders>
              <w:top w:val="single" w:sz="4" w:space="0" w:color="000000"/>
              <w:left w:val="single" w:sz="4" w:space="0" w:color="000000"/>
              <w:bottom w:val="single" w:sz="4" w:space="0" w:color="000000"/>
              <w:right w:val="single" w:sz="4" w:space="0" w:color="000000"/>
            </w:tcBorders>
            <w:vAlign w:val="center"/>
          </w:tcPr>
          <w:p w14:paraId="0930132F" w14:textId="77777777" w:rsidR="00D9337F" w:rsidRDefault="00E251E4">
            <w:pPr>
              <w:spacing w:after="0" w:line="259" w:lineRule="auto"/>
              <w:ind w:left="5" w:firstLine="0"/>
              <w:jc w:val="both"/>
            </w:pPr>
            <w:r>
              <w:t xml:space="preserve"> 13 02 08  </w:t>
            </w:r>
          </w:p>
        </w:tc>
        <w:tc>
          <w:tcPr>
            <w:tcW w:w="914" w:type="dxa"/>
            <w:vMerge w:val="restart"/>
            <w:tcBorders>
              <w:top w:val="single" w:sz="4" w:space="0" w:color="000000"/>
              <w:left w:val="single" w:sz="4" w:space="0" w:color="000000"/>
              <w:bottom w:val="single" w:sz="4" w:space="0" w:color="000000"/>
              <w:right w:val="single" w:sz="4" w:space="0" w:color="000000"/>
            </w:tcBorders>
            <w:vAlign w:val="center"/>
          </w:tcPr>
          <w:p w14:paraId="145CA734" w14:textId="77777777" w:rsidR="00D9337F" w:rsidRDefault="00E251E4">
            <w:pPr>
              <w:spacing w:after="0" w:line="259" w:lineRule="auto"/>
              <w:ind w:left="0" w:right="5" w:firstLine="0"/>
              <w:jc w:val="center"/>
            </w:pPr>
            <w:r>
              <w:t xml:space="preserve">High </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14:paraId="4187210D" w14:textId="77777777" w:rsidR="00D9337F" w:rsidRDefault="00E251E4">
            <w:pPr>
              <w:spacing w:after="0" w:line="259" w:lineRule="auto"/>
              <w:ind w:left="130" w:firstLine="0"/>
            </w:pPr>
            <w:r>
              <w:t xml:space="preserve">Waste Oil </w:t>
            </w:r>
          </w:p>
        </w:tc>
        <w:tc>
          <w:tcPr>
            <w:tcW w:w="1344" w:type="dxa"/>
            <w:vMerge w:val="restart"/>
            <w:tcBorders>
              <w:top w:val="single" w:sz="4" w:space="0" w:color="000000"/>
              <w:left w:val="single" w:sz="4" w:space="0" w:color="000000"/>
              <w:bottom w:val="single" w:sz="4" w:space="0" w:color="000000"/>
              <w:right w:val="single" w:sz="4" w:space="0" w:color="000000"/>
            </w:tcBorders>
            <w:vAlign w:val="center"/>
          </w:tcPr>
          <w:p w14:paraId="780BBB2C" w14:textId="77777777" w:rsidR="00D9337F" w:rsidRDefault="00E251E4">
            <w:pPr>
              <w:spacing w:after="0" w:line="259" w:lineRule="auto"/>
              <w:ind w:left="0" w:right="2" w:firstLine="0"/>
              <w:jc w:val="center"/>
            </w:pPr>
            <w:r>
              <w:t xml:space="preserve">680 </w:t>
            </w:r>
          </w:p>
        </w:tc>
        <w:tc>
          <w:tcPr>
            <w:tcW w:w="238" w:type="dxa"/>
            <w:vMerge w:val="restart"/>
            <w:tcBorders>
              <w:top w:val="single" w:sz="4" w:space="0" w:color="000000"/>
              <w:left w:val="single" w:sz="4" w:space="0" w:color="000000"/>
              <w:bottom w:val="single" w:sz="4" w:space="0" w:color="000000"/>
              <w:right w:val="nil"/>
            </w:tcBorders>
          </w:tcPr>
          <w:p w14:paraId="751883D0" w14:textId="77777777" w:rsidR="00D9337F" w:rsidRDefault="00D9337F">
            <w:pPr>
              <w:spacing w:after="160" w:line="259" w:lineRule="auto"/>
              <w:ind w:left="0" w:firstLine="0"/>
            </w:pPr>
          </w:p>
        </w:tc>
        <w:tc>
          <w:tcPr>
            <w:tcW w:w="552" w:type="dxa"/>
            <w:gridSpan w:val="2"/>
            <w:tcBorders>
              <w:top w:val="single" w:sz="4" w:space="0" w:color="000000"/>
              <w:left w:val="nil"/>
              <w:bottom w:val="nil"/>
              <w:right w:val="nil"/>
            </w:tcBorders>
            <w:shd w:val="clear" w:color="auto" w:fill="FF00FF"/>
          </w:tcPr>
          <w:p w14:paraId="4885B414" w14:textId="77777777" w:rsidR="00D9337F" w:rsidRDefault="00E251E4">
            <w:pPr>
              <w:spacing w:after="0" w:line="259" w:lineRule="auto"/>
              <w:ind w:left="0" w:firstLine="0"/>
              <w:jc w:val="both"/>
            </w:pPr>
            <w:r>
              <w:rPr>
                <w:b/>
                <w:u w:val="single" w:color="000000"/>
              </w:rPr>
              <w:t>8,400</w:t>
            </w:r>
          </w:p>
        </w:tc>
        <w:tc>
          <w:tcPr>
            <w:tcW w:w="1757" w:type="dxa"/>
            <w:gridSpan w:val="2"/>
            <w:vMerge w:val="restart"/>
            <w:tcBorders>
              <w:top w:val="single" w:sz="4" w:space="0" w:color="000000"/>
              <w:left w:val="nil"/>
              <w:bottom w:val="single" w:sz="4" w:space="0" w:color="000000"/>
              <w:right w:val="single" w:sz="4" w:space="0" w:color="000000"/>
            </w:tcBorders>
          </w:tcPr>
          <w:p w14:paraId="4C5A444C" w14:textId="77777777" w:rsidR="00D9337F" w:rsidRDefault="00E251E4">
            <w:pPr>
              <w:spacing w:after="0" w:line="259" w:lineRule="auto"/>
              <w:ind w:left="276" w:hanging="276"/>
            </w:pPr>
            <w:r>
              <w:t xml:space="preserve"> (</w:t>
            </w:r>
            <w:proofErr w:type="gramStart"/>
            <w:r>
              <w:t>recovery</w:t>
            </w:r>
            <w:proofErr w:type="gramEnd"/>
            <w:r>
              <w:t xml:space="preserve">, high risk) </w:t>
            </w:r>
          </w:p>
        </w:tc>
        <w:tc>
          <w:tcPr>
            <w:tcW w:w="1222" w:type="dxa"/>
            <w:vMerge w:val="restart"/>
            <w:tcBorders>
              <w:top w:val="single" w:sz="4" w:space="0" w:color="000000"/>
              <w:left w:val="single" w:sz="4" w:space="0" w:color="000000"/>
              <w:bottom w:val="single" w:sz="4" w:space="0" w:color="000000"/>
              <w:right w:val="single" w:sz="4" w:space="0" w:color="000000"/>
            </w:tcBorders>
          </w:tcPr>
          <w:p w14:paraId="3DFAFA11" w14:textId="77777777" w:rsidR="00D9337F" w:rsidRDefault="00E251E4">
            <w:pPr>
              <w:spacing w:after="0" w:line="259" w:lineRule="auto"/>
              <w:ind w:left="0" w:firstLine="0"/>
              <w:jc w:val="center"/>
            </w:pPr>
            <w:r>
              <w:t xml:space="preserve">0.08  </w:t>
            </w:r>
          </w:p>
        </w:tc>
      </w:tr>
      <w:tr w:rsidR="00D9337F" w14:paraId="282C676B" w14:textId="77777777">
        <w:trPr>
          <w:trHeight w:val="261"/>
        </w:trPr>
        <w:tc>
          <w:tcPr>
            <w:tcW w:w="0" w:type="auto"/>
            <w:vMerge/>
            <w:tcBorders>
              <w:top w:val="nil"/>
              <w:left w:val="single" w:sz="4" w:space="0" w:color="000000"/>
              <w:bottom w:val="single" w:sz="4" w:space="0" w:color="000000"/>
              <w:right w:val="single" w:sz="4" w:space="0" w:color="000000"/>
            </w:tcBorders>
          </w:tcPr>
          <w:p w14:paraId="318C9898" w14:textId="77777777" w:rsidR="00D9337F" w:rsidRDefault="00D9337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9C6D229" w14:textId="77777777" w:rsidR="00D9337F" w:rsidRDefault="00D9337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B797205" w14:textId="77777777" w:rsidR="00D9337F" w:rsidRDefault="00D9337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D17FEDC" w14:textId="77777777" w:rsidR="00D9337F" w:rsidRDefault="00D9337F">
            <w:pPr>
              <w:spacing w:after="160" w:line="259" w:lineRule="auto"/>
              <w:ind w:left="0" w:firstLine="0"/>
            </w:pPr>
          </w:p>
        </w:tc>
        <w:tc>
          <w:tcPr>
            <w:tcW w:w="0" w:type="auto"/>
            <w:vMerge/>
            <w:tcBorders>
              <w:top w:val="nil"/>
              <w:left w:val="single" w:sz="4" w:space="0" w:color="000000"/>
              <w:bottom w:val="single" w:sz="4" w:space="0" w:color="000000"/>
              <w:right w:val="nil"/>
            </w:tcBorders>
          </w:tcPr>
          <w:p w14:paraId="7C991DFA" w14:textId="77777777" w:rsidR="00D9337F" w:rsidRDefault="00D9337F">
            <w:pPr>
              <w:spacing w:after="160" w:line="259" w:lineRule="auto"/>
              <w:ind w:left="0" w:firstLine="0"/>
            </w:pPr>
          </w:p>
        </w:tc>
        <w:tc>
          <w:tcPr>
            <w:tcW w:w="552" w:type="dxa"/>
            <w:gridSpan w:val="2"/>
            <w:tcBorders>
              <w:top w:val="nil"/>
              <w:left w:val="nil"/>
              <w:bottom w:val="single" w:sz="4" w:space="0" w:color="000000"/>
              <w:right w:val="nil"/>
            </w:tcBorders>
          </w:tcPr>
          <w:p w14:paraId="191FFAC8" w14:textId="77777777" w:rsidR="00D9337F" w:rsidRDefault="00D9337F">
            <w:pPr>
              <w:spacing w:after="160" w:line="259" w:lineRule="auto"/>
              <w:ind w:left="0" w:firstLine="0"/>
            </w:pPr>
          </w:p>
        </w:tc>
        <w:tc>
          <w:tcPr>
            <w:tcW w:w="0" w:type="auto"/>
            <w:gridSpan w:val="2"/>
            <w:vMerge/>
            <w:tcBorders>
              <w:top w:val="nil"/>
              <w:left w:val="nil"/>
              <w:bottom w:val="single" w:sz="4" w:space="0" w:color="000000"/>
              <w:right w:val="single" w:sz="4" w:space="0" w:color="000000"/>
            </w:tcBorders>
          </w:tcPr>
          <w:p w14:paraId="7AE480FA" w14:textId="77777777" w:rsidR="00D9337F" w:rsidRDefault="00D9337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B34EB1C" w14:textId="77777777" w:rsidR="00D9337F" w:rsidRDefault="00D9337F">
            <w:pPr>
              <w:spacing w:after="160" w:line="259" w:lineRule="auto"/>
              <w:ind w:left="0" w:firstLine="0"/>
            </w:pPr>
          </w:p>
        </w:tc>
      </w:tr>
      <w:tr w:rsidR="00D9337F" w14:paraId="114808C1" w14:textId="77777777">
        <w:trPr>
          <w:trHeight w:val="255"/>
        </w:trPr>
        <w:tc>
          <w:tcPr>
            <w:tcW w:w="1058" w:type="dxa"/>
            <w:vMerge w:val="restart"/>
            <w:tcBorders>
              <w:top w:val="single" w:sz="4" w:space="0" w:color="000000"/>
              <w:left w:val="single" w:sz="4" w:space="0" w:color="000000"/>
              <w:bottom w:val="single" w:sz="4" w:space="0" w:color="000000"/>
              <w:right w:val="single" w:sz="4" w:space="0" w:color="000000"/>
            </w:tcBorders>
          </w:tcPr>
          <w:p w14:paraId="4A8829F8" w14:textId="77777777" w:rsidR="00D9337F" w:rsidRDefault="00E251E4">
            <w:pPr>
              <w:spacing w:after="0" w:line="259" w:lineRule="auto"/>
              <w:ind w:left="5" w:firstLine="0"/>
            </w:pPr>
            <w:r>
              <w:t xml:space="preserve"> 17 01  </w:t>
            </w:r>
          </w:p>
          <w:p w14:paraId="64BEEE7A" w14:textId="77777777" w:rsidR="00D9337F" w:rsidRDefault="00E251E4">
            <w:pPr>
              <w:spacing w:after="0" w:line="259" w:lineRule="auto"/>
              <w:ind w:left="5" w:firstLine="0"/>
            </w:pPr>
            <w:r>
              <w:t xml:space="preserve">12    </w:t>
            </w:r>
          </w:p>
        </w:tc>
        <w:tc>
          <w:tcPr>
            <w:tcW w:w="914" w:type="dxa"/>
            <w:vMerge w:val="restart"/>
            <w:tcBorders>
              <w:top w:val="single" w:sz="4" w:space="0" w:color="000000"/>
              <w:left w:val="single" w:sz="4" w:space="0" w:color="000000"/>
              <w:bottom w:val="single" w:sz="4" w:space="0" w:color="000000"/>
              <w:right w:val="single" w:sz="4" w:space="0" w:color="000000"/>
            </w:tcBorders>
          </w:tcPr>
          <w:p w14:paraId="0BCFA0EE" w14:textId="77777777" w:rsidR="00D9337F" w:rsidRDefault="00E251E4">
            <w:pPr>
              <w:spacing w:after="0" w:line="259" w:lineRule="auto"/>
              <w:ind w:left="65" w:firstLine="0"/>
              <w:jc w:val="both"/>
            </w:pPr>
            <w:r>
              <w:t xml:space="preserve">Medium </w:t>
            </w:r>
          </w:p>
        </w:tc>
        <w:tc>
          <w:tcPr>
            <w:tcW w:w="1213" w:type="dxa"/>
            <w:vMerge w:val="restart"/>
            <w:tcBorders>
              <w:top w:val="single" w:sz="4" w:space="0" w:color="000000"/>
              <w:left w:val="single" w:sz="4" w:space="0" w:color="000000"/>
              <w:bottom w:val="single" w:sz="4" w:space="0" w:color="000000"/>
              <w:right w:val="single" w:sz="4" w:space="0" w:color="000000"/>
            </w:tcBorders>
          </w:tcPr>
          <w:p w14:paraId="375D7F70" w14:textId="77777777" w:rsidR="00D9337F" w:rsidRDefault="00E251E4">
            <w:pPr>
              <w:spacing w:after="2" w:line="239" w:lineRule="auto"/>
              <w:ind w:left="0" w:firstLine="0"/>
              <w:jc w:val="center"/>
            </w:pPr>
            <w:r>
              <w:t xml:space="preserve">07 01 12   sludges </w:t>
            </w:r>
          </w:p>
          <w:p w14:paraId="18EEAF47" w14:textId="77777777" w:rsidR="00D9337F" w:rsidRDefault="00E251E4">
            <w:pPr>
              <w:spacing w:after="0" w:line="238" w:lineRule="auto"/>
              <w:ind w:left="0" w:firstLine="0"/>
              <w:jc w:val="center"/>
            </w:pPr>
            <w:r>
              <w:t xml:space="preserve">from on-site effluent </w:t>
            </w:r>
          </w:p>
          <w:p w14:paraId="17C6E421" w14:textId="77777777" w:rsidR="00D9337F" w:rsidRDefault="00E251E4">
            <w:pPr>
              <w:spacing w:after="0" w:line="259" w:lineRule="auto"/>
              <w:ind w:left="139" w:firstLine="0"/>
            </w:pPr>
            <w:r>
              <w:t xml:space="preserve">treatment </w:t>
            </w:r>
          </w:p>
          <w:p w14:paraId="442A7558" w14:textId="77777777" w:rsidR="00D9337F" w:rsidRDefault="00E251E4">
            <w:pPr>
              <w:spacing w:after="2" w:line="238" w:lineRule="auto"/>
              <w:ind w:left="0" w:firstLine="0"/>
              <w:jc w:val="center"/>
            </w:pPr>
            <w:r>
              <w:t xml:space="preserve">other than those </w:t>
            </w:r>
          </w:p>
          <w:p w14:paraId="2BE48304" w14:textId="77777777" w:rsidR="00D9337F" w:rsidRDefault="00E251E4">
            <w:pPr>
              <w:spacing w:after="0" w:line="259" w:lineRule="auto"/>
              <w:ind w:left="6" w:firstLine="0"/>
              <w:jc w:val="center"/>
            </w:pPr>
            <w:r>
              <w:t xml:space="preserve">mentioned in 07 01 11 </w:t>
            </w:r>
          </w:p>
        </w:tc>
        <w:tc>
          <w:tcPr>
            <w:tcW w:w="1344" w:type="dxa"/>
            <w:vMerge w:val="restart"/>
            <w:tcBorders>
              <w:top w:val="single" w:sz="4" w:space="0" w:color="000000"/>
              <w:left w:val="single" w:sz="4" w:space="0" w:color="000000"/>
              <w:bottom w:val="single" w:sz="4" w:space="0" w:color="000000"/>
              <w:right w:val="single" w:sz="4" w:space="0" w:color="000000"/>
            </w:tcBorders>
          </w:tcPr>
          <w:p w14:paraId="78830651" w14:textId="77777777" w:rsidR="00D9337F" w:rsidRDefault="00E251E4">
            <w:pPr>
              <w:spacing w:after="233" w:line="259" w:lineRule="auto"/>
              <w:ind w:left="0" w:right="2" w:firstLine="0"/>
              <w:jc w:val="center"/>
            </w:pPr>
            <w:r>
              <w:t xml:space="preserve">63320 </w:t>
            </w:r>
          </w:p>
          <w:p w14:paraId="559657C5" w14:textId="77777777" w:rsidR="00D9337F" w:rsidRDefault="00E251E4">
            <w:pPr>
              <w:spacing w:after="0" w:line="259" w:lineRule="auto"/>
              <w:ind w:left="-27" w:firstLine="0"/>
            </w:pPr>
            <w:r>
              <w:t xml:space="preserve"> </w:t>
            </w:r>
          </w:p>
        </w:tc>
        <w:tc>
          <w:tcPr>
            <w:tcW w:w="416" w:type="dxa"/>
            <w:gridSpan w:val="2"/>
            <w:vMerge w:val="restart"/>
            <w:tcBorders>
              <w:top w:val="single" w:sz="4" w:space="0" w:color="000000"/>
              <w:left w:val="single" w:sz="4" w:space="0" w:color="000000"/>
              <w:bottom w:val="single" w:sz="4" w:space="0" w:color="000000"/>
              <w:right w:val="nil"/>
            </w:tcBorders>
          </w:tcPr>
          <w:p w14:paraId="03B214A2" w14:textId="77777777" w:rsidR="00D9337F" w:rsidRDefault="00D9337F">
            <w:pPr>
              <w:spacing w:after="160" w:line="259" w:lineRule="auto"/>
              <w:ind w:left="0" w:firstLine="0"/>
            </w:pPr>
          </w:p>
        </w:tc>
        <w:tc>
          <w:tcPr>
            <w:tcW w:w="674" w:type="dxa"/>
            <w:gridSpan w:val="2"/>
            <w:tcBorders>
              <w:top w:val="single" w:sz="4" w:space="0" w:color="000000"/>
              <w:left w:val="nil"/>
              <w:bottom w:val="nil"/>
              <w:right w:val="nil"/>
            </w:tcBorders>
            <w:shd w:val="clear" w:color="auto" w:fill="FFFF00"/>
          </w:tcPr>
          <w:p w14:paraId="61CE4C30" w14:textId="77777777" w:rsidR="00D9337F" w:rsidRDefault="00E251E4">
            <w:pPr>
              <w:spacing w:after="0" w:line="259" w:lineRule="auto"/>
              <w:ind w:left="0" w:firstLine="0"/>
              <w:jc w:val="both"/>
            </w:pPr>
            <w:r>
              <w:rPr>
                <w:i/>
              </w:rPr>
              <w:t>10,500</w:t>
            </w:r>
          </w:p>
        </w:tc>
        <w:tc>
          <w:tcPr>
            <w:tcW w:w="1457" w:type="dxa"/>
            <w:vMerge w:val="restart"/>
            <w:tcBorders>
              <w:top w:val="single" w:sz="4" w:space="0" w:color="000000"/>
              <w:left w:val="nil"/>
              <w:bottom w:val="single" w:sz="4" w:space="0" w:color="000000"/>
              <w:right w:val="single" w:sz="4" w:space="0" w:color="000000"/>
            </w:tcBorders>
          </w:tcPr>
          <w:p w14:paraId="424DB643" w14:textId="77777777" w:rsidR="00D9337F" w:rsidRDefault="00E251E4">
            <w:pPr>
              <w:spacing w:after="0" w:line="259" w:lineRule="auto"/>
              <w:ind w:left="-446" w:firstLine="446"/>
            </w:pPr>
            <w:r>
              <w:t xml:space="preserve"> (</w:t>
            </w:r>
            <w:proofErr w:type="gramStart"/>
            <w:r>
              <w:t>recovery</w:t>
            </w:r>
            <w:proofErr w:type="gramEnd"/>
            <w:r>
              <w:t xml:space="preserve">, medium risk) </w:t>
            </w:r>
          </w:p>
        </w:tc>
        <w:tc>
          <w:tcPr>
            <w:tcW w:w="1222" w:type="dxa"/>
            <w:vMerge w:val="restart"/>
            <w:tcBorders>
              <w:top w:val="single" w:sz="4" w:space="0" w:color="000000"/>
              <w:left w:val="single" w:sz="4" w:space="0" w:color="000000"/>
              <w:bottom w:val="single" w:sz="4" w:space="0" w:color="000000"/>
              <w:right w:val="single" w:sz="4" w:space="0" w:color="000000"/>
            </w:tcBorders>
          </w:tcPr>
          <w:p w14:paraId="3A56069A" w14:textId="77777777" w:rsidR="00D9337F" w:rsidRDefault="00E251E4">
            <w:pPr>
              <w:spacing w:after="0" w:line="259" w:lineRule="auto"/>
              <w:ind w:left="4" w:firstLine="0"/>
              <w:jc w:val="center"/>
            </w:pPr>
            <w:r>
              <w:t xml:space="preserve">6.03 </w:t>
            </w:r>
          </w:p>
        </w:tc>
      </w:tr>
      <w:tr w:rsidR="00D9337F" w14:paraId="24271CCF" w14:textId="77777777">
        <w:trPr>
          <w:trHeight w:val="2029"/>
        </w:trPr>
        <w:tc>
          <w:tcPr>
            <w:tcW w:w="0" w:type="auto"/>
            <w:vMerge/>
            <w:tcBorders>
              <w:top w:val="nil"/>
              <w:left w:val="single" w:sz="4" w:space="0" w:color="000000"/>
              <w:bottom w:val="single" w:sz="4" w:space="0" w:color="000000"/>
              <w:right w:val="single" w:sz="4" w:space="0" w:color="000000"/>
            </w:tcBorders>
          </w:tcPr>
          <w:p w14:paraId="1384A08B" w14:textId="77777777" w:rsidR="00D9337F" w:rsidRDefault="00D9337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20FB276" w14:textId="77777777" w:rsidR="00D9337F" w:rsidRDefault="00D9337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F3E3B07" w14:textId="77777777" w:rsidR="00D9337F" w:rsidRDefault="00D9337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16B2D12" w14:textId="77777777" w:rsidR="00D9337F" w:rsidRDefault="00D9337F">
            <w:pPr>
              <w:spacing w:after="160" w:line="259" w:lineRule="auto"/>
              <w:ind w:left="0" w:firstLine="0"/>
            </w:pPr>
          </w:p>
        </w:tc>
        <w:tc>
          <w:tcPr>
            <w:tcW w:w="0" w:type="auto"/>
            <w:gridSpan w:val="2"/>
            <w:vMerge/>
            <w:tcBorders>
              <w:top w:val="nil"/>
              <w:left w:val="single" w:sz="4" w:space="0" w:color="000000"/>
              <w:bottom w:val="single" w:sz="4" w:space="0" w:color="000000"/>
              <w:right w:val="nil"/>
            </w:tcBorders>
          </w:tcPr>
          <w:p w14:paraId="67ACE7D9" w14:textId="77777777" w:rsidR="00D9337F" w:rsidRDefault="00D9337F">
            <w:pPr>
              <w:spacing w:after="160" w:line="259" w:lineRule="auto"/>
              <w:ind w:left="0" w:firstLine="0"/>
            </w:pPr>
          </w:p>
        </w:tc>
        <w:tc>
          <w:tcPr>
            <w:tcW w:w="674" w:type="dxa"/>
            <w:gridSpan w:val="2"/>
            <w:tcBorders>
              <w:top w:val="nil"/>
              <w:left w:val="nil"/>
              <w:bottom w:val="single" w:sz="4" w:space="0" w:color="000000"/>
              <w:right w:val="nil"/>
            </w:tcBorders>
          </w:tcPr>
          <w:p w14:paraId="6F4767A4" w14:textId="77777777" w:rsidR="00D9337F" w:rsidRDefault="00D9337F">
            <w:pPr>
              <w:spacing w:after="160" w:line="259" w:lineRule="auto"/>
              <w:ind w:left="0" w:firstLine="0"/>
            </w:pPr>
          </w:p>
        </w:tc>
        <w:tc>
          <w:tcPr>
            <w:tcW w:w="0" w:type="auto"/>
            <w:vMerge/>
            <w:tcBorders>
              <w:top w:val="nil"/>
              <w:left w:val="nil"/>
              <w:bottom w:val="single" w:sz="4" w:space="0" w:color="000000"/>
              <w:right w:val="single" w:sz="4" w:space="0" w:color="000000"/>
            </w:tcBorders>
          </w:tcPr>
          <w:p w14:paraId="215FE96E" w14:textId="77777777" w:rsidR="00D9337F" w:rsidRDefault="00D9337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78AD555" w14:textId="77777777" w:rsidR="00D9337F" w:rsidRDefault="00D9337F">
            <w:pPr>
              <w:spacing w:after="160" w:line="259" w:lineRule="auto"/>
              <w:ind w:left="0" w:firstLine="0"/>
            </w:pPr>
          </w:p>
        </w:tc>
      </w:tr>
      <w:tr w:rsidR="00D9337F" w14:paraId="156777C7" w14:textId="77777777">
        <w:trPr>
          <w:trHeight w:val="264"/>
        </w:trPr>
        <w:tc>
          <w:tcPr>
            <w:tcW w:w="1973" w:type="dxa"/>
            <w:gridSpan w:val="2"/>
            <w:tcBorders>
              <w:top w:val="single" w:sz="4" w:space="0" w:color="000000"/>
              <w:left w:val="single" w:sz="4" w:space="0" w:color="000000"/>
              <w:bottom w:val="single" w:sz="4" w:space="0" w:color="000000"/>
              <w:right w:val="nil"/>
            </w:tcBorders>
          </w:tcPr>
          <w:p w14:paraId="0B88FFA7" w14:textId="77777777" w:rsidR="00D9337F" w:rsidRDefault="00D9337F">
            <w:pPr>
              <w:spacing w:after="160" w:line="259" w:lineRule="auto"/>
              <w:ind w:left="0" w:firstLine="0"/>
            </w:pPr>
          </w:p>
        </w:tc>
        <w:tc>
          <w:tcPr>
            <w:tcW w:w="2557" w:type="dxa"/>
            <w:gridSpan w:val="2"/>
            <w:tcBorders>
              <w:top w:val="single" w:sz="4" w:space="0" w:color="000000"/>
              <w:left w:val="nil"/>
              <w:bottom w:val="single" w:sz="4" w:space="0" w:color="000000"/>
              <w:right w:val="nil"/>
            </w:tcBorders>
          </w:tcPr>
          <w:p w14:paraId="21C463F7" w14:textId="77777777" w:rsidR="00D9337F" w:rsidRDefault="00E251E4">
            <w:pPr>
              <w:spacing w:after="0" w:line="259" w:lineRule="auto"/>
              <w:ind w:left="575" w:firstLine="0"/>
              <w:jc w:val="center"/>
            </w:pPr>
            <w:r>
              <w:t xml:space="preserve">Total </w:t>
            </w:r>
          </w:p>
        </w:tc>
        <w:tc>
          <w:tcPr>
            <w:tcW w:w="2547" w:type="dxa"/>
            <w:gridSpan w:val="5"/>
            <w:tcBorders>
              <w:top w:val="single" w:sz="4" w:space="0" w:color="000000"/>
              <w:left w:val="nil"/>
              <w:bottom w:val="single" w:sz="4" w:space="0" w:color="000000"/>
              <w:right w:val="single" w:sz="4" w:space="0" w:color="000000"/>
            </w:tcBorders>
          </w:tcPr>
          <w:p w14:paraId="063BBA59" w14:textId="77777777" w:rsidR="00D9337F" w:rsidRDefault="00D9337F">
            <w:pPr>
              <w:spacing w:after="160" w:line="259" w:lineRule="auto"/>
              <w:ind w:left="0" w:firstLine="0"/>
            </w:pPr>
          </w:p>
        </w:tc>
        <w:tc>
          <w:tcPr>
            <w:tcW w:w="1222" w:type="dxa"/>
            <w:tcBorders>
              <w:top w:val="single" w:sz="4" w:space="0" w:color="000000"/>
              <w:left w:val="single" w:sz="4" w:space="0" w:color="000000"/>
              <w:bottom w:val="single" w:sz="4" w:space="0" w:color="000000"/>
              <w:right w:val="single" w:sz="4" w:space="0" w:color="000000"/>
            </w:tcBorders>
          </w:tcPr>
          <w:p w14:paraId="3C68A3FA" w14:textId="77777777" w:rsidR="00D9337F" w:rsidRDefault="00E251E4">
            <w:pPr>
              <w:spacing w:after="0" w:line="259" w:lineRule="auto"/>
              <w:ind w:left="4" w:firstLine="0"/>
              <w:jc w:val="center"/>
            </w:pPr>
            <w:r>
              <w:t xml:space="preserve">6.11 </w:t>
            </w:r>
          </w:p>
        </w:tc>
      </w:tr>
    </w:tbl>
    <w:p w14:paraId="1217929B" w14:textId="77777777" w:rsidR="004F436C" w:rsidRDefault="004F436C">
      <w:pPr>
        <w:spacing w:after="108"/>
        <w:ind w:left="561" w:right="967"/>
      </w:pPr>
    </w:p>
    <w:p w14:paraId="3D6ACB7C" w14:textId="44191A6D" w:rsidR="00D9337F" w:rsidRDefault="00E251E4">
      <w:pPr>
        <w:spacing w:after="108"/>
        <w:ind w:left="561" w:right="967"/>
      </w:pPr>
      <w:r>
        <w:t xml:space="preserve">7.8 </w:t>
      </w:r>
      <w:r>
        <w:tab/>
        <w:t xml:space="preserve">The waste thresholds are taken from the following table (which is table B3 but with emphasised text for the example). </w:t>
      </w:r>
    </w:p>
    <w:p w14:paraId="450D24BF" w14:textId="77777777" w:rsidR="00D9337F" w:rsidRDefault="00E251E4">
      <w:pPr>
        <w:spacing w:after="0" w:line="259" w:lineRule="auto"/>
        <w:ind w:left="0" w:firstLine="0"/>
      </w:pPr>
      <w:r>
        <w:t xml:space="preserve"> </w:t>
      </w:r>
    </w:p>
    <w:tbl>
      <w:tblPr>
        <w:tblStyle w:val="TableGrid"/>
        <w:tblW w:w="8111" w:type="dxa"/>
        <w:tblInd w:w="5" w:type="dxa"/>
        <w:tblCellMar>
          <w:top w:w="4" w:type="dxa"/>
          <w:bottom w:w="5" w:type="dxa"/>
        </w:tblCellMar>
        <w:tblLook w:val="04A0" w:firstRow="1" w:lastRow="0" w:firstColumn="1" w:lastColumn="0" w:noHBand="0" w:noVBand="1"/>
      </w:tblPr>
      <w:tblGrid>
        <w:gridCol w:w="1602"/>
        <w:gridCol w:w="367"/>
        <w:gridCol w:w="123"/>
        <w:gridCol w:w="551"/>
        <w:gridCol w:w="108"/>
        <w:gridCol w:w="2062"/>
        <w:gridCol w:w="1649"/>
        <w:gridCol w:w="1649"/>
      </w:tblGrid>
      <w:tr w:rsidR="00D9337F" w14:paraId="1AC67702" w14:textId="77777777">
        <w:trPr>
          <w:trHeight w:val="384"/>
        </w:trPr>
        <w:tc>
          <w:tcPr>
            <w:tcW w:w="1603" w:type="dxa"/>
            <w:vMerge w:val="restart"/>
            <w:tcBorders>
              <w:top w:val="single" w:sz="4" w:space="0" w:color="000000"/>
              <w:left w:val="single" w:sz="4" w:space="0" w:color="000000"/>
              <w:bottom w:val="single" w:sz="4" w:space="0" w:color="000000"/>
              <w:right w:val="single" w:sz="4" w:space="0" w:color="000000"/>
            </w:tcBorders>
          </w:tcPr>
          <w:p w14:paraId="24477EEB" w14:textId="77777777" w:rsidR="00D9337F" w:rsidRDefault="00E251E4">
            <w:pPr>
              <w:spacing w:after="0" w:line="259" w:lineRule="auto"/>
              <w:ind w:left="108" w:firstLine="0"/>
            </w:pPr>
            <w:r>
              <w:rPr>
                <w:b/>
              </w:rPr>
              <w:t xml:space="preserve">Material hazard band </w:t>
            </w:r>
          </w:p>
        </w:tc>
        <w:tc>
          <w:tcPr>
            <w:tcW w:w="4859" w:type="dxa"/>
            <w:gridSpan w:val="6"/>
            <w:tcBorders>
              <w:top w:val="single" w:sz="4" w:space="0" w:color="000000"/>
              <w:left w:val="single" w:sz="4" w:space="0" w:color="000000"/>
              <w:bottom w:val="single" w:sz="4" w:space="0" w:color="000000"/>
              <w:right w:val="nil"/>
            </w:tcBorders>
            <w:vAlign w:val="bottom"/>
          </w:tcPr>
          <w:p w14:paraId="65DCB471" w14:textId="77777777" w:rsidR="00D9337F" w:rsidRDefault="00E251E4">
            <w:pPr>
              <w:spacing w:after="0" w:line="259" w:lineRule="auto"/>
              <w:ind w:left="0" w:right="162" w:firstLine="0"/>
              <w:jc w:val="right"/>
            </w:pPr>
            <w:r>
              <w:rPr>
                <w:b/>
              </w:rPr>
              <w:t xml:space="preserve">Waste management activity </w:t>
            </w:r>
          </w:p>
        </w:tc>
        <w:tc>
          <w:tcPr>
            <w:tcW w:w="1649" w:type="dxa"/>
            <w:tcBorders>
              <w:top w:val="single" w:sz="4" w:space="0" w:color="000000"/>
              <w:left w:val="nil"/>
              <w:bottom w:val="single" w:sz="4" w:space="0" w:color="000000"/>
              <w:right w:val="single" w:sz="4" w:space="0" w:color="000000"/>
            </w:tcBorders>
          </w:tcPr>
          <w:p w14:paraId="5F03404B" w14:textId="77777777" w:rsidR="00D9337F" w:rsidRDefault="00D9337F">
            <w:pPr>
              <w:spacing w:after="160" w:line="259" w:lineRule="auto"/>
              <w:ind w:left="0" w:firstLine="0"/>
            </w:pPr>
          </w:p>
        </w:tc>
      </w:tr>
      <w:tr w:rsidR="00D9337F" w14:paraId="06E92B32" w14:textId="77777777">
        <w:trPr>
          <w:trHeight w:val="636"/>
        </w:trPr>
        <w:tc>
          <w:tcPr>
            <w:tcW w:w="0" w:type="auto"/>
            <w:vMerge/>
            <w:tcBorders>
              <w:top w:val="nil"/>
              <w:left w:val="single" w:sz="4" w:space="0" w:color="000000"/>
              <w:bottom w:val="nil"/>
              <w:right w:val="single" w:sz="4" w:space="0" w:color="000000"/>
            </w:tcBorders>
          </w:tcPr>
          <w:p w14:paraId="4AD04192" w14:textId="77777777" w:rsidR="00D9337F" w:rsidRDefault="00D9337F">
            <w:pPr>
              <w:spacing w:after="160" w:line="259" w:lineRule="auto"/>
              <w:ind w:left="0" w:firstLine="0"/>
            </w:pPr>
          </w:p>
        </w:tc>
        <w:tc>
          <w:tcPr>
            <w:tcW w:w="3209" w:type="dxa"/>
            <w:gridSpan w:val="5"/>
            <w:tcBorders>
              <w:top w:val="single" w:sz="4" w:space="0" w:color="000000"/>
              <w:left w:val="single" w:sz="4" w:space="0" w:color="000000"/>
              <w:bottom w:val="single" w:sz="4" w:space="0" w:color="000000"/>
              <w:right w:val="single" w:sz="4" w:space="0" w:color="000000"/>
            </w:tcBorders>
          </w:tcPr>
          <w:p w14:paraId="32706092" w14:textId="77777777" w:rsidR="00D9337F" w:rsidRDefault="00E251E4">
            <w:pPr>
              <w:spacing w:after="0" w:line="259" w:lineRule="auto"/>
              <w:ind w:left="0" w:right="4" w:firstLine="0"/>
              <w:jc w:val="center"/>
            </w:pPr>
            <w:r>
              <w:t xml:space="preserve">Material recovery/recycling </w:t>
            </w:r>
          </w:p>
        </w:tc>
        <w:tc>
          <w:tcPr>
            <w:tcW w:w="1649" w:type="dxa"/>
            <w:tcBorders>
              <w:top w:val="single" w:sz="4" w:space="0" w:color="000000"/>
              <w:left w:val="single" w:sz="4" w:space="0" w:color="000000"/>
              <w:bottom w:val="single" w:sz="4" w:space="0" w:color="000000"/>
              <w:right w:val="single" w:sz="4" w:space="0" w:color="000000"/>
            </w:tcBorders>
            <w:vAlign w:val="bottom"/>
          </w:tcPr>
          <w:p w14:paraId="1C359569" w14:textId="77777777" w:rsidR="00D9337F" w:rsidRDefault="00E251E4">
            <w:pPr>
              <w:spacing w:after="0" w:line="259" w:lineRule="auto"/>
              <w:ind w:left="54" w:firstLine="0"/>
              <w:jc w:val="center"/>
            </w:pPr>
            <w:r>
              <w:t xml:space="preserve">Energy recovery only </w:t>
            </w:r>
          </w:p>
        </w:tc>
        <w:tc>
          <w:tcPr>
            <w:tcW w:w="1649" w:type="dxa"/>
            <w:tcBorders>
              <w:top w:val="single" w:sz="4" w:space="0" w:color="000000"/>
              <w:left w:val="single" w:sz="4" w:space="0" w:color="000000"/>
              <w:bottom w:val="single" w:sz="4" w:space="0" w:color="000000"/>
              <w:right w:val="single" w:sz="4" w:space="0" w:color="000000"/>
            </w:tcBorders>
            <w:vAlign w:val="bottom"/>
          </w:tcPr>
          <w:p w14:paraId="4EB1A4DA" w14:textId="77777777" w:rsidR="00D9337F" w:rsidRDefault="00E251E4">
            <w:pPr>
              <w:spacing w:after="0" w:line="259" w:lineRule="auto"/>
              <w:ind w:left="1" w:firstLine="0"/>
              <w:jc w:val="center"/>
            </w:pPr>
            <w:r>
              <w:t xml:space="preserve">Disposal </w:t>
            </w:r>
          </w:p>
          <w:p w14:paraId="100E1285" w14:textId="77777777" w:rsidR="00D9337F" w:rsidRDefault="00E251E4">
            <w:pPr>
              <w:spacing w:after="0" w:line="259" w:lineRule="auto"/>
              <w:ind w:left="0" w:right="2" w:firstLine="0"/>
              <w:jc w:val="center"/>
            </w:pPr>
            <w:r>
              <w:t xml:space="preserve">(landfill) </w:t>
            </w:r>
          </w:p>
        </w:tc>
      </w:tr>
      <w:tr w:rsidR="00D9337F" w14:paraId="77FE3DD5" w14:textId="77777777">
        <w:trPr>
          <w:trHeight w:val="888"/>
        </w:trPr>
        <w:tc>
          <w:tcPr>
            <w:tcW w:w="0" w:type="auto"/>
            <w:vMerge/>
            <w:tcBorders>
              <w:top w:val="nil"/>
              <w:left w:val="single" w:sz="4" w:space="0" w:color="000000"/>
              <w:bottom w:val="single" w:sz="4" w:space="0" w:color="000000"/>
              <w:right w:val="single" w:sz="4" w:space="0" w:color="000000"/>
            </w:tcBorders>
          </w:tcPr>
          <w:p w14:paraId="3A2ADD74" w14:textId="77777777" w:rsidR="00D9337F" w:rsidRDefault="00D9337F">
            <w:pPr>
              <w:spacing w:after="160" w:line="259" w:lineRule="auto"/>
              <w:ind w:left="0" w:firstLine="0"/>
            </w:pPr>
          </w:p>
        </w:tc>
        <w:tc>
          <w:tcPr>
            <w:tcW w:w="1148" w:type="dxa"/>
            <w:gridSpan w:val="4"/>
            <w:tcBorders>
              <w:top w:val="single" w:sz="4" w:space="0" w:color="000000"/>
              <w:left w:val="single" w:sz="4" w:space="0" w:color="000000"/>
              <w:bottom w:val="single" w:sz="4" w:space="0" w:color="000000"/>
              <w:right w:val="single" w:sz="4" w:space="0" w:color="000000"/>
            </w:tcBorders>
          </w:tcPr>
          <w:p w14:paraId="197E7F23" w14:textId="77777777" w:rsidR="00D9337F" w:rsidRDefault="00E251E4">
            <w:pPr>
              <w:spacing w:after="0" w:line="259" w:lineRule="auto"/>
              <w:ind w:left="0" w:firstLine="0"/>
              <w:jc w:val="center"/>
            </w:pPr>
            <w:r>
              <w:t xml:space="preserve">All onsite treatment </w:t>
            </w:r>
          </w:p>
        </w:tc>
        <w:tc>
          <w:tcPr>
            <w:tcW w:w="2062" w:type="dxa"/>
            <w:tcBorders>
              <w:top w:val="single" w:sz="4" w:space="0" w:color="000000"/>
              <w:left w:val="single" w:sz="4" w:space="0" w:color="000000"/>
              <w:bottom w:val="single" w:sz="4" w:space="0" w:color="000000"/>
              <w:right w:val="single" w:sz="4" w:space="0" w:color="000000"/>
            </w:tcBorders>
            <w:vAlign w:val="bottom"/>
          </w:tcPr>
          <w:p w14:paraId="24E02CF2" w14:textId="77777777" w:rsidR="00D9337F" w:rsidRDefault="00E251E4">
            <w:pPr>
              <w:spacing w:after="0" w:line="259" w:lineRule="auto"/>
              <w:ind w:left="125" w:right="64" w:firstLine="0"/>
              <w:jc w:val="center"/>
            </w:pPr>
            <w:r>
              <w:t xml:space="preserve">Everything else not covered by the other columns </w:t>
            </w:r>
          </w:p>
        </w:tc>
        <w:tc>
          <w:tcPr>
            <w:tcW w:w="1649" w:type="dxa"/>
            <w:tcBorders>
              <w:top w:val="single" w:sz="4" w:space="0" w:color="000000"/>
              <w:left w:val="single" w:sz="4" w:space="0" w:color="000000"/>
              <w:bottom w:val="single" w:sz="4" w:space="0" w:color="000000"/>
              <w:right w:val="single" w:sz="4" w:space="0" w:color="000000"/>
            </w:tcBorders>
          </w:tcPr>
          <w:p w14:paraId="4729017A" w14:textId="77777777" w:rsidR="00D9337F" w:rsidRDefault="00E251E4">
            <w:pPr>
              <w:spacing w:after="0" w:line="259" w:lineRule="auto"/>
              <w:ind w:left="123" w:right="61" w:firstLine="0"/>
              <w:jc w:val="center"/>
            </w:pPr>
            <w:r>
              <w:t xml:space="preserve">Waste which is incinerated </w:t>
            </w:r>
          </w:p>
        </w:tc>
        <w:tc>
          <w:tcPr>
            <w:tcW w:w="1649" w:type="dxa"/>
            <w:tcBorders>
              <w:top w:val="single" w:sz="4" w:space="0" w:color="000000"/>
              <w:left w:val="single" w:sz="4" w:space="0" w:color="000000"/>
              <w:bottom w:val="single" w:sz="4" w:space="0" w:color="000000"/>
              <w:right w:val="single" w:sz="4" w:space="0" w:color="000000"/>
            </w:tcBorders>
          </w:tcPr>
          <w:p w14:paraId="0B2A7CB1" w14:textId="77777777" w:rsidR="00D9337F" w:rsidRDefault="00E251E4">
            <w:pPr>
              <w:spacing w:after="0" w:line="259" w:lineRule="auto"/>
              <w:ind w:left="122" w:right="62" w:firstLine="0"/>
              <w:jc w:val="center"/>
            </w:pPr>
            <w:r>
              <w:t xml:space="preserve">Waste which is landfilled </w:t>
            </w:r>
          </w:p>
        </w:tc>
      </w:tr>
      <w:tr w:rsidR="00D9337F" w14:paraId="5D714895" w14:textId="77777777">
        <w:trPr>
          <w:trHeight w:val="384"/>
        </w:trPr>
        <w:tc>
          <w:tcPr>
            <w:tcW w:w="1603" w:type="dxa"/>
            <w:tcBorders>
              <w:top w:val="single" w:sz="4" w:space="0" w:color="000000"/>
              <w:left w:val="single" w:sz="4" w:space="0" w:color="000000"/>
              <w:bottom w:val="single" w:sz="4" w:space="0" w:color="000000"/>
              <w:right w:val="single" w:sz="4" w:space="0" w:color="000000"/>
            </w:tcBorders>
            <w:vAlign w:val="bottom"/>
          </w:tcPr>
          <w:p w14:paraId="6F9702AC" w14:textId="77777777" w:rsidR="00D9337F" w:rsidRDefault="00E251E4">
            <w:pPr>
              <w:spacing w:after="0" w:line="259" w:lineRule="auto"/>
              <w:ind w:left="108" w:firstLine="0"/>
            </w:pPr>
            <w:r>
              <w:t xml:space="preserve">Low risk </w:t>
            </w:r>
          </w:p>
        </w:tc>
        <w:tc>
          <w:tcPr>
            <w:tcW w:w="1148" w:type="dxa"/>
            <w:gridSpan w:val="4"/>
            <w:tcBorders>
              <w:top w:val="single" w:sz="4" w:space="0" w:color="000000"/>
              <w:left w:val="single" w:sz="4" w:space="0" w:color="000000"/>
              <w:bottom w:val="single" w:sz="4" w:space="0" w:color="000000"/>
              <w:right w:val="single" w:sz="4" w:space="0" w:color="000000"/>
            </w:tcBorders>
            <w:vAlign w:val="bottom"/>
          </w:tcPr>
          <w:p w14:paraId="0F4E68B7" w14:textId="77777777" w:rsidR="00D9337F" w:rsidRDefault="00E251E4">
            <w:pPr>
              <w:spacing w:after="0" w:line="259" w:lineRule="auto"/>
              <w:ind w:left="2" w:firstLine="0"/>
              <w:jc w:val="center"/>
            </w:pPr>
            <w:r>
              <w:t xml:space="preserve">42,000 </w:t>
            </w:r>
          </w:p>
        </w:tc>
        <w:tc>
          <w:tcPr>
            <w:tcW w:w="2062" w:type="dxa"/>
            <w:tcBorders>
              <w:top w:val="single" w:sz="4" w:space="0" w:color="000000"/>
              <w:left w:val="single" w:sz="4" w:space="0" w:color="000000"/>
              <w:bottom w:val="single" w:sz="4" w:space="0" w:color="000000"/>
              <w:right w:val="single" w:sz="4" w:space="0" w:color="000000"/>
            </w:tcBorders>
            <w:vAlign w:val="bottom"/>
          </w:tcPr>
          <w:p w14:paraId="4E13DB11" w14:textId="77777777" w:rsidR="00D9337F" w:rsidRDefault="00E251E4">
            <w:pPr>
              <w:spacing w:after="0" w:line="259" w:lineRule="auto"/>
              <w:ind w:left="0" w:right="105" w:firstLine="0"/>
              <w:jc w:val="right"/>
            </w:pPr>
            <w:r>
              <w:t xml:space="preserve">42,000 </w:t>
            </w:r>
          </w:p>
        </w:tc>
        <w:tc>
          <w:tcPr>
            <w:tcW w:w="1649" w:type="dxa"/>
            <w:tcBorders>
              <w:top w:val="single" w:sz="4" w:space="0" w:color="000000"/>
              <w:left w:val="single" w:sz="4" w:space="0" w:color="000000"/>
              <w:bottom w:val="single" w:sz="4" w:space="0" w:color="000000"/>
              <w:right w:val="single" w:sz="4" w:space="0" w:color="000000"/>
            </w:tcBorders>
            <w:vAlign w:val="bottom"/>
          </w:tcPr>
          <w:p w14:paraId="6AC809EB" w14:textId="77777777" w:rsidR="00D9337F" w:rsidRDefault="00E251E4">
            <w:pPr>
              <w:spacing w:after="0" w:line="259" w:lineRule="auto"/>
              <w:ind w:left="0" w:right="105" w:firstLine="0"/>
              <w:jc w:val="right"/>
            </w:pPr>
            <w:r>
              <w:t xml:space="preserve">14,000 </w:t>
            </w:r>
          </w:p>
        </w:tc>
        <w:tc>
          <w:tcPr>
            <w:tcW w:w="1649" w:type="dxa"/>
            <w:tcBorders>
              <w:top w:val="single" w:sz="4" w:space="0" w:color="000000"/>
              <w:left w:val="single" w:sz="4" w:space="0" w:color="000000"/>
              <w:bottom w:val="single" w:sz="4" w:space="0" w:color="000000"/>
              <w:right w:val="single" w:sz="4" w:space="0" w:color="000000"/>
            </w:tcBorders>
            <w:vAlign w:val="bottom"/>
          </w:tcPr>
          <w:p w14:paraId="1731680C" w14:textId="77777777" w:rsidR="00D9337F" w:rsidRDefault="00E251E4">
            <w:pPr>
              <w:spacing w:after="0" w:line="259" w:lineRule="auto"/>
              <w:ind w:left="0" w:right="106" w:firstLine="0"/>
              <w:jc w:val="right"/>
            </w:pPr>
            <w:r>
              <w:t xml:space="preserve">8,400 </w:t>
            </w:r>
          </w:p>
        </w:tc>
      </w:tr>
      <w:tr w:rsidR="00D9337F" w14:paraId="5BCB4178" w14:textId="77777777">
        <w:trPr>
          <w:trHeight w:val="125"/>
        </w:trPr>
        <w:tc>
          <w:tcPr>
            <w:tcW w:w="1603" w:type="dxa"/>
            <w:vMerge w:val="restart"/>
            <w:tcBorders>
              <w:top w:val="single" w:sz="4" w:space="0" w:color="000000"/>
              <w:left w:val="single" w:sz="4" w:space="0" w:color="000000"/>
              <w:bottom w:val="single" w:sz="4" w:space="0" w:color="000000"/>
              <w:right w:val="single" w:sz="4" w:space="0" w:color="000000"/>
            </w:tcBorders>
            <w:vAlign w:val="bottom"/>
          </w:tcPr>
          <w:p w14:paraId="5DFA6D1F" w14:textId="77777777" w:rsidR="00D9337F" w:rsidRDefault="00E251E4">
            <w:pPr>
              <w:spacing w:after="0" w:line="259" w:lineRule="auto"/>
              <w:ind w:left="108" w:firstLine="0"/>
            </w:pPr>
            <w:r>
              <w:t xml:space="preserve">Medium risk </w:t>
            </w:r>
          </w:p>
        </w:tc>
        <w:tc>
          <w:tcPr>
            <w:tcW w:w="1148" w:type="dxa"/>
            <w:gridSpan w:val="4"/>
            <w:tcBorders>
              <w:top w:val="single" w:sz="4" w:space="0" w:color="000000"/>
              <w:left w:val="single" w:sz="4" w:space="0" w:color="000000"/>
              <w:bottom w:val="nil"/>
              <w:right w:val="single" w:sz="4" w:space="0" w:color="000000"/>
            </w:tcBorders>
          </w:tcPr>
          <w:p w14:paraId="6B3914CD" w14:textId="77777777" w:rsidR="00D9337F" w:rsidRDefault="00D9337F">
            <w:pPr>
              <w:spacing w:after="160" w:line="259" w:lineRule="auto"/>
              <w:ind w:left="0" w:firstLine="0"/>
            </w:pPr>
          </w:p>
        </w:tc>
        <w:tc>
          <w:tcPr>
            <w:tcW w:w="2062" w:type="dxa"/>
            <w:vMerge w:val="restart"/>
            <w:tcBorders>
              <w:top w:val="single" w:sz="4" w:space="0" w:color="000000"/>
              <w:left w:val="single" w:sz="4" w:space="0" w:color="000000"/>
              <w:bottom w:val="single" w:sz="4" w:space="0" w:color="000000"/>
              <w:right w:val="single" w:sz="4" w:space="0" w:color="000000"/>
            </w:tcBorders>
            <w:vAlign w:val="bottom"/>
          </w:tcPr>
          <w:p w14:paraId="07DFF4D0" w14:textId="77777777" w:rsidR="00D9337F" w:rsidRDefault="00E251E4">
            <w:pPr>
              <w:spacing w:after="0" w:line="259" w:lineRule="auto"/>
              <w:ind w:left="0" w:right="105" w:firstLine="0"/>
              <w:jc w:val="right"/>
            </w:pPr>
            <w:r>
              <w:t xml:space="preserve">10,500 </w:t>
            </w:r>
          </w:p>
        </w:tc>
        <w:tc>
          <w:tcPr>
            <w:tcW w:w="1649" w:type="dxa"/>
            <w:vMerge w:val="restart"/>
            <w:tcBorders>
              <w:top w:val="single" w:sz="4" w:space="0" w:color="000000"/>
              <w:left w:val="single" w:sz="4" w:space="0" w:color="000000"/>
              <w:bottom w:val="single" w:sz="4" w:space="0" w:color="000000"/>
              <w:right w:val="single" w:sz="4" w:space="0" w:color="000000"/>
            </w:tcBorders>
            <w:vAlign w:val="bottom"/>
          </w:tcPr>
          <w:p w14:paraId="35BF7840" w14:textId="77777777" w:rsidR="00D9337F" w:rsidRDefault="00E251E4">
            <w:pPr>
              <w:spacing w:after="0" w:line="259" w:lineRule="auto"/>
              <w:ind w:left="0" w:right="108" w:firstLine="0"/>
              <w:jc w:val="right"/>
            </w:pPr>
            <w:r>
              <w:t xml:space="preserve">3500 </w:t>
            </w:r>
          </w:p>
        </w:tc>
        <w:tc>
          <w:tcPr>
            <w:tcW w:w="1649" w:type="dxa"/>
            <w:vMerge w:val="restart"/>
            <w:tcBorders>
              <w:top w:val="single" w:sz="4" w:space="0" w:color="000000"/>
              <w:left w:val="single" w:sz="4" w:space="0" w:color="000000"/>
              <w:bottom w:val="single" w:sz="4" w:space="0" w:color="000000"/>
              <w:right w:val="single" w:sz="4" w:space="0" w:color="000000"/>
            </w:tcBorders>
            <w:vAlign w:val="bottom"/>
          </w:tcPr>
          <w:p w14:paraId="0D74FAEE" w14:textId="77777777" w:rsidR="00D9337F" w:rsidRDefault="00E251E4">
            <w:pPr>
              <w:spacing w:after="0" w:line="259" w:lineRule="auto"/>
              <w:ind w:left="0" w:right="108" w:firstLine="0"/>
              <w:jc w:val="right"/>
            </w:pPr>
            <w:r>
              <w:t xml:space="preserve">2100 </w:t>
            </w:r>
          </w:p>
        </w:tc>
      </w:tr>
      <w:tr w:rsidR="00D9337F" w14:paraId="18A0770E" w14:textId="77777777">
        <w:trPr>
          <w:trHeight w:val="258"/>
        </w:trPr>
        <w:tc>
          <w:tcPr>
            <w:tcW w:w="0" w:type="auto"/>
            <w:vMerge/>
            <w:tcBorders>
              <w:top w:val="nil"/>
              <w:left w:val="single" w:sz="4" w:space="0" w:color="000000"/>
              <w:bottom w:val="single" w:sz="4" w:space="0" w:color="000000"/>
              <w:right w:val="single" w:sz="4" w:space="0" w:color="000000"/>
            </w:tcBorders>
          </w:tcPr>
          <w:p w14:paraId="1F9B7D99" w14:textId="77777777" w:rsidR="00D9337F" w:rsidRDefault="00D9337F">
            <w:pPr>
              <w:spacing w:after="160" w:line="259" w:lineRule="auto"/>
              <w:ind w:left="0" w:firstLine="0"/>
            </w:pPr>
          </w:p>
        </w:tc>
        <w:tc>
          <w:tcPr>
            <w:tcW w:w="367" w:type="dxa"/>
            <w:tcBorders>
              <w:top w:val="nil"/>
              <w:left w:val="single" w:sz="4" w:space="0" w:color="000000"/>
              <w:bottom w:val="single" w:sz="4" w:space="0" w:color="000000"/>
              <w:right w:val="nil"/>
            </w:tcBorders>
          </w:tcPr>
          <w:p w14:paraId="2B2E2ABA" w14:textId="77777777" w:rsidR="00D9337F" w:rsidRDefault="00D9337F">
            <w:pPr>
              <w:spacing w:after="160" w:line="259" w:lineRule="auto"/>
              <w:ind w:left="0" w:firstLine="0"/>
            </w:pPr>
          </w:p>
        </w:tc>
        <w:tc>
          <w:tcPr>
            <w:tcW w:w="672" w:type="dxa"/>
            <w:gridSpan w:val="2"/>
            <w:tcBorders>
              <w:top w:val="nil"/>
              <w:left w:val="nil"/>
              <w:bottom w:val="single" w:sz="4" w:space="0" w:color="000000"/>
              <w:right w:val="nil"/>
            </w:tcBorders>
            <w:shd w:val="clear" w:color="auto" w:fill="FFFF00"/>
          </w:tcPr>
          <w:p w14:paraId="2529FABD" w14:textId="77777777" w:rsidR="00D9337F" w:rsidRDefault="00E251E4">
            <w:pPr>
              <w:spacing w:after="0" w:line="259" w:lineRule="auto"/>
              <w:ind w:left="0" w:right="-2" w:firstLine="0"/>
              <w:jc w:val="both"/>
            </w:pPr>
            <w:r>
              <w:t>10,500</w:t>
            </w:r>
          </w:p>
        </w:tc>
        <w:tc>
          <w:tcPr>
            <w:tcW w:w="108" w:type="dxa"/>
            <w:tcBorders>
              <w:top w:val="nil"/>
              <w:left w:val="nil"/>
              <w:bottom w:val="single" w:sz="4" w:space="0" w:color="000000"/>
              <w:right w:val="single" w:sz="4" w:space="0" w:color="000000"/>
            </w:tcBorders>
          </w:tcPr>
          <w:p w14:paraId="5684DDFB" w14:textId="77777777" w:rsidR="00D9337F" w:rsidRDefault="00E251E4">
            <w:pPr>
              <w:spacing w:after="0" w:line="259" w:lineRule="auto"/>
              <w:ind w:left="0" w:firstLine="0"/>
              <w:jc w:val="both"/>
            </w:pPr>
            <w:r>
              <w:rPr>
                <w:i/>
              </w:rPr>
              <w:t xml:space="preserve"> </w:t>
            </w:r>
          </w:p>
        </w:tc>
        <w:tc>
          <w:tcPr>
            <w:tcW w:w="0" w:type="auto"/>
            <w:vMerge/>
            <w:tcBorders>
              <w:top w:val="nil"/>
              <w:left w:val="single" w:sz="4" w:space="0" w:color="000000"/>
              <w:bottom w:val="single" w:sz="4" w:space="0" w:color="000000"/>
              <w:right w:val="single" w:sz="4" w:space="0" w:color="000000"/>
            </w:tcBorders>
          </w:tcPr>
          <w:p w14:paraId="4244BE4D" w14:textId="77777777" w:rsidR="00D9337F" w:rsidRDefault="00D9337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2455AD3" w14:textId="77777777" w:rsidR="00D9337F" w:rsidRDefault="00D9337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9BA3C1A" w14:textId="77777777" w:rsidR="00D9337F" w:rsidRDefault="00D9337F">
            <w:pPr>
              <w:spacing w:after="160" w:line="259" w:lineRule="auto"/>
              <w:ind w:left="0" w:firstLine="0"/>
            </w:pPr>
          </w:p>
        </w:tc>
      </w:tr>
      <w:tr w:rsidR="00D9337F" w14:paraId="3DB9288B" w14:textId="77777777">
        <w:trPr>
          <w:trHeight w:val="126"/>
        </w:trPr>
        <w:tc>
          <w:tcPr>
            <w:tcW w:w="1603" w:type="dxa"/>
            <w:vMerge w:val="restart"/>
            <w:tcBorders>
              <w:top w:val="single" w:sz="4" w:space="0" w:color="000000"/>
              <w:left w:val="single" w:sz="4" w:space="0" w:color="000000"/>
              <w:bottom w:val="single" w:sz="4" w:space="0" w:color="000000"/>
              <w:right w:val="single" w:sz="4" w:space="0" w:color="000000"/>
            </w:tcBorders>
            <w:vAlign w:val="bottom"/>
          </w:tcPr>
          <w:p w14:paraId="5F04241C" w14:textId="77777777" w:rsidR="00D9337F" w:rsidRDefault="00E251E4">
            <w:pPr>
              <w:spacing w:after="0" w:line="259" w:lineRule="auto"/>
              <w:ind w:left="108" w:firstLine="0"/>
            </w:pPr>
            <w:r>
              <w:t xml:space="preserve">High risk </w:t>
            </w:r>
          </w:p>
        </w:tc>
        <w:tc>
          <w:tcPr>
            <w:tcW w:w="1148" w:type="dxa"/>
            <w:gridSpan w:val="4"/>
            <w:tcBorders>
              <w:top w:val="single" w:sz="4" w:space="0" w:color="000000"/>
              <w:left w:val="single" w:sz="4" w:space="0" w:color="000000"/>
              <w:bottom w:val="nil"/>
              <w:right w:val="single" w:sz="4" w:space="0" w:color="000000"/>
            </w:tcBorders>
          </w:tcPr>
          <w:p w14:paraId="3CEA1FB6" w14:textId="77777777" w:rsidR="00D9337F" w:rsidRDefault="00D9337F">
            <w:pPr>
              <w:spacing w:after="160" w:line="259" w:lineRule="auto"/>
              <w:ind w:left="0" w:firstLine="0"/>
            </w:pPr>
          </w:p>
        </w:tc>
        <w:tc>
          <w:tcPr>
            <w:tcW w:w="2062" w:type="dxa"/>
            <w:vMerge w:val="restart"/>
            <w:tcBorders>
              <w:top w:val="single" w:sz="4" w:space="0" w:color="000000"/>
              <w:left w:val="single" w:sz="4" w:space="0" w:color="000000"/>
              <w:bottom w:val="single" w:sz="4" w:space="0" w:color="000000"/>
              <w:right w:val="single" w:sz="4" w:space="0" w:color="000000"/>
            </w:tcBorders>
            <w:vAlign w:val="bottom"/>
          </w:tcPr>
          <w:p w14:paraId="7CCF6547" w14:textId="77777777" w:rsidR="00D9337F" w:rsidRDefault="00E251E4">
            <w:pPr>
              <w:spacing w:after="0" w:line="259" w:lineRule="auto"/>
              <w:ind w:left="0" w:right="105" w:firstLine="0"/>
              <w:jc w:val="right"/>
            </w:pPr>
            <w:r>
              <w:t xml:space="preserve">8,400 </w:t>
            </w:r>
          </w:p>
        </w:tc>
        <w:tc>
          <w:tcPr>
            <w:tcW w:w="1649" w:type="dxa"/>
            <w:vMerge w:val="restart"/>
            <w:tcBorders>
              <w:top w:val="single" w:sz="4" w:space="0" w:color="000000"/>
              <w:left w:val="single" w:sz="4" w:space="0" w:color="000000"/>
              <w:bottom w:val="single" w:sz="4" w:space="0" w:color="000000"/>
              <w:right w:val="single" w:sz="4" w:space="0" w:color="000000"/>
            </w:tcBorders>
            <w:vAlign w:val="bottom"/>
          </w:tcPr>
          <w:p w14:paraId="3B6D3EAB" w14:textId="77777777" w:rsidR="00D9337F" w:rsidRDefault="00E251E4">
            <w:pPr>
              <w:spacing w:after="0" w:line="259" w:lineRule="auto"/>
              <w:ind w:left="0" w:right="108" w:firstLine="0"/>
              <w:jc w:val="right"/>
            </w:pPr>
            <w:r>
              <w:t xml:space="preserve">2800 </w:t>
            </w:r>
          </w:p>
        </w:tc>
        <w:tc>
          <w:tcPr>
            <w:tcW w:w="1649" w:type="dxa"/>
            <w:vMerge w:val="restart"/>
            <w:tcBorders>
              <w:top w:val="single" w:sz="4" w:space="0" w:color="000000"/>
              <w:left w:val="single" w:sz="4" w:space="0" w:color="000000"/>
              <w:bottom w:val="single" w:sz="4" w:space="0" w:color="000000"/>
              <w:right w:val="single" w:sz="4" w:space="0" w:color="000000"/>
            </w:tcBorders>
            <w:vAlign w:val="bottom"/>
          </w:tcPr>
          <w:p w14:paraId="6909F2EC" w14:textId="77777777" w:rsidR="00D9337F" w:rsidRDefault="00E251E4">
            <w:pPr>
              <w:spacing w:after="0" w:line="259" w:lineRule="auto"/>
              <w:ind w:left="0" w:right="108" w:firstLine="0"/>
              <w:jc w:val="right"/>
            </w:pPr>
            <w:r>
              <w:t xml:space="preserve">1680 </w:t>
            </w:r>
          </w:p>
        </w:tc>
      </w:tr>
      <w:tr w:rsidR="00D9337F" w14:paraId="3CDBBB4C" w14:textId="77777777">
        <w:trPr>
          <w:trHeight w:val="256"/>
        </w:trPr>
        <w:tc>
          <w:tcPr>
            <w:tcW w:w="0" w:type="auto"/>
            <w:vMerge/>
            <w:tcBorders>
              <w:top w:val="nil"/>
              <w:left w:val="single" w:sz="4" w:space="0" w:color="000000"/>
              <w:bottom w:val="single" w:sz="4" w:space="0" w:color="000000"/>
              <w:right w:val="single" w:sz="4" w:space="0" w:color="000000"/>
            </w:tcBorders>
          </w:tcPr>
          <w:p w14:paraId="03552A0D" w14:textId="77777777" w:rsidR="00D9337F" w:rsidRDefault="00D9337F">
            <w:pPr>
              <w:spacing w:after="160" w:line="259" w:lineRule="auto"/>
              <w:ind w:left="0" w:firstLine="0"/>
            </w:pPr>
          </w:p>
        </w:tc>
        <w:tc>
          <w:tcPr>
            <w:tcW w:w="490" w:type="dxa"/>
            <w:gridSpan w:val="2"/>
            <w:tcBorders>
              <w:top w:val="nil"/>
              <w:left w:val="single" w:sz="4" w:space="0" w:color="000000"/>
              <w:bottom w:val="single" w:sz="4" w:space="0" w:color="000000"/>
              <w:right w:val="nil"/>
            </w:tcBorders>
          </w:tcPr>
          <w:p w14:paraId="753AE81F" w14:textId="77777777" w:rsidR="00D9337F" w:rsidRDefault="00D9337F">
            <w:pPr>
              <w:spacing w:after="160" w:line="259" w:lineRule="auto"/>
              <w:ind w:left="0" w:firstLine="0"/>
            </w:pPr>
          </w:p>
        </w:tc>
        <w:tc>
          <w:tcPr>
            <w:tcW w:w="550" w:type="dxa"/>
            <w:tcBorders>
              <w:top w:val="nil"/>
              <w:left w:val="nil"/>
              <w:bottom w:val="single" w:sz="4" w:space="0" w:color="000000"/>
              <w:right w:val="nil"/>
            </w:tcBorders>
            <w:shd w:val="clear" w:color="auto" w:fill="FF00FF"/>
          </w:tcPr>
          <w:p w14:paraId="6FE7DE54" w14:textId="77777777" w:rsidR="00D9337F" w:rsidRDefault="00E251E4">
            <w:pPr>
              <w:spacing w:after="0" w:line="259" w:lineRule="auto"/>
              <w:ind w:left="0" w:right="-2" w:firstLine="0"/>
              <w:jc w:val="both"/>
            </w:pPr>
            <w:r>
              <w:t>8,400</w:t>
            </w:r>
          </w:p>
        </w:tc>
        <w:tc>
          <w:tcPr>
            <w:tcW w:w="108" w:type="dxa"/>
            <w:tcBorders>
              <w:top w:val="nil"/>
              <w:left w:val="nil"/>
              <w:bottom w:val="single" w:sz="4" w:space="0" w:color="000000"/>
              <w:right w:val="single" w:sz="4" w:space="0" w:color="000000"/>
            </w:tcBorders>
          </w:tcPr>
          <w:p w14:paraId="2D493108" w14:textId="77777777" w:rsidR="00D9337F" w:rsidRDefault="00E251E4">
            <w:pPr>
              <w:spacing w:after="0" w:line="259" w:lineRule="auto"/>
              <w:ind w:left="0" w:firstLine="0"/>
              <w:jc w:val="both"/>
            </w:pPr>
            <w:r>
              <w:rPr>
                <w:b/>
              </w:rPr>
              <w:t xml:space="preserve"> </w:t>
            </w:r>
          </w:p>
        </w:tc>
        <w:tc>
          <w:tcPr>
            <w:tcW w:w="0" w:type="auto"/>
            <w:vMerge/>
            <w:tcBorders>
              <w:top w:val="nil"/>
              <w:left w:val="single" w:sz="4" w:space="0" w:color="000000"/>
              <w:bottom w:val="single" w:sz="4" w:space="0" w:color="000000"/>
              <w:right w:val="single" w:sz="4" w:space="0" w:color="000000"/>
            </w:tcBorders>
          </w:tcPr>
          <w:p w14:paraId="6BEAC4C3" w14:textId="77777777" w:rsidR="00D9337F" w:rsidRDefault="00D9337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88B6A46" w14:textId="77777777" w:rsidR="00D9337F" w:rsidRDefault="00D9337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778B59B" w14:textId="77777777" w:rsidR="00D9337F" w:rsidRDefault="00D9337F">
            <w:pPr>
              <w:spacing w:after="160" w:line="259" w:lineRule="auto"/>
              <w:ind w:left="0" w:firstLine="0"/>
            </w:pPr>
          </w:p>
        </w:tc>
      </w:tr>
    </w:tbl>
    <w:p w14:paraId="54AD3118" w14:textId="77777777" w:rsidR="00D9337F" w:rsidRDefault="00E251E4">
      <w:pPr>
        <w:spacing w:after="100" w:line="259" w:lineRule="auto"/>
        <w:ind w:left="0" w:firstLine="0"/>
      </w:pPr>
      <w:r>
        <w:t xml:space="preserve"> </w:t>
      </w:r>
    </w:p>
    <w:p w14:paraId="1341416F" w14:textId="77777777" w:rsidR="00D9337F" w:rsidRDefault="00E251E4">
      <w:pPr>
        <w:spacing w:after="219" w:line="259" w:lineRule="auto"/>
        <w:ind w:left="10" w:hanging="10"/>
      </w:pPr>
      <w:r>
        <w:rPr>
          <w:u w:val="single" w:color="000000"/>
        </w:rPr>
        <w:lastRenderedPageBreak/>
        <w:t xml:space="preserve">Step 3 Summing the waste throughput </w:t>
      </w:r>
      <w:proofErr w:type="gramStart"/>
      <w:r>
        <w:rPr>
          <w:u w:val="single" w:color="000000"/>
        </w:rPr>
        <w:t>score</w:t>
      </w:r>
      <w:proofErr w:type="gramEnd"/>
      <w:r>
        <w:t xml:space="preserve"> </w:t>
      </w:r>
    </w:p>
    <w:p w14:paraId="4977FF63" w14:textId="77777777" w:rsidR="00D9337F" w:rsidRDefault="00E251E4">
      <w:pPr>
        <w:spacing w:after="109"/>
        <w:ind w:left="561" w:right="967"/>
      </w:pPr>
      <w:r>
        <w:t xml:space="preserve">7.9 </w:t>
      </w:r>
      <w:r>
        <w:tab/>
        <w:t xml:space="preserve">All scores are summed for the site waste management activities to give a total waste throughput score. Any resulting total waste score below 1 is then discarded. </w:t>
      </w:r>
    </w:p>
    <w:p w14:paraId="1B8D5E6C" w14:textId="77777777" w:rsidR="00D9337F" w:rsidRDefault="00E251E4">
      <w:pPr>
        <w:spacing w:after="219" w:line="259" w:lineRule="auto"/>
        <w:ind w:left="10" w:hanging="10"/>
      </w:pPr>
      <w:r>
        <w:rPr>
          <w:u w:val="single" w:color="000000"/>
        </w:rPr>
        <w:t>Step 4 Rescaling the data</w:t>
      </w:r>
      <w:r>
        <w:t xml:space="preserve"> </w:t>
      </w:r>
    </w:p>
    <w:p w14:paraId="196C0677" w14:textId="77777777" w:rsidR="00D9337F" w:rsidRDefault="00E251E4">
      <w:pPr>
        <w:spacing w:after="112"/>
        <w:ind w:left="561" w:right="967"/>
      </w:pPr>
      <w:r>
        <w:t xml:space="preserve">7.10 Take the square root of the total score in Step 3 to give the Environmental Score for waste management. </w:t>
      </w:r>
    </w:p>
    <w:p w14:paraId="6040C3AB" w14:textId="77777777" w:rsidR="00D9337F" w:rsidRDefault="00E251E4">
      <w:pPr>
        <w:spacing w:after="0" w:line="259" w:lineRule="auto"/>
        <w:ind w:left="0" w:firstLine="0"/>
      </w:pPr>
      <w:r>
        <w:t xml:space="preserve"> </w:t>
      </w:r>
    </w:p>
    <w:p w14:paraId="39FE59D0" w14:textId="77777777" w:rsidR="001F249C" w:rsidRDefault="00E251E4">
      <w:pPr>
        <w:pStyle w:val="Heading2"/>
        <w:spacing w:after="0" w:line="259" w:lineRule="auto"/>
        <w:ind w:left="124" w:right="1081"/>
        <w:jc w:val="center"/>
      </w:pPr>
      <w:r>
        <w:t>Table 3 Waste throughput thresholds by treatment / disposal mechanism</w:t>
      </w:r>
    </w:p>
    <w:p w14:paraId="2F9F590E" w14:textId="25DA1257" w:rsidR="00D9337F" w:rsidRDefault="00E251E4">
      <w:pPr>
        <w:pStyle w:val="Heading2"/>
        <w:spacing w:after="0" w:line="259" w:lineRule="auto"/>
        <w:ind w:left="124" w:right="1081"/>
        <w:jc w:val="center"/>
      </w:pPr>
      <w:r>
        <w:t xml:space="preserve"> </w:t>
      </w:r>
    </w:p>
    <w:tbl>
      <w:tblPr>
        <w:tblStyle w:val="TableGrid"/>
        <w:tblW w:w="8109" w:type="dxa"/>
        <w:tblInd w:w="6" w:type="dxa"/>
        <w:tblCellMar>
          <w:top w:w="5" w:type="dxa"/>
          <w:left w:w="107" w:type="dxa"/>
        </w:tblCellMar>
        <w:tblLook w:val="04A0" w:firstRow="1" w:lastRow="0" w:firstColumn="1" w:lastColumn="0" w:noHBand="0" w:noVBand="1"/>
      </w:tblPr>
      <w:tblGrid>
        <w:gridCol w:w="1601"/>
        <w:gridCol w:w="1148"/>
        <w:gridCol w:w="2062"/>
        <w:gridCol w:w="1649"/>
        <w:gridCol w:w="1649"/>
      </w:tblGrid>
      <w:tr w:rsidR="00D9337F" w14:paraId="7BA6CAA4" w14:textId="77777777">
        <w:trPr>
          <w:trHeight w:val="308"/>
        </w:trPr>
        <w:tc>
          <w:tcPr>
            <w:tcW w:w="1601" w:type="dxa"/>
            <w:vMerge w:val="restart"/>
            <w:tcBorders>
              <w:top w:val="single" w:sz="4" w:space="0" w:color="000000"/>
              <w:left w:val="single" w:sz="4" w:space="0" w:color="000000"/>
              <w:bottom w:val="single" w:sz="4" w:space="0" w:color="000000"/>
              <w:right w:val="single" w:sz="4" w:space="0" w:color="000000"/>
            </w:tcBorders>
            <w:shd w:val="clear" w:color="auto" w:fill="C5D9F1"/>
          </w:tcPr>
          <w:p w14:paraId="0F283113" w14:textId="77777777" w:rsidR="00D9337F" w:rsidRDefault="00E251E4">
            <w:pPr>
              <w:spacing w:after="0" w:line="259" w:lineRule="auto"/>
              <w:ind w:left="0" w:firstLine="0"/>
            </w:pPr>
            <w:r>
              <w:rPr>
                <w:b/>
              </w:rPr>
              <w:t xml:space="preserve">Material hazard band </w:t>
            </w:r>
          </w:p>
        </w:tc>
        <w:tc>
          <w:tcPr>
            <w:tcW w:w="3209" w:type="dxa"/>
            <w:gridSpan w:val="2"/>
            <w:tcBorders>
              <w:top w:val="single" w:sz="4" w:space="0" w:color="000000"/>
              <w:left w:val="single" w:sz="4" w:space="0" w:color="000000"/>
              <w:bottom w:val="single" w:sz="4" w:space="0" w:color="000000"/>
              <w:right w:val="nil"/>
            </w:tcBorders>
            <w:shd w:val="clear" w:color="auto" w:fill="C5D9F1"/>
          </w:tcPr>
          <w:p w14:paraId="13EF6838" w14:textId="77777777" w:rsidR="00D9337F" w:rsidRDefault="00E251E4">
            <w:pPr>
              <w:spacing w:after="0" w:line="259" w:lineRule="auto"/>
              <w:ind w:left="2" w:firstLine="0"/>
            </w:pPr>
            <w:r>
              <w:rPr>
                <w:b/>
              </w:rPr>
              <w:t xml:space="preserve">Waste management activity </w:t>
            </w:r>
          </w:p>
        </w:tc>
        <w:tc>
          <w:tcPr>
            <w:tcW w:w="1649" w:type="dxa"/>
            <w:tcBorders>
              <w:top w:val="single" w:sz="4" w:space="0" w:color="000000"/>
              <w:left w:val="nil"/>
              <w:bottom w:val="single" w:sz="4" w:space="0" w:color="000000"/>
              <w:right w:val="nil"/>
            </w:tcBorders>
            <w:shd w:val="clear" w:color="auto" w:fill="C5D9F1"/>
          </w:tcPr>
          <w:p w14:paraId="627DD64D" w14:textId="77777777" w:rsidR="00D9337F" w:rsidRDefault="00D9337F">
            <w:pPr>
              <w:spacing w:after="160" w:line="259" w:lineRule="auto"/>
              <w:ind w:left="0" w:firstLine="0"/>
            </w:pPr>
          </w:p>
        </w:tc>
        <w:tc>
          <w:tcPr>
            <w:tcW w:w="1649" w:type="dxa"/>
            <w:tcBorders>
              <w:top w:val="single" w:sz="4" w:space="0" w:color="000000"/>
              <w:left w:val="nil"/>
              <w:bottom w:val="single" w:sz="4" w:space="0" w:color="000000"/>
              <w:right w:val="single" w:sz="4" w:space="0" w:color="000000"/>
            </w:tcBorders>
            <w:shd w:val="clear" w:color="auto" w:fill="C5D9F1"/>
          </w:tcPr>
          <w:p w14:paraId="10933D63" w14:textId="77777777" w:rsidR="00D9337F" w:rsidRDefault="00D9337F">
            <w:pPr>
              <w:spacing w:after="160" w:line="259" w:lineRule="auto"/>
              <w:ind w:left="0" w:firstLine="0"/>
            </w:pPr>
          </w:p>
        </w:tc>
      </w:tr>
      <w:tr w:rsidR="00D9337F" w14:paraId="429A8E8A" w14:textId="77777777">
        <w:trPr>
          <w:trHeight w:val="580"/>
        </w:trPr>
        <w:tc>
          <w:tcPr>
            <w:tcW w:w="0" w:type="auto"/>
            <w:vMerge/>
            <w:tcBorders>
              <w:top w:val="nil"/>
              <w:left w:val="single" w:sz="4" w:space="0" w:color="000000"/>
              <w:bottom w:val="nil"/>
              <w:right w:val="single" w:sz="4" w:space="0" w:color="000000"/>
            </w:tcBorders>
          </w:tcPr>
          <w:p w14:paraId="48B8E0F3" w14:textId="77777777" w:rsidR="00D9337F" w:rsidRDefault="00D9337F">
            <w:pPr>
              <w:spacing w:after="160" w:line="259" w:lineRule="auto"/>
              <w:ind w:left="0" w:firstLine="0"/>
            </w:pPr>
          </w:p>
        </w:tc>
        <w:tc>
          <w:tcPr>
            <w:tcW w:w="3209" w:type="dxa"/>
            <w:gridSpan w:val="2"/>
            <w:tcBorders>
              <w:top w:val="single" w:sz="4" w:space="0" w:color="000000"/>
              <w:left w:val="single" w:sz="4" w:space="0" w:color="000000"/>
              <w:bottom w:val="single" w:sz="4" w:space="0" w:color="000000"/>
              <w:right w:val="single" w:sz="4" w:space="0" w:color="000000"/>
            </w:tcBorders>
            <w:shd w:val="clear" w:color="auto" w:fill="C5D9F1"/>
          </w:tcPr>
          <w:p w14:paraId="779AAF5A" w14:textId="77777777" w:rsidR="00D9337F" w:rsidRDefault="00E251E4">
            <w:pPr>
              <w:spacing w:after="0" w:line="259" w:lineRule="auto"/>
              <w:ind w:left="2" w:firstLine="0"/>
            </w:pPr>
            <w:r>
              <w:rPr>
                <w:sz w:val="20"/>
              </w:rPr>
              <w:t xml:space="preserve">Material recovery/recycling </w:t>
            </w:r>
          </w:p>
        </w:tc>
        <w:tc>
          <w:tcPr>
            <w:tcW w:w="1649" w:type="dxa"/>
            <w:tcBorders>
              <w:top w:val="single" w:sz="4" w:space="0" w:color="000000"/>
              <w:left w:val="single" w:sz="4" w:space="0" w:color="000000"/>
              <w:bottom w:val="single" w:sz="4" w:space="0" w:color="000000"/>
              <w:right w:val="single" w:sz="4" w:space="0" w:color="000000"/>
            </w:tcBorders>
            <w:shd w:val="clear" w:color="auto" w:fill="C5D9F1"/>
          </w:tcPr>
          <w:p w14:paraId="0446112D" w14:textId="77777777" w:rsidR="00D9337F" w:rsidRDefault="00E251E4">
            <w:pPr>
              <w:spacing w:after="0" w:line="259" w:lineRule="auto"/>
              <w:ind w:left="3" w:firstLine="0"/>
            </w:pPr>
            <w:r>
              <w:t xml:space="preserve">Energy recovery only </w:t>
            </w:r>
          </w:p>
        </w:tc>
        <w:tc>
          <w:tcPr>
            <w:tcW w:w="1649" w:type="dxa"/>
            <w:tcBorders>
              <w:top w:val="single" w:sz="4" w:space="0" w:color="000000"/>
              <w:left w:val="single" w:sz="4" w:space="0" w:color="000000"/>
              <w:bottom w:val="single" w:sz="4" w:space="0" w:color="000000"/>
              <w:right w:val="single" w:sz="4" w:space="0" w:color="000000"/>
            </w:tcBorders>
            <w:shd w:val="clear" w:color="auto" w:fill="C5D9F1"/>
          </w:tcPr>
          <w:p w14:paraId="0F0D9A08" w14:textId="77777777" w:rsidR="00D9337F" w:rsidRDefault="00E251E4">
            <w:pPr>
              <w:spacing w:after="0" w:line="259" w:lineRule="auto"/>
              <w:ind w:left="2" w:firstLine="0"/>
            </w:pPr>
            <w:r>
              <w:t xml:space="preserve">Disposal </w:t>
            </w:r>
          </w:p>
          <w:p w14:paraId="17DADE9B" w14:textId="77777777" w:rsidR="00D9337F" w:rsidRDefault="00E251E4">
            <w:pPr>
              <w:spacing w:after="0" w:line="259" w:lineRule="auto"/>
              <w:ind w:left="2" w:firstLine="0"/>
            </w:pPr>
            <w:r>
              <w:t xml:space="preserve">(landfill) </w:t>
            </w:r>
          </w:p>
        </w:tc>
      </w:tr>
      <w:tr w:rsidR="00D9337F" w14:paraId="13700B48" w14:textId="77777777">
        <w:trPr>
          <w:trHeight w:val="698"/>
        </w:trPr>
        <w:tc>
          <w:tcPr>
            <w:tcW w:w="0" w:type="auto"/>
            <w:vMerge/>
            <w:tcBorders>
              <w:top w:val="nil"/>
              <w:left w:val="single" w:sz="4" w:space="0" w:color="000000"/>
              <w:bottom w:val="single" w:sz="4" w:space="0" w:color="000000"/>
              <w:right w:val="single" w:sz="4" w:space="0" w:color="000000"/>
            </w:tcBorders>
          </w:tcPr>
          <w:p w14:paraId="3E5B20BF" w14:textId="77777777" w:rsidR="00D9337F" w:rsidRDefault="00D9337F">
            <w:pPr>
              <w:spacing w:after="160" w:line="259" w:lineRule="auto"/>
              <w:ind w:left="0" w:firstLine="0"/>
            </w:pPr>
          </w:p>
        </w:tc>
        <w:tc>
          <w:tcPr>
            <w:tcW w:w="1148" w:type="dxa"/>
            <w:tcBorders>
              <w:top w:val="single" w:sz="4" w:space="0" w:color="000000"/>
              <w:left w:val="single" w:sz="4" w:space="0" w:color="000000"/>
              <w:bottom w:val="single" w:sz="4" w:space="0" w:color="000000"/>
              <w:right w:val="single" w:sz="4" w:space="0" w:color="000000"/>
            </w:tcBorders>
            <w:shd w:val="clear" w:color="auto" w:fill="C5D9F1"/>
          </w:tcPr>
          <w:p w14:paraId="49040658" w14:textId="77777777" w:rsidR="00D9337F" w:rsidRDefault="00E251E4">
            <w:pPr>
              <w:spacing w:after="0" w:line="259" w:lineRule="auto"/>
              <w:ind w:left="2" w:firstLine="0"/>
            </w:pPr>
            <w:r>
              <w:t xml:space="preserve">All onsite treatment  </w:t>
            </w:r>
          </w:p>
        </w:tc>
        <w:tc>
          <w:tcPr>
            <w:tcW w:w="2062" w:type="dxa"/>
            <w:tcBorders>
              <w:top w:val="single" w:sz="4" w:space="0" w:color="000000"/>
              <w:left w:val="single" w:sz="4" w:space="0" w:color="000000"/>
              <w:bottom w:val="single" w:sz="4" w:space="0" w:color="000000"/>
              <w:right w:val="single" w:sz="4" w:space="0" w:color="000000"/>
            </w:tcBorders>
            <w:shd w:val="clear" w:color="auto" w:fill="C5D9F1"/>
          </w:tcPr>
          <w:p w14:paraId="3A743855" w14:textId="77777777" w:rsidR="00D9337F" w:rsidRDefault="00E251E4">
            <w:pPr>
              <w:spacing w:after="0" w:line="259" w:lineRule="auto"/>
              <w:ind w:left="2" w:firstLine="0"/>
            </w:pPr>
            <w:r>
              <w:rPr>
                <w:sz w:val="20"/>
              </w:rPr>
              <w:t xml:space="preserve">Everything else not covered by the other columns </w:t>
            </w:r>
          </w:p>
        </w:tc>
        <w:tc>
          <w:tcPr>
            <w:tcW w:w="1649" w:type="dxa"/>
            <w:tcBorders>
              <w:top w:val="single" w:sz="4" w:space="0" w:color="000000"/>
              <w:left w:val="single" w:sz="4" w:space="0" w:color="000000"/>
              <w:bottom w:val="single" w:sz="4" w:space="0" w:color="000000"/>
              <w:right w:val="single" w:sz="4" w:space="0" w:color="000000"/>
            </w:tcBorders>
            <w:shd w:val="clear" w:color="auto" w:fill="C5D9F1"/>
          </w:tcPr>
          <w:p w14:paraId="17A1F0F8" w14:textId="77777777" w:rsidR="00D9337F" w:rsidRDefault="00E251E4">
            <w:pPr>
              <w:spacing w:after="0" w:line="259" w:lineRule="auto"/>
              <w:ind w:left="3" w:right="75" w:firstLine="0"/>
              <w:jc w:val="both"/>
            </w:pPr>
            <w:r>
              <w:t xml:space="preserve">Waste which is incinerated </w:t>
            </w:r>
          </w:p>
        </w:tc>
        <w:tc>
          <w:tcPr>
            <w:tcW w:w="1649" w:type="dxa"/>
            <w:tcBorders>
              <w:top w:val="single" w:sz="4" w:space="0" w:color="000000"/>
              <w:left w:val="single" w:sz="4" w:space="0" w:color="000000"/>
              <w:bottom w:val="single" w:sz="4" w:space="0" w:color="000000"/>
              <w:right w:val="single" w:sz="4" w:space="0" w:color="000000"/>
            </w:tcBorders>
            <w:shd w:val="clear" w:color="auto" w:fill="C5D9F1"/>
          </w:tcPr>
          <w:p w14:paraId="3AA616A3" w14:textId="77777777" w:rsidR="00D9337F" w:rsidRDefault="00E251E4">
            <w:pPr>
              <w:spacing w:after="0" w:line="259" w:lineRule="auto"/>
              <w:ind w:left="2" w:firstLine="0"/>
            </w:pPr>
            <w:r>
              <w:t xml:space="preserve">Waste which </w:t>
            </w:r>
          </w:p>
          <w:p w14:paraId="10BF3C11" w14:textId="77777777" w:rsidR="00D9337F" w:rsidRDefault="00E251E4">
            <w:pPr>
              <w:spacing w:after="0" w:line="259" w:lineRule="auto"/>
              <w:ind w:left="2" w:firstLine="0"/>
            </w:pPr>
            <w:r>
              <w:t xml:space="preserve">is landfilled </w:t>
            </w:r>
          </w:p>
        </w:tc>
      </w:tr>
      <w:tr w:rsidR="00D9337F" w14:paraId="55971AC8" w14:textId="77777777">
        <w:trPr>
          <w:trHeight w:val="311"/>
        </w:trPr>
        <w:tc>
          <w:tcPr>
            <w:tcW w:w="1601" w:type="dxa"/>
            <w:tcBorders>
              <w:top w:val="single" w:sz="4" w:space="0" w:color="000000"/>
              <w:left w:val="single" w:sz="4" w:space="0" w:color="000000"/>
              <w:bottom w:val="single" w:sz="4" w:space="0" w:color="000000"/>
              <w:right w:val="single" w:sz="4" w:space="0" w:color="000000"/>
            </w:tcBorders>
          </w:tcPr>
          <w:p w14:paraId="4C6D77FC" w14:textId="77777777" w:rsidR="00D9337F" w:rsidRDefault="00E251E4">
            <w:pPr>
              <w:spacing w:after="0" w:line="259" w:lineRule="auto"/>
              <w:ind w:left="0" w:firstLine="0"/>
            </w:pPr>
            <w:r>
              <w:rPr>
                <w:sz w:val="20"/>
              </w:rPr>
              <w:t xml:space="preserve">Low risk </w:t>
            </w:r>
          </w:p>
        </w:tc>
        <w:tc>
          <w:tcPr>
            <w:tcW w:w="1148" w:type="dxa"/>
            <w:tcBorders>
              <w:top w:val="single" w:sz="4" w:space="0" w:color="000000"/>
              <w:left w:val="single" w:sz="4" w:space="0" w:color="000000"/>
              <w:bottom w:val="single" w:sz="4" w:space="0" w:color="000000"/>
              <w:right w:val="single" w:sz="4" w:space="0" w:color="000000"/>
            </w:tcBorders>
          </w:tcPr>
          <w:p w14:paraId="1EA0EC8B" w14:textId="77777777" w:rsidR="00D9337F" w:rsidRDefault="00E251E4">
            <w:pPr>
              <w:spacing w:after="0" w:line="259" w:lineRule="auto"/>
              <w:ind w:left="0" w:right="102" w:firstLine="0"/>
              <w:jc w:val="center"/>
            </w:pPr>
            <w:r>
              <w:t>42,000</w:t>
            </w:r>
            <w:r>
              <w:rPr>
                <w:sz w:val="20"/>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1E9F5CDA" w14:textId="77777777" w:rsidR="00D9337F" w:rsidRDefault="00E251E4">
            <w:pPr>
              <w:spacing w:after="0" w:line="259" w:lineRule="auto"/>
              <w:ind w:left="0" w:right="104" w:firstLine="0"/>
              <w:jc w:val="right"/>
            </w:pPr>
            <w:r>
              <w:t>42,000</w:t>
            </w:r>
            <w:r>
              <w:rPr>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62B9CE31" w14:textId="77777777" w:rsidR="00D9337F" w:rsidRDefault="00E251E4">
            <w:pPr>
              <w:spacing w:after="0" w:line="259" w:lineRule="auto"/>
              <w:ind w:left="0" w:right="104" w:firstLine="0"/>
              <w:jc w:val="right"/>
            </w:pPr>
            <w:r>
              <w:t>14,000</w:t>
            </w:r>
            <w:r>
              <w:rPr>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0D281415" w14:textId="77777777" w:rsidR="00D9337F" w:rsidRDefault="00E251E4">
            <w:pPr>
              <w:spacing w:after="0" w:line="259" w:lineRule="auto"/>
              <w:ind w:left="0" w:right="104" w:firstLine="0"/>
              <w:jc w:val="right"/>
            </w:pPr>
            <w:r>
              <w:t>8,400</w:t>
            </w:r>
            <w:r>
              <w:rPr>
                <w:sz w:val="20"/>
              </w:rPr>
              <w:t xml:space="preserve"> </w:t>
            </w:r>
          </w:p>
        </w:tc>
      </w:tr>
      <w:tr w:rsidR="00D9337F" w14:paraId="7907D4DA" w14:textId="77777777">
        <w:trPr>
          <w:trHeight w:val="310"/>
        </w:trPr>
        <w:tc>
          <w:tcPr>
            <w:tcW w:w="1601" w:type="dxa"/>
            <w:tcBorders>
              <w:top w:val="single" w:sz="4" w:space="0" w:color="000000"/>
              <w:left w:val="single" w:sz="4" w:space="0" w:color="000000"/>
              <w:bottom w:val="single" w:sz="4" w:space="0" w:color="000000"/>
              <w:right w:val="single" w:sz="4" w:space="0" w:color="000000"/>
            </w:tcBorders>
          </w:tcPr>
          <w:p w14:paraId="20EB4A7E" w14:textId="77777777" w:rsidR="00D9337F" w:rsidRDefault="00E251E4">
            <w:pPr>
              <w:spacing w:after="0" w:line="259" w:lineRule="auto"/>
              <w:ind w:left="0" w:firstLine="0"/>
            </w:pPr>
            <w:r>
              <w:rPr>
                <w:sz w:val="20"/>
              </w:rPr>
              <w:t xml:space="preserve">Medium risk </w:t>
            </w:r>
          </w:p>
        </w:tc>
        <w:tc>
          <w:tcPr>
            <w:tcW w:w="1148" w:type="dxa"/>
            <w:tcBorders>
              <w:top w:val="single" w:sz="4" w:space="0" w:color="000000"/>
              <w:left w:val="single" w:sz="4" w:space="0" w:color="000000"/>
              <w:bottom w:val="single" w:sz="4" w:space="0" w:color="000000"/>
              <w:right w:val="single" w:sz="4" w:space="0" w:color="000000"/>
            </w:tcBorders>
          </w:tcPr>
          <w:p w14:paraId="7D958376" w14:textId="77777777" w:rsidR="00D9337F" w:rsidRDefault="00E251E4">
            <w:pPr>
              <w:spacing w:after="0" w:line="259" w:lineRule="auto"/>
              <w:ind w:left="0" w:right="105" w:firstLine="0"/>
              <w:jc w:val="right"/>
            </w:pPr>
            <w:r>
              <w:t>10,500</w:t>
            </w:r>
            <w:r>
              <w:rPr>
                <w:sz w:val="20"/>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6BE12ED7" w14:textId="77777777" w:rsidR="00D9337F" w:rsidRDefault="00E251E4">
            <w:pPr>
              <w:spacing w:after="0" w:line="259" w:lineRule="auto"/>
              <w:ind w:left="0" w:right="104" w:firstLine="0"/>
              <w:jc w:val="right"/>
            </w:pPr>
            <w:r>
              <w:t>10,500</w:t>
            </w:r>
            <w:r>
              <w:rPr>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38CEDA61" w14:textId="77777777" w:rsidR="00D9337F" w:rsidRDefault="00E251E4">
            <w:pPr>
              <w:spacing w:after="0" w:line="259" w:lineRule="auto"/>
              <w:ind w:left="0" w:right="106" w:firstLine="0"/>
              <w:jc w:val="right"/>
            </w:pPr>
            <w:r>
              <w:t>3500</w:t>
            </w:r>
            <w:r>
              <w:rPr>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729C80D8" w14:textId="77777777" w:rsidR="00D9337F" w:rsidRDefault="00E251E4">
            <w:pPr>
              <w:spacing w:after="0" w:line="259" w:lineRule="auto"/>
              <w:ind w:left="0" w:right="106" w:firstLine="0"/>
              <w:jc w:val="right"/>
            </w:pPr>
            <w:r>
              <w:t>2100</w:t>
            </w:r>
            <w:r>
              <w:rPr>
                <w:sz w:val="20"/>
              </w:rPr>
              <w:t xml:space="preserve"> </w:t>
            </w:r>
          </w:p>
        </w:tc>
      </w:tr>
      <w:tr w:rsidR="00D9337F" w14:paraId="2CE20A2E" w14:textId="77777777">
        <w:trPr>
          <w:trHeight w:val="312"/>
        </w:trPr>
        <w:tc>
          <w:tcPr>
            <w:tcW w:w="1601" w:type="dxa"/>
            <w:tcBorders>
              <w:top w:val="single" w:sz="4" w:space="0" w:color="000000"/>
              <w:left w:val="single" w:sz="4" w:space="0" w:color="000000"/>
              <w:bottom w:val="single" w:sz="4" w:space="0" w:color="000000"/>
              <w:right w:val="single" w:sz="4" w:space="0" w:color="000000"/>
            </w:tcBorders>
          </w:tcPr>
          <w:p w14:paraId="3C7DAF19" w14:textId="77777777" w:rsidR="00D9337F" w:rsidRDefault="00E251E4">
            <w:pPr>
              <w:spacing w:after="0" w:line="259" w:lineRule="auto"/>
              <w:ind w:left="0" w:firstLine="0"/>
            </w:pPr>
            <w:r>
              <w:rPr>
                <w:sz w:val="20"/>
              </w:rPr>
              <w:t xml:space="preserve">High risk </w:t>
            </w:r>
          </w:p>
        </w:tc>
        <w:tc>
          <w:tcPr>
            <w:tcW w:w="1148" w:type="dxa"/>
            <w:tcBorders>
              <w:top w:val="single" w:sz="4" w:space="0" w:color="000000"/>
              <w:left w:val="single" w:sz="4" w:space="0" w:color="000000"/>
              <w:bottom w:val="single" w:sz="4" w:space="0" w:color="000000"/>
              <w:right w:val="single" w:sz="4" w:space="0" w:color="000000"/>
            </w:tcBorders>
          </w:tcPr>
          <w:p w14:paraId="3CB32E52" w14:textId="77777777" w:rsidR="00D9337F" w:rsidRDefault="00E251E4">
            <w:pPr>
              <w:spacing w:after="0" w:line="259" w:lineRule="auto"/>
              <w:ind w:left="0" w:right="104" w:firstLine="0"/>
              <w:jc w:val="right"/>
            </w:pPr>
            <w:r>
              <w:t>8,400</w:t>
            </w:r>
            <w:r>
              <w:rPr>
                <w:sz w:val="20"/>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4104CA45" w14:textId="77777777" w:rsidR="00D9337F" w:rsidRDefault="00E251E4">
            <w:pPr>
              <w:spacing w:after="0" w:line="259" w:lineRule="auto"/>
              <w:ind w:left="0" w:right="104" w:firstLine="0"/>
              <w:jc w:val="right"/>
            </w:pPr>
            <w:r>
              <w:t>8,400</w:t>
            </w:r>
            <w:r>
              <w:rPr>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6FD081AB" w14:textId="77777777" w:rsidR="00D9337F" w:rsidRDefault="00E251E4">
            <w:pPr>
              <w:spacing w:after="0" w:line="259" w:lineRule="auto"/>
              <w:ind w:left="0" w:right="106" w:firstLine="0"/>
              <w:jc w:val="right"/>
            </w:pPr>
            <w:r>
              <w:t>2800</w:t>
            </w:r>
            <w:r>
              <w:rPr>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2D0B7DB3" w14:textId="77777777" w:rsidR="00D9337F" w:rsidRDefault="00E251E4">
            <w:pPr>
              <w:spacing w:after="0" w:line="259" w:lineRule="auto"/>
              <w:ind w:left="0" w:right="106" w:firstLine="0"/>
              <w:jc w:val="right"/>
            </w:pPr>
            <w:r>
              <w:t>1680</w:t>
            </w:r>
            <w:r>
              <w:rPr>
                <w:sz w:val="20"/>
              </w:rPr>
              <w:t xml:space="preserve"> </w:t>
            </w:r>
          </w:p>
        </w:tc>
      </w:tr>
      <w:tr w:rsidR="004F436C" w14:paraId="047F2D1D" w14:textId="77777777">
        <w:trPr>
          <w:trHeight w:val="312"/>
        </w:trPr>
        <w:tc>
          <w:tcPr>
            <w:tcW w:w="1601" w:type="dxa"/>
            <w:tcBorders>
              <w:top w:val="single" w:sz="4" w:space="0" w:color="000000"/>
              <w:left w:val="single" w:sz="4" w:space="0" w:color="000000"/>
              <w:bottom w:val="single" w:sz="4" w:space="0" w:color="000000"/>
              <w:right w:val="single" w:sz="4" w:space="0" w:color="000000"/>
            </w:tcBorders>
          </w:tcPr>
          <w:p w14:paraId="3E446D68" w14:textId="77777777" w:rsidR="004F436C" w:rsidRDefault="004F436C">
            <w:pPr>
              <w:spacing w:after="0" w:line="259" w:lineRule="auto"/>
              <w:ind w:left="0" w:firstLine="0"/>
              <w:rPr>
                <w:sz w:val="20"/>
              </w:rPr>
            </w:pPr>
          </w:p>
        </w:tc>
        <w:tc>
          <w:tcPr>
            <w:tcW w:w="1148" w:type="dxa"/>
            <w:tcBorders>
              <w:top w:val="single" w:sz="4" w:space="0" w:color="000000"/>
              <w:left w:val="single" w:sz="4" w:space="0" w:color="000000"/>
              <w:bottom w:val="single" w:sz="4" w:space="0" w:color="000000"/>
              <w:right w:val="single" w:sz="4" w:space="0" w:color="000000"/>
            </w:tcBorders>
          </w:tcPr>
          <w:p w14:paraId="62260BFE" w14:textId="77777777" w:rsidR="004F436C" w:rsidRDefault="004F436C">
            <w:pPr>
              <w:spacing w:after="0" w:line="259" w:lineRule="auto"/>
              <w:ind w:left="0" w:right="104" w:firstLine="0"/>
              <w:jc w:val="right"/>
            </w:pPr>
          </w:p>
        </w:tc>
        <w:tc>
          <w:tcPr>
            <w:tcW w:w="2062" w:type="dxa"/>
            <w:tcBorders>
              <w:top w:val="single" w:sz="4" w:space="0" w:color="000000"/>
              <w:left w:val="single" w:sz="4" w:space="0" w:color="000000"/>
              <w:bottom w:val="single" w:sz="4" w:space="0" w:color="000000"/>
              <w:right w:val="single" w:sz="4" w:space="0" w:color="000000"/>
            </w:tcBorders>
          </w:tcPr>
          <w:p w14:paraId="68A6E79D" w14:textId="77777777" w:rsidR="004F436C" w:rsidRDefault="004F436C">
            <w:pPr>
              <w:spacing w:after="0" w:line="259" w:lineRule="auto"/>
              <w:ind w:left="0" w:right="104" w:firstLine="0"/>
              <w:jc w:val="right"/>
            </w:pPr>
          </w:p>
        </w:tc>
        <w:tc>
          <w:tcPr>
            <w:tcW w:w="1649" w:type="dxa"/>
            <w:tcBorders>
              <w:top w:val="single" w:sz="4" w:space="0" w:color="000000"/>
              <w:left w:val="single" w:sz="4" w:space="0" w:color="000000"/>
              <w:bottom w:val="single" w:sz="4" w:space="0" w:color="000000"/>
              <w:right w:val="single" w:sz="4" w:space="0" w:color="000000"/>
            </w:tcBorders>
          </w:tcPr>
          <w:p w14:paraId="661051CB" w14:textId="77777777" w:rsidR="004F436C" w:rsidRDefault="004F436C">
            <w:pPr>
              <w:spacing w:after="0" w:line="259" w:lineRule="auto"/>
              <w:ind w:left="0" w:right="106" w:firstLine="0"/>
              <w:jc w:val="right"/>
            </w:pPr>
          </w:p>
        </w:tc>
        <w:tc>
          <w:tcPr>
            <w:tcW w:w="1649" w:type="dxa"/>
            <w:tcBorders>
              <w:top w:val="single" w:sz="4" w:space="0" w:color="000000"/>
              <w:left w:val="single" w:sz="4" w:space="0" w:color="000000"/>
              <w:bottom w:val="single" w:sz="4" w:space="0" w:color="000000"/>
              <w:right w:val="single" w:sz="4" w:space="0" w:color="000000"/>
            </w:tcBorders>
          </w:tcPr>
          <w:p w14:paraId="1B1EB7D5" w14:textId="77777777" w:rsidR="004F436C" w:rsidRDefault="004F436C">
            <w:pPr>
              <w:spacing w:after="0" w:line="259" w:lineRule="auto"/>
              <w:ind w:left="0" w:right="106" w:firstLine="0"/>
              <w:jc w:val="right"/>
            </w:pPr>
          </w:p>
        </w:tc>
      </w:tr>
    </w:tbl>
    <w:p w14:paraId="79FEDDFE" w14:textId="77777777" w:rsidR="00AA69D5" w:rsidRDefault="00AA69D5" w:rsidP="00AA69D5">
      <w:pPr>
        <w:pStyle w:val="Heading1"/>
        <w:numPr>
          <w:ilvl w:val="0"/>
          <w:numId w:val="0"/>
        </w:numPr>
        <w:ind w:left="551" w:right="914"/>
      </w:pPr>
      <w:bookmarkStart w:id="7" w:name="_Toc269742"/>
    </w:p>
    <w:p w14:paraId="76AD4B7E" w14:textId="649317A4" w:rsidR="00D9337F" w:rsidRDefault="00E251E4">
      <w:pPr>
        <w:pStyle w:val="Heading1"/>
        <w:ind w:left="551" w:right="914" w:hanging="566"/>
      </w:pPr>
      <w:r>
        <w:t xml:space="preserve">CALCULATING THE ENVIRONMENTAL SCORE WHEN THERE IS NO DATA </w:t>
      </w:r>
      <w:bookmarkEnd w:id="7"/>
    </w:p>
    <w:p w14:paraId="7136173B" w14:textId="77777777" w:rsidR="00D9337F" w:rsidRDefault="00E251E4">
      <w:pPr>
        <w:spacing w:after="111"/>
        <w:ind w:left="561" w:right="967"/>
      </w:pPr>
      <w:r>
        <w:t xml:space="preserve">8.1 </w:t>
      </w:r>
      <w:r>
        <w:tab/>
        <w:t xml:space="preserve">There will be </w:t>
      </w:r>
      <w:proofErr w:type="gramStart"/>
      <w:r>
        <w:t>a number of</w:t>
      </w:r>
      <w:proofErr w:type="gramEnd"/>
      <w:r>
        <w:t xml:space="preserve"> circumstances under which there is no data available to calculate an Environmental Score. This could be due to various potential issues: </w:t>
      </w:r>
    </w:p>
    <w:p w14:paraId="43263961" w14:textId="77777777" w:rsidR="00D9337F" w:rsidRDefault="00E251E4">
      <w:pPr>
        <w:numPr>
          <w:ilvl w:val="0"/>
          <w:numId w:val="14"/>
        </w:numPr>
        <w:spacing w:after="112"/>
        <w:ind w:right="967" w:hanging="360"/>
      </w:pPr>
      <w:r>
        <w:t xml:space="preserve">The authorisation relates to a new site/activity and so there is no historic information on actual emissions or waste throughput. </w:t>
      </w:r>
    </w:p>
    <w:p w14:paraId="2C741D53" w14:textId="77777777" w:rsidR="00D9337F" w:rsidRDefault="00E251E4">
      <w:pPr>
        <w:numPr>
          <w:ilvl w:val="0"/>
          <w:numId w:val="14"/>
        </w:numPr>
        <w:spacing w:after="98" w:line="259" w:lineRule="auto"/>
        <w:ind w:right="967" w:hanging="360"/>
      </w:pPr>
      <w:r>
        <w:t xml:space="preserve">The authorisation relates to a substantial change at an existing site. </w:t>
      </w:r>
    </w:p>
    <w:p w14:paraId="7D95BFE2" w14:textId="77777777" w:rsidR="00D9337F" w:rsidRDefault="00E251E4">
      <w:pPr>
        <w:numPr>
          <w:ilvl w:val="0"/>
          <w:numId w:val="14"/>
        </w:numPr>
        <w:ind w:right="967" w:hanging="360"/>
      </w:pPr>
      <w:r>
        <w:t xml:space="preserve">It is a site returning to operation after mothballing or following a period of being fallow (fish farms). </w:t>
      </w:r>
    </w:p>
    <w:p w14:paraId="74EF2CEC" w14:textId="77777777" w:rsidR="00D9337F" w:rsidRDefault="00E251E4" w:rsidP="00F86B00">
      <w:pPr>
        <w:numPr>
          <w:ilvl w:val="1"/>
          <w:numId w:val="17"/>
        </w:numPr>
        <w:ind w:left="567" w:right="967" w:hanging="567"/>
      </w:pPr>
      <w:r>
        <w:t xml:space="preserve">Under such circumstances where data is not available SEPA will use the following hierarchy to calculate the Environmental Score: </w:t>
      </w:r>
    </w:p>
    <w:p w14:paraId="169B4243" w14:textId="77777777" w:rsidR="00D9337F" w:rsidRDefault="00E251E4" w:rsidP="00A00EF8">
      <w:pPr>
        <w:numPr>
          <w:ilvl w:val="1"/>
          <w:numId w:val="17"/>
        </w:numPr>
        <w:ind w:left="567" w:right="967" w:hanging="567"/>
      </w:pPr>
      <w:r>
        <w:t xml:space="preserve">For abstraction we will assume the “actual” abstraction is: </w:t>
      </w:r>
    </w:p>
    <w:p w14:paraId="5D49C6CD" w14:textId="77777777" w:rsidR="00D9337F" w:rsidRDefault="00E251E4">
      <w:pPr>
        <w:numPr>
          <w:ilvl w:val="2"/>
          <w:numId w:val="15"/>
        </w:numPr>
        <w:ind w:right="967" w:hanging="720"/>
      </w:pPr>
      <w:r>
        <w:t xml:space="preserve">For summer = 0.25 x the licensed abstraction rate and  </w:t>
      </w:r>
    </w:p>
    <w:p w14:paraId="725C84BB" w14:textId="77777777" w:rsidR="00D9337F" w:rsidRDefault="00E251E4">
      <w:pPr>
        <w:numPr>
          <w:ilvl w:val="2"/>
          <w:numId w:val="15"/>
        </w:numPr>
        <w:ind w:right="967" w:hanging="720"/>
      </w:pPr>
      <w:r>
        <w:t xml:space="preserve">For winter = 0.5 x the licensed abstraction rate. </w:t>
      </w:r>
    </w:p>
    <w:p w14:paraId="625CE71A" w14:textId="77777777" w:rsidR="00D9337F" w:rsidRDefault="00E251E4" w:rsidP="00F86B00">
      <w:pPr>
        <w:numPr>
          <w:ilvl w:val="1"/>
          <w:numId w:val="16"/>
        </w:numPr>
        <w:ind w:left="709" w:right="967" w:hanging="709"/>
      </w:pPr>
      <w:r>
        <w:t xml:space="preserve">Since the impoundment score is based on the licensed value, the data is </w:t>
      </w:r>
      <w:proofErr w:type="gramStart"/>
      <w:r>
        <w:t>available</w:t>
      </w:r>
      <w:proofErr w:type="gramEnd"/>
      <w:r>
        <w:t xml:space="preserve"> and an environmental score can be directly calculated from this (as in Sections 6). </w:t>
      </w:r>
    </w:p>
    <w:p w14:paraId="211AC350" w14:textId="19112A26" w:rsidR="00D9337F" w:rsidRDefault="00E251E4" w:rsidP="00F86B00">
      <w:pPr>
        <w:numPr>
          <w:ilvl w:val="1"/>
          <w:numId w:val="16"/>
        </w:numPr>
        <w:ind w:left="709" w:right="967" w:hanging="709"/>
      </w:pPr>
      <w:r>
        <w:t>For sites that have modelled emissions calculated for their SPRI returns the model</w:t>
      </w:r>
      <w:r w:rsidR="0076772C">
        <w:t>l</w:t>
      </w:r>
      <w:r>
        <w:t xml:space="preserve">ed pollutant values will be used. Examples of the types of activities where this approach is taken include intensive agriculture sites, marine cage </w:t>
      </w:r>
      <w:r>
        <w:lastRenderedPageBreak/>
        <w:t xml:space="preserve">fish farms, landfills and sewage treatment works with &gt;15,000 PE. </w:t>
      </w:r>
      <w:r w:rsidR="00D420E9">
        <w:t xml:space="preserve">Where a marine pen fish farm is </w:t>
      </w:r>
      <w:r w:rsidR="006626D3">
        <w:t>planning to use containment then the emission score will be based on the containment working as designed</w:t>
      </w:r>
      <w:r w:rsidR="00D846D5">
        <w:t xml:space="preserve">. If later the containment is not </w:t>
      </w:r>
      <w:proofErr w:type="gramStart"/>
      <w:r w:rsidR="00D846D5">
        <w:t>working</w:t>
      </w:r>
      <w:proofErr w:type="gramEnd"/>
      <w:r w:rsidR="00D846D5">
        <w:t xml:space="preserve"> then the charge would be reviewed based on the expected level of release</w:t>
      </w:r>
      <w:r w:rsidR="00964A0B">
        <w:t>s.</w:t>
      </w:r>
      <w:r w:rsidR="00D846D5">
        <w:t xml:space="preserve"> </w:t>
      </w:r>
    </w:p>
    <w:p w14:paraId="1AC39900" w14:textId="77777777" w:rsidR="00D9337F" w:rsidRDefault="00E251E4" w:rsidP="00F86B00">
      <w:pPr>
        <w:numPr>
          <w:ilvl w:val="1"/>
          <w:numId w:val="16"/>
        </w:numPr>
        <w:ind w:left="709" w:right="967" w:hanging="709"/>
      </w:pPr>
      <w:r>
        <w:t xml:space="preserve">For an existing site where the operations are being scaled up then we pro-rata the actual data up.  </w:t>
      </w:r>
    </w:p>
    <w:p w14:paraId="5CD14CAC" w14:textId="77777777" w:rsidR="00D9337F" w:rsidRDefault="00E251E4" w:rsidP="00F86B00">
      <w:pPr>
        <w:numPr>
          <w:ilvl w:val="1"/>
          <w:numId w:val="16"/>
        </w:numPr>
        <w:ind w:left="709" w:right="967" w:hanging="709"/>
      </w:pPr>
      <w:r>
        <w:t xml:space="preserve">If 8.4 to 8.6 do not apply, the following rules apply instead. </w:t>
      </w:r>
    </w:p>
    <w:p w14:paraId="64773ABF" w14:textId="77777777" w:rsidR="00D9337F" w:rsidRDefault="00E251E4" w:rsidP="00F86B00">
      <w:pPr>
        <w:numPr>
          <w:ilvl w:val="1"/>
          <w:numId w:val="16"/>
        </w:numPr>
        <w:ind w:left="709" w:right="967" w:hanging="709"/>
      </w:pPr>
      <w:r>
        <w:t xml:space="preserve">For air / water emissions, the mass of pollutant emissions to air or water will be estimated as 50% of the limit in the authorisation or the predicted mass based on the application maximum estimated releases (this is relevant to, for example, a PPC site where operations may be on a periodic basis rather than continuous). The pollutant load and the Environmental Score are then calculated as described above. </w:t>
      </w:r>
    </w:p>
    <w:p w14:paraId="4D15B08A" w14:textId="77777777" w:rsidR="00D9337F" w:rsidRDefault="00E251E4" w:rsidP="00F86B00">
      <w:pPr>
        <w:numPr>
          <w:ilvl w:val="1"/>
          <w:numId w:val="16"/>
        </w:numPr>
        <w:ind w:left="709" w:right="967" w:hanging="709"/>
      </w:pPr>
      <w:r>
        <w:t xml:space="preserve">The EWC code waste throughput will be 50% of the maximum estimated input of waste, which the site will handle </w:t>
      </w:r>
      <w:proofErr w:type="gramStart"/>
      <w:r>
        <w:t>on a daily basis</w:t>
      </w:r>
      <w:proofErr w:type="gramEnd"/>
      <w:r>
        <w:t xml:space="preserve">, scaled up on a pro-rata basis of operating days. </w:t>
      </w:r>
    </w:p>
    <w:p w14:paraId="54228156" w14:textId="77777777" w:rsidR="00D9337F" w:rsidRDefault="00E251E4" w:rsidP="00F86B00">
      <w:pPr>
        <w:numPr>
          <w:ilvl w:val="1"/>
          <w:numId w:val="16"/>
        </w:numPr>
        <w:ind w:left="709" w:right="967" w:hanging="709"/>
      </w:pPr>
      <w:r>
        <w:t xml:space="preserve">The Environmental Score is calculated using the values outlined above using the methods described in section 4 – 7. SEPA will periodically review the Environmental score based on actual values reported, </w:t>
      </w:r>
      <w:proofErr w:type="gramStart"/>
      <w:r>
        <w:t>sampled</w:t>
      </w:r>
      <w:proofErr w:type="gramEnd"/>
      <w:r>
        <w:t xml:space="preserve"> or assessed and revise the score accordingly. </w:t>
      </w:r>
    </w:p>
    <w:p w14:paraId="4AC8ACF6" w14:textId="77777777" w:rsidR="00D9337F" w:rsidRDefault="00E251E4" w:rsidP="00F86B00">
      <w:pPr>
        <w:numPr>
          <w:ilvl w:val="1"/>
          <w:numId w:val="16"/>
        </w:numPr>
        <w:spacing w:after="109"/>
        <w:ind w:left="709" w:right="967" w:hanging="709"/>
      </w:pPr>
      <w:r>
        <w:t xml:space="preserve">SEPA will be prepared to revise the estimated environmental scores in those circumstances where the operator can demonstrate that these rules do not reflect the scale of the activity.  </w:t>
      </w:r>
    </w:p>
    <w:p w14:paraId="0FA048B7" w14:textId="77777777" w:rsidR="00D9337F" w:rsidRDefault="00E251E4">
      <w:pPr>
        <w:spacing w:after="101" w:line="259" w:lineRule="auto"/>
        <w:ind w:left="1068" w:firstLine="0"/>
      </w:pPr>
      <w:r>
        <w:t xml:space="preserve"> </w:t>
      </w:r>
    </w:p>
    <w:p w14:paraId="131244D0" w14:textId="77777777" w:rsidR="00D9337F" w:rsidRDefault="00E251E4">
      <w:pPr>
        <w:spacing w:after="0" w:line="259" w:lineRule="auto"/>
        <w:ind w:left="0" w:firstLine="0"/>
      </w:pPr>
      <w:r>
        <w:t xml:space="preserve"> </w:t>
      </w:r>
      <w:r>
        <w:br w:type="page"/>
      </w:r>
    </w:p>
    <w:p w14:paraId="2F8C8DD5" w14:textId="77777777" w:rsidR="00D9337F" w:rsidRDefault="00E251E4">
      <w:pPr>
        <w:pStyle w:val="Heading1"/>
        <w:numPr>
          <w:ilvl w:val="0"/>
          <w:numId w:val="0"/>
        </w:numPr>
        <w:spacing w:after="109"/>
        <w:ind w:left="-5" w:right="914"/>
      </w:pPr>
      <w:bookmarkStart w:id="8" w:name="_Toc269743"/>
      <w:r>
        <w:lastRenderedPageBreak/>
        <w:t xml:space="preserve">APPENDIX B1: AIR FACTORS </w:t>
      </w:r>
      <w:bookmarkEnd w:id="8"/>
    </w:p>
    <w:p w14:paraId="3E29E2DF" w14:textId="77777777" w:rsidR="00D9337F" w:rsidRDefault="00E251E4">
      <w:pPr>
        <w:spacing w:after="98" w:line="259" w:lineRule="auto"/>
        <w:ind w:left="0" w:firstLine="0"/>
      </w:pPr>
      <w:r>
        <w:t xml:space="preserve"> </w:t>
      </w:r>
    </w:p>
    <w:p w14:paraId="423C9210" w14:textId="77777777" w:rsidR="00226019" w:rsidRDefault="00E251E4">
      <w:pPr>
        <w:pStyle w:val="Heading2"/>
        <w:spacing w:after="0" w:line="259" w:lineRule="auto"/>
        <w:ind w:left="124" w:right="1080"/>
        <w:jc w:val="center"/>
      </w:pPr>
      <w:r>
        <w:t>Table B1-1 Air Factors</w:t>
      </w:r>
    </w:p>
    <w:p w14:paraId="67F14B38" w14:textId="5E38C078" w:rsidR="00D9337F" w:rsidRDefault="00E251E4">
      <w:pPr>
        <w:pStyle w:val="Heading2"/>
        <w:spacing w:after="0" w:line="259" w:lineRule="auto"/>
        <w:ind w:left="124" w:right="1080"/>
        <w:jc w:val="center"/>
      </w:pPr>
      <w:r>
        <w:t xml:space="preserve"> </w:t>
      </w:r>
    </w:p>
    <w:tbl>
      <w:tblPr>
        <w:tblStyle w:val="TableGrid"/>
        <w:tblW w:w="8222" w:type="dxa"/>
        <w:tblInd w:w="38" w:type="dxa"/>
        <w:tblCellMar>
          <w:top w:w="4" w:type="dxa"/>
          <w:left w:w="29" w:type="dxa"/>
          <w:bottom w:w="4" w:type="dxa"/>
        </w:tblCellMar>
        <w:tblLook w:val="04A0" w:firstRow="1" w:lastRow="0" w:firstColumn="1" w:lastColumn="0" w:noHBand="0" w:noVBand="1"/>
      </w:tblPr>
      <w:tblGrid>
        <w:gridCol w:w="2411"/>
        <w:gridCol w:w="1135"/>
        <w:gridCol w:w="1558"/>
        <w:gridCol w:w="3118"/>
      </w:tblGrid>
      <w:tr w:rsidR="00D9337F" w14:paraId="503DAB53" w14:textId="77777777">
        <w:trPr>
          <w:trHeight w:val="1013"/>
        </w:trPr>
        <w:tc>
          <w:tcPr>
            <w:tcW w:w="2410" w:type="dxa"/>
            <w:tcBorders>
              <w:top w:val="single" w:sz="6" w:space="0" w:color="646464"/>
              <w:left w:val="single" w:sz="6" w:space="0" w:color="646464"/>
              <w:bottom w:val="single" w:sz="6" w:space="0" w:color="646464"/>
              <w:right w:val="single" w:sz="6" w:space="0" w:color="646464"/>
            </w:tcBorders>
          </w:tcPr>
          <w:p w14:paraId="2EDF84C0" w14:textId="77777777" w:rsidR="00D9337F" w:rsidRDefault="00E251E4">
            <w:pPr>
              <w:spacing w:after="0" w:line="259" w:lineRule="auto"/>
              <w:ind w:left="0" w:firstLine="0"/>
            </w:pPr>
            <w:r>
              <w:rPr>
                <w:b/>
              </w:rPr>
              <w:t xml:space="preserve">Material </w:t>
            </w:r>
          </w:p>
        </w:tc>
        <w:tc>
          <w:tcPr>
            <w:tcW w:w="1135" w:type="dxa"/>
            <w:tcBorders>
              <w:top w:val="single" w:sz="6" w:space="0" w:color="646464"/>
              <w:left w:val="single" w:sz="6" w:space="0" w:color="646464"/>
              <w:bottom w:val="single" w:sz="6" w:space="0" w:color="646464"/>
              <w:right w:val="single" w:sz="6" w:space="0" w:color="646464"/>
            </w:tcBorders>
            <w:vAlign w:val="center"/>
          </w:tcPr>
          <w:p w14:paraId="4FF498AF" w14:textId="77777777" w:rsidR="00D9337F" w:rsidRDefault="00E251E4">
            <w:pPr>
              <w:spacing w:after="0" w:line="259" w:lineRule="auto"/>
              <w:ind w:left="0" w:right="37" w:firstLine="0"/>
              <w:jc w:val="center"/>
            </w:pPr>
            <w:r>
              <w:rPr>
                <w:b/>
              </w:rPr>
              <w:t xml:space="preserve">Air </w:t>
            </w:r>
          </w:p>
          <w:p w14:paraId="759250BB" w14:textId="77777777" w:rsidR="00D9337F" w:rsidRDefault="00E251E4">
            <w:pPr>
              <w:spacing w:after="0" w:line="259" w:lineRule="auto"/>
              <w:ind w:left="65" w:firstLine="0"/>
              <w:jc w:val="both"/>
            </w:pPr>
            <w:r>
              <w:rPr>
                <w:b/>
              </w:rPr>
              <w:t xml:space="preserve">Pollutant </w:t>
            </w:r>
          </w:p>
          <w:p w14:paraId="09300A00" w14:textId="77777777" w:rsidR="00D9337F" w:rsidRDefault="00E251E4">
            <w:pPr>
              <w:spacing w:after="0" w:line="259" w:lineRule="auto"/>
              <w:ind w:left="5" w:firstLine="0"/>
              <w:jc w:val="both"/>
            </w:pPr>
            <w:r>
              <w:rPr>
                <w:b/>
              </w:rPr>
              <w:t xml:space="preserve">Threshold </w:t>
            </w:r>
          </w:p>
        </w:tc>
        <w:tc>
          <w:tcPr>
            <w:tcW w:w="1558" w:type="dxa"/>
            <w:tcBorders>
              <w:top w:val="single" w:sz="6" w:space="0" w:color="646464"/>
              <w:left w:val="single" w:sz="6" w:space="0" w:color="646464"/>
              <w:bottom w:val="single" w:sz="6" w:space="0" w:color="646464"/>
              <w:right w:val="single" w:sz="6" w:space="0" w:color="646464"/>
            </w:tcBorders>
            <w:vAlign w:val="center"/>
          </w:tcPr>
          <w:p w14:paraId="12FC636A" w14:textId="77777777" w:rsidR="00D9337F" w:rsidRDefault="00E251E4">
            <w:pPr>
              <w:spacing w:after="0" w:line="259" w:lineRule="auto"/>
              <w:ind w:left="0" w:firstLine="16"/>
              <w:jc w:val="center"/>
            </w:pPr>
            <w:r>
              <w:rPr>
                <w:b/>
              </w:rPr>
              <w:t xml:space="preserve">VOC (for comparison with NMVOC </w:t>
            </w:r>
          </w:p>
        </w:tc>
        <w:tc>
          <w:tcPr>
            <w:tcW w:w="3118" w:type="dxa"/>
            <w:tcBorders>
              <w:top w:val="single" w:sz="6" w:space="0" w:color="646464"/>
              <w:left w:val="single" w:sz="6" w:space="0" w:color="646464"/>
              <w:bottom w:val="single" w:sz="6" w:space="0" w:color="646464"/>
              <w:right w:val="single" w:sz="6" w:space="0" w:color="646464"/>
            </w:tcBorders>
          </w:tcPr>
          <w:p w14:paraId="777EA2EF" w14:textId="77777777" w:rsidR="00D9337F" w:rsidRDefault="00E251E4">
            <w:pPr>
              <w:spacing w:after="0" w:line="259" w:lineRule="auto"/>
              <w:ind w:left="0" w:right="28" w:firstLine="0"/>
              <w:jc w:val="center"/>
            </w:pPr>
            <w:r>
              <w:rPr>
                <w:b/>
              </w:rPr>
              <w:t xml:space="preserve">Comment </w:t>
            </w:r>
          </w:p>
        </w:tc>
      </w:tr>
      <w:tr w:rsidR="00D9337F" w14:paraId="4099D1D4" w14:textId="77777777">
        <w:trPr>
          <w:trHeight w:val="509"/>
        </w:trPr>
        <w:tc>
          <w:tcPr>
            <w:tcW w:w="2410" w:type="dxa"/>
            <w:tcBorders>
              <w:top w:val="single" w:sz="6" w:space="0" w:color="646464"/>
              <w:left w:val="single" w:sz="6" w:space="0" w:color="646464"/>
              <w:bottom w:val="single" w:sz="6" w:space="0" w:color="646464"/>
              <w:right w:val="single" w:sz="6" w:space="0" w:color="646464"/>
            </w:tcBorders>
            <w:vAlign w:val="center"/>
          </w:tcPr>
          <w:p w14:paraId="68E27CC5" w14:textId="77777777" w:rsidR="00D9337F" w:rsidRDefault="00E251E4">
            <w:pPr>
              <w:spacing w:after="0" w:line="259" w:lineRule="auto"/>
              <w:ind w:left="0" w:firstLine="0"/>
            </w:pPr>
            <w:r>
              <w:t xml:space="preserve">Acetaldehyde </w:t>
            </w:r>
          </w:p>
        </w:tc>
        <w:tc>
          <w:tcPr>
            <w:tcW w:w="1135" w:type="dxa"/>
            <w:tcBorders>
              <w:top w:val="single" w:sz="6" w:space="0" w:color="646464"/>
              <w:left w:val="single" w:sz="6" w:space="0" w:color="646464"/>
              <w:bottom w:val="single" w:sz="6" w:space="0" w:color="646464"/>
              <w:right w:val="single" w:sz="6" w:space="0" w:color="646464"/>
            </w:tcBorders>
            <w:vAlign w:val="center"/>
          </w:tcPr>
          <w:p w14:paraId="53D987CD" w14:textId="77777777" w:rsidR="00D9337F" w:rsidRDefault="00E251E4">
            <w:pPr>
              <w:spacing w:after="0" w:line="259" w:lineRule="auto"/>
              <w:ind w:left="0" w:right="33" w:firstLine="0"/>
              <w:jc w:val="center"/>
            </w:pPr>
            <w:r>
              <w:t xml:space="preserve">370 </w:t>
            </w:r>
          </w:p>
        </w:tc>
        <w:tc>
          <w:tcPr>
            <w:tcW w:w="1558" w:type="dxa"/>
            <w:tcBorders>
              <w:top w:val="single" w:sz="6" w:space="0" w:color="646464"/>
              <w:left w:val="single" w:sz="6" w:space="0" w:color="646464"/>
              <w:bottom w:val="single" w:sz="6" w:space="0" w:color="646464"/>
              <w:right w:val="single" w:sz="6" w:space="0" w:color="646464"/>
            </w:tcBorders>
            <w:vAlign w:val="center"/>
          </w:tcPr>
          <w:p w14:paraId="5B3BB570" w14:textId="77777777" w:rsidR="00D9337F" w:rsidRDefault="00E251E4">
            <w:pPr>
              <w:spacing w:after="0" w:line="259" w:lineRule="auto"/>
              <w:ind w:left="30" w:firstLine="0"/>
              <w:jc w:val="center"/>
            </w:pPr>
            <w:r>
              <w:t xml:space="preserve"> </w:t>
            </w:r>
          </w:p>
        </w:tc>
        <w:tc>
          <w:tcPr>
            <w:tcW w:w="3118" w:type="dxa"/>
            <w:vMerge w:val="restart"/>
            <w:tcBorders>
              <w:top w:val="single" w:sz="6" w:space="0" w:color="646464"/>
              <w:left w:val="single" w:sz="6" w:space="0" w:color="646464"/>
              <w:bottom w:val="single" w:sz="6" w:space="0" w:color="646464"/>
              <w:right w:val="single" w:sz="6" w:space="0" w:color="646464"/>
            </w:tcBorders>
            <w:vAlign w:val="center"/>
          </w:tcPr>
          <w:p w14:paraId="1CAC6E18" w14:textId="77777777" w:rsidR="00D9337F" w:rsidRDefault="00E251E4">
            <w:pPr>
              <w:spacing w:after="0" w:line="259" w:lineRule="auto"/>
              <w:ind w:left="7" w:firstLine="0"/>
              <w:jc w:val="both"/>
            </w:pPr>
            <w:r>
              <w:t>IPPC H1 - Horizontal Guidance</w:t>
            </w:r>
          </w:p>
          <w:p w14:paraId="1E08517B" w14:textId="77777777" w:rsidR="00D9337F" w:rsidRDefault="00E251E4">
            <w:pPr>
              <w:spacing w:after="118" w:line="240" w:lineRule="auto"/>
              <w:ind w:left="0" w:firstLine="0"/>
              <w:jc w:val="center"/>
            </w:pPr>
            <w:proofErr w:type="gramStart"/>
            <w:r>
              <w:t>Note :</w:t>
            </w:r>
            <w:proofErr w:type="gramEnd"/>
            <w:r>
              <w:t xml:space="preserve"> Assessment &amp; Appraisal of BAT -Table B5 </w:t>
            </w:r>
          </w:p>
          <w:p w14:paraId="402AAF74" w14:textId="77777777" w:rsidR="00D9337F" w:rsidRDefault="00E251E4">
            <w:pPr>
              <w:spacing w:after="0" w:line="259" w:lineRule="auto"/>
              <w:ind w:left="34" w:firstLine="0"/>
              <w:jc w:val="center"/>
            </w:pPr>
            <w:r>
              <w:t xml:space="preserve"> </w:t>
            </w:r>
          </w:p>
        </w:tc>
      </w:tr>
      <w:tr w:rsidR="00D9337F" w14:paraId="4888D5D2" w14:textId="77777777">
        <w:trPr>
          <w:trHeight w:val="507"/>
        </w:trPr>
        <w:tc>
          <w:tcPr>
            <w:tcW w:w="2410" w:type="dxa"/>
            <w:tcBorders>
              <w:top w:val="single" w:sz="6" w:space="0" w:color="646464"/>
              <w:left w:val="single" w:sz="6" w:space="0" w:color="646464"/>
              <w:bottom w:val="single" w:sz="6" w:space="0" w:color="646464"/>
              <w:right w:val="single" w:sz="6" w:space="0" w:color="646464"/>
            </w:tcBorders>
            <w:vAlign w:val="center"/>
          </w:tcPr>
          <w:p w14:paraId="68137FF0" w14:textId="77777777" w:rsidR="00D9337F" w:rsidRDefault="00E251E4">
            <w:pPr>
              <w:spacing w:after="0" w:line="259" w:lineRule="auto"/>
              <w:ind w:left="0" w:firstLine="0"/>
            </w:pPr>
            <w:r>
              <w:t xml:space="preserve">Ammonia  </w:t>
            </w:r>
          </w:p>
        </w:tc>
        <w:tc>
          <w:tcPr>
            <w:tcW w:w="1135" w:type="dxa"/>
            <w:tcBorders>
              <w:top w:val="single" w:sz="6" w:space="0" w:color="646464"/>
              <w:left w:val="single" w:sz="6" w:space="0" w:color="646464"/>
              <w:bottom w:val="single" w:sz="6" w:space="0" w:color="646464"/>
              <w:right w:val="single" w:sz="6" w:space="0" w:color="646464"/>
            </w:tcBorders>
            <w:vAlign w:val="center"/>
          </w:tcPr>
          <w:p w14:paraId="4F2016CB" w14:textId="77777777" w:rsidR="00D9337F" w:rsidRDefault="00E251E4">
            <w:pPr>
              <w:spacing w:after="0" w:line="259" w:lineRule="auto"/>
              <w:ind w:left="0" w:right="33" w:firstLine="0"/>
              <w:jc w:val="center"/>
            </w:pPr>
            <w:r>
              <w:t xml:space="preserve">180 </w:t>
            </w:r>
          </w:p>
        </w:tc>
        <w:tc>
          <w:tcPr>
            <w:tcW w:w="1558" w:type="dxa"/>
            <w:tcBorders>
              <w:top w:val="single" w:sz="6" w:space="0" w:color="646464"/>
              <w:left w:val="single" w:sz="6" w:space="0" w:color="646464"/>
              <w:bottom w:val="single" w:sz="6" w:space="0" w:color="646464"/>
              <w:right w:val="single" w:sz="6" w:space="0" w:color="646464"/>
            </w:tcBorders>
            <w:vAlign w:val="center"/>
          </w:tcPr>
          <w:p w14:paraId="1D174636" w14:textId="77777777" w:rsidR="00D9337F" w:rsidRDefault="00E251E4">
            <w:pPr>
              <w:spacing w:after="0" w:line="259" w:lineRule="auto"/>
              <w:ind w:left="30" w:firstLine="0"/>
              <w:jc w:val="center"/>
            </w:pPr>
            <w:r>
              <w:t xml:space="preserve"> </w:t>
            </w:r>
          </w:p>
        </w:tc>
        <w:tc>
          <w:tcPr>
            <w:tcW w:w="0" w:type="auto"/>
            <w:vMerge/>
            <w:tcBorders>
              <w:top w:val="nil"/>
              <w:left w:val="single" w:sz="6" w:space="0" w:color="646464"/>
              <w:bottom w:val="nil"/>
              <w:right w:val="single" w:sz="6" w:space="0" w:color="646464"/>
            </w:tcBorders>
          </w:tcPr>
          <w:p w14:paraId="20ED3EA4" w14:textId="77777777" w:rsidR="00D9337F" w:rsidRDefault="00D9337F">
            <w:pPr>
              <w:spacing w:after="160" w:line="259" w:lineRule="auto"/>
              <w:ind w:left="0" w:firstLine="0"/>
            </w:pPr>
          </w:p>
        </w:tc>
      </w:tr>
      <w:tr w:rsidR="00D9337F" w14:paraId="7EDB86E3" w14:textId="77777777">
        <w:trPr>
          <w:trHeight w:val="509"/>
        </w:trPr>
        <w:tc>
          <w:tcPr>
            <w:tcW w:w="2410" w:type="dxa"/>
            <w:tcBorders>
              <w:top w:val="single" w:sz="6" w:space="0" w:color="646464"/>
              <w:left w:val="single" w:sz="6" w:space="0" w:color="646464"/>
              <w:bottom w:val="single" w:sz="6" w:space="0" w:color="646464"/>
              <w:right w:val="single" w:sz="6" w:space="0" w:color="646464"/>
            </w:tcBorders>
            <w:vAlign w:val="center"/>
          </w:tcPr>
          <w:p w14:paraId="447FB4A0" w14:textId="77777777" w:rsidR="00D9337F" w:rsidRDefault="00E251E4">
            <w:pPr>
              <w:spacing w:after="0" w:line="259" w:lineRule="auto"/>
              <w:ind w:left="0" w:firstLine="0"/>
            </w:pPr>
            <w:r>
              <w:t xml:space="preserve">Antimony </w:t>
            </w:r>
          </w:p>
        </w:tc>
        <w:tc>
          <w:tcPr>
            <w:tcW w:w="1135" w:type="dxa"/>
            <w:tcBorders>
              <w:top w:val="single" w:sz="6" w:space="0" w:color="646464"/>
              <w:left w:val="single" w:sz="6" w:space="0" w:color="646464"/>
              <w:bottom w:val="single" w:sz="6" w:space="0" w:color="646464"/>
              <w:right w:val="single" w:sz="6" w:space="0" w:color="646464"/>
            </w:tcBorders>
            <w:vAlign w:val="center"/>
          </w:tcPr>
          <w:p w14:paraId="72414812" w14:textId="77777777" w:rsidR="00D9337F" w:rsidRDefault="00E251E4">
            <w:pPr>
              <w:spacing w:after="0" w:line="259" w:lineRule="auto"/>
              <w:ind w:left="0" w:right="33" w:firstLine="0"/>
              <w:jc w:val="center"/>
            </w:pPr>
            <w:r>
              <w:t xml:space="preserve">5 </w:t>
            </w:r>
          </w:p>
        </w:tc>
        <w:tc>
          <w:tcPr>
            <w:tcW w:w="1558" w:type="dxa"/>
            <w:tcBorders>
              <w:top w:val="single" w:sz="6" w:space="0" w:color="646464"/>
              <w:left w:val="single" w:sz="6" w:space="0" w:color="646464"/>
              <w:bottom w:val="single" w:sz="6" w:space="0" w:color="646464"/>
              <w:right w:val="single" w:sz="6" w:space="0" w:color="646464"/>
            </w:tcBorders>
            <w:vAlign w:val="center"/>
          </w:tcPr>
          <w:p w14:paraId="4D76D499" w14:textId="77777777" w:rsidR="00D9337F" w:rsidRDefault="00E251E4">
            <w:pPr>
              <w:spacing w:after="0" w:line="259" w:lineRule="auto"/>
              <w:ind w:left="30" w:firstLine="0"/>
              <w:jc w:val="center"/>
            </w:pPr>
            <w:r>
              <w:t xml:space="preserve"> </w:t>
            </w:r>
          </w:p>
        </w:tc>
        <w:tc>
          <w:tcPr>
            <w:tcW w:w="0" w:type="auto"/>
            <w:vMerge/>
            <w:tcBorders>
              <w:top w:val="nil"/>
              <w:left w:val="single" w:sz="6" w:space="0" w:color="646464"/>
              <w:bottom w:val="nil"/>
              <w:right w:val="single" w:sz="6" w:space="0" w:color="646464"/>
            </w:tcBorders>
          </w:tcPr>
          <w:p w14:paraId="62C6C760" w14:textId="77777777" w:rsidR="00D9337F" w:rsidRDefault="00D9337F">
            <w:pPr>
              <w:spacing w:after="160" w:line="259" w:lineRule="auto"/>
              <w:ind w:left="0" w:firstLine="0"/>
            </w:pPr>
          </w:p>
        </w:tc>
      </w:tr>
      <w:tr w:rsidR="00D9337F" w14:paraId="228C6DA8" w14:textId="77777777">
        <w:trPr>
          <w:trHeight w:val="631"/>
        </w:trPr>
        <w:tc>
          <w:tcPr>
            <w:tcW w:w="2410" w:type="dxa"/>
            <w:tcBorders>
              <w:top w:val="single" w:sz="6" w:space="0" w:color="646464"/>
              <w:left w:val="single" w:sz="6" w:space="0" w:color="646464"/>
              <w:bottom w:val="single" w:sz="6" w:space="0" w:color="646464"/>
              <w:right w:val="single" w:sz="6" w:space="0" w:color="646464"/>
            </w:tcBorders>
          </w:tcPr>
          <w:p w14:paraId="46D2AA93" w14:textId="77777777" w:rsidR="00D9337F" w:rsidRDefault="00E251E4">
            <w:pPr>
              <w:spacing w:after="0" w:line="259" w:lineRule="auto"/>
              <w:ind w:left="0" w:firstLine="0"/>
            </w:pPr>
            <w:r>
              <w:t xml:space="preserve">Arsenic </w:t>
            </w:r>
          </w:p>
        </w:tc>
        <w:tc>
          <w:tcPr>
            <w:tcW w:w="1135" w:type="dxa"/>
            <w:tcBorders>
              <w:top w:val="single" w:sz="6" w:space="0" w:color="646464"/>
              <w:left w:val="single" w:sz="6" w:space="0" w:color="646464"/>
              <w:bottom w:val="single" w:sz="6" w:space="0" w:color="646464"/>
              <w:right w:val="single" w:sz="6" w:space="0" w:color="646464"/>
            </w:tcBorders>
          </w:tcPr>
          <w:p w14:paraId="1AE6A9D6" w14:textId="77777777" w:rsidR="00D9337F" w:rsidRDefault="00E251E4">
            <w:pPr>
              <w:spacing w:after="0" w:line="259" w:lineRule="auto"/>
              <w:ind w:left="0" w:right="31" w:firstLine="0"/>
              <w:jc w:val="center"/>
            </w:pPr>
            <w:r>
              <w:t xml:space="preserve">0.2 </w:t>
            </w:r>
          </w:p>
        </w:tc>
        <w:tc>
          <w:tcPr>
            <w:tcW w:w="1558" w:type="dxa"/>
            <w:tcBorders>
              <w:top w:val="single" w:sz="6" w:space="0" w:color="646464"/>
              <w:left w:val="single" w:sz="6" w:space="0" w:color="646464"/>
              <w:bottom w:val="single" w:sz="6" w:space="0" w:color="646464"/>
              <w:right w:val="single" w:sz="6" w:space="0" w:color="646464"/>
            </w:tcBorders>
          </w:tcPr>
          <w:p w14:paraId="1E0E47D1" w14:textId="77777777" w:rsidR="00D9337F" w:rsidRDefault="00E251E4">
            <w:pPr>
              <w:spacing w:after="0" w:line="259" w:lineRule="auto"/>
              <w:ind w:left="30" w:firstLine="0"/>
              <w:jc w:val="center"/>
            </w:pPr>
            <w:r>
              <w:t xml:space="preserve"> </w:t>
            </w:r>
          </w:p>
        </w:tc>
        <w:tc>
          <w:tcPr>
            <w:tcW w:w="0" w:type="auto"/>
            <w:vMerge/>
            <w:tcBorders>
              <w:top w:val="nil"/>
              <w:left w:val="single" w:sz="6" w:space="0" w:color="646464"/>
              <w:bottom w:val="nil"/>
              <w:right w:val="single" w:sz="6" w:space="0" w:color="646464"/>
            </w:tcBorders>
          </w:tcPr>
          <w:p w14:paraId="24E5E4EF" w14:textId="77777777" w:rsidR="00D9337F" w:rsidRDefault="00D9337F">
            <w:pPr>
              <w:spacing w:after="160" w:line="259" w:lineRule="auto"/>
              <w:ind w:left="0" w:firstLine="0"/>
            </w:pPr>
          </w:p>
        </w:tc>
      </w:tr>
      <w:tr w:rsidR="00D9337F" w14:paraId="1778A3CC" w14:textId="77777777">
        <w:trPr>
          <w:trHeight w:val="506"/>
        </w:trPr>
        <w:tc>
          <w:tcPr>
            <w:tcW w:w="2410" w:type="dxa"/>
            <w:tcBorders>
              <w:top w:val="single" w:sz="6" w:space="0" w:color="646464"/>
              <w:left w:val="single" w:sz="6" w:space="0" w:color="646464"/>
              <w:bottom w:val="single" w:sz="6" w:space="0" w:color="646464"/>
              <w:right w:val="single" w:sz="6" w:space="0" w:color="646464"/>
            </w:tcBorders>
            <w:vAlign w:val="center"/>
          </w:tcPr>
          <w:p w14:paraId="00578ECA" w14:textId="77777777" w:rsidR="00D9337F" w:rsidRDefault="00E251E4">
            <w:pPr>
              <w:spacing w:after="0" w:line="259" w:lineRule="auto"/>
              <w:ind w:left="0" w:firstLine="0"/>
            </w:pPr>
            <w:r>
              <w:t xml:space="preserve">Benzene </w:t>
            </w:r>
          </w:p>
        </w:tc>
        <w:tc>
          <w:tcPr>
            <w:tcW w:w="1135" w:type="dxa"/>
            <w:tcBorders>
              <w:top w:val="single" w:sz="6" w:space="0" w:color="646464"/>
              <w:left w:val="single" w:sz="6" w:space="0" w:color="646464"/>
              <w:bottom w:val="single" w:sz="6" w:space="0" w:color="646464"/>
              <w:right w:val="single" w:sz="6" w:space="0" w:color="646464"/>
            </w:tcBorders>
            <w:vAlign w:val="center"/>
          </w:tcPr>
          <w:p w14:paraId="3A0D9D2C" w14:textId="77777777" w:rsidR="00D9337F" w:rsidRDefault="00E251E4">
            <w:pPr>
              <w:spacing w:after="0" w:line="259" w:lineRule="auto"/>
              <w:ind w:left="0" w:right="31" w:firstLine="0"/>
              <w:jc w:val="center"/>
            </w:pPr>
            <w:r>
              <w:t xml:space="preserve">16.25 </w:t>
            </w:r>
          </w:p>
        </w:tc>
        <w:tc>
          <w:tcPr>
            <w:tcW w:w="1558" w:type="dxa"/>
            <w:tcBorders>
              <w:top w:val="single" w:sz="6" w:space="0" w:color="646464"/>
              <w:left w:val="single" w:sz="6" w:space="0" w:color="646464"/>
              <w:bottom w:val="single" w:sz="6" w:space="0" w:color="646464"/>
              <w:right w:val="single" w:sz="6" w:space="0" w:color="646464"/>
            </w:tcBorders>
            <w:vAlign w:val="center"/>
          </w:tcPr>
          <w:p w14:paraId="375366E5" w14:textId="77777777" w:rsidR="00D9337F" w:rsidRDefault="00E251E4">
            <w:pPr>
              <w:spacing w:after="0" w:line="259" w:lineRule="auto"/>
              <w:ind w:left="0" w:right="31" w:firstLine="0"/>
              <w:jc w:val="center"/>
            </w:pPr>
            <w:r>
              <w:t xml:space="preserve">Yes </w:t>
            </w:r>
          </w:p>
        </w:tc>
        <w:tc>
          <w:tcPr>
            <w:tcW w:w="0" w:type="auto"/>
            <w:vMerge/>
            <w:tcBorders>
              <w:top w:val="nil"/>
              <w:left w:val="single" w:sz="6" w:space="0" w:color="646464"/>
              <w:bottom w:val="single" w:sz="6" w:space="0" w:color="646464"/>
              <w:right w:val="single" w:sz="6" w:space="0" w:color="646464"/>
            </w:tcBorders>
          </w:tcPr>
          <w:p w14:paraId="159F331D" w14:textId="77777777" w:rsidR="00D9337F" w:rsidRDefault="00D9337F">
            <w:pPr>
              <w:spacing w:after="160" w:line="259" w:lineRule="auto"/>
              <w:ind w:left="0" w:firstLine="0"/>
            </w:pPr>
          </w:p>
        </w:tc>
      </w:tr>
      <w:tr w:rsidR="00D9337F" w14:paraId="373DD407" w14:textId="77777777">
        <w:trPr>
          <w:trHeight w:val="1507"/>
        </w:trPr>
        <w:tc>
          <w:tcPr>
            <w:tcW w:w="2410" w:type="dxa"/>
            <w:tcBorders>
              <w:top w:val="single" w:sz="6" w:space="0" w:color="646464"/>
              <w:left w:val="single" w:sz="6" w:space="0" w:color="646464"/>
              <w:bottom w:val="single" w:sz="6" w:space="0" w:color="646464"/>
              <w:right w:val="single" w:sz="6" w:space="0" w:color="646464"/>
            </w:tcBorders>
          </w:tcPr>
          <w:p w14:paraId="0A308ECC" w14:textId="77777777" w:rsidR="00D9337F" w:rsidRDefault="00E251E4">
            <w:pPr>
              <w:spacing w:after="0" w:line="259" w:lineRule="auto"/>
              <w:ind w:left="0" w:firstLine="0"/>
            </w:pPr>
            <w:r>
              <w:t xml:space="preserve">Benzo(a) pyrene </w:t>
            </w:r>
          </w:p>
        </w:tc>
        <w:tc>
          <w:tcPr>
            <w:tcW w:w="1135" w:type="dxa"/>
            <w:tcBorders>
              <w:top w:val="single" w:sz="6" w:space="0" w:color="646464"/>
              <w:left w:val="single" w:sz="6" w:space="0" w:color="646464"/>
              <w:bottom w:val="single" w:sz="6" w:space="0" w:color="646464"/>
              <w:right w:val="single" w:sz="6" w:space="0" w:color="646464"/>
            </w:tcBorders>
          </w:tcPr>
          <w:p w14:paraId="03E2D8BE" w14:textId="77777777" w:rsidR="00D9337F" w:rsidRDefault="00E251E4">
            <w:pPr>
              <w:spacing w:after="0" w:line="259" w:lineRule="auto"/>
              <w:ind w:left="0" w:right="31" w:firstLine="0"/>
              <w:jc w:val="center"/>
            </w:pPr>
            <w:r>
              <w:t xml:space="preserve">0.5 </w:t>
            </w:r>
          </w:p>
        </w:tc>
        <w:tc>
          <w:tcPr>
            <w:tcW w:w="1558" w:type="dxa"/>
            <w:tcBorders>
              <w:top w:val="single" w:sz="6" w:space="0" w:color="646464"/>
              <w:left w:val="single" w:sz="6" w:space="0" w:color="646464"/>
              <w:bottom w:val="single" w:sz="6" w:space="0" w:color="646464"/>
              <w:right w:val="single" w:sz="6" w:space="0" w:color="646464"/>
            </w:tcBorders>
          </w:tcPr>
          <w:p w14:paraId="30A1A014" w14:textId="77777777" w:rsidR="00D9337F" w:rsidRDefault="00E251E4">
            <w:pPr>
              <w:spacing w:after="0" w:line="259" w:lineRule="auto"/>
              <w:ind w:left="30" w:firstLine="0"/>
              <w:jc w:val="center"/>
            </w:pPr>
            <w:r>
              <w:t xml:space="preserve"> </w:t>
            </w:r>
          </w:p>
        </w:tc>
        <w:tc>
          <w:tcPr>
            <w:tcW w:w="3118" w:type="dxa"/>
            <w:tcBorders>
              <w:top w:val="single" w:sz="6" w:space="0" w:color="646464"/>
              <w:left w:val="single" w:sz="6" w:space="0" w:color="646464"/>
              <w:bottom w:val="single" w:sz="6" w:space="0" w:color="646464"/>
              <w:right w:val="single" w:sz="6" w:space="0" w:color="646464"/>
            </w:tcBorders>
            <w:vAlign w:val="bottom"/>
          </w:tcPr>
          <w:p w14:paraId="4386FBCD" w14:textId="77777777" w:rsidR="00D9337F" w:rsidRDefault="00E251E4">
            <w:pPr>
              <w:spacing w:after="0" w:line="259" w:lineRule="auto"/>
              <w:ind w:left="2" w:firstLine="0"/>
            </w:pPr>
            <w:r>
              <w:t xml:space="preserve">Occupational Safety &amp; Health </w:t>
            </w:r>
          </w:p>
          <w:p w14:paraId="2C76CDD4" w14:textId="77777777" w:rsidR="00D9337F" w:rsidRDefault="00E251E4">
            <w:pPr>
              <w:spacing w:after="0" w:line="259" w:lineRule="auto"/>
              <w:ind w:left="2" w:firstLine="0"/>
            </w:pPr>
            <w:r>
              <w:t xml:space="preserve">Administration - Permissible </w:t>
            </w:r>
          </w:p>
          <w:p w14:paraId="64C2F623" w14:textId="77777777" w:rsidR="00D9337F" w:rsidRDefault="00E251E4">
            <w:pPr>
              <w:spacing w:after="100" w:line="259" w:lineRule="auto"/>
              <w:ind w:left="2" w:firstLine="0"/>
            </w:pPr>
            <w:r>
              <w:t xml:space="preserve">Exposure Limits </w:t>
            </w:r>
          </w:p>
          <w:p w14:paraId="2669786E" w14:textId="77777777" w:rsidR="00D9337F" w:rsidRDefault="00E251E4">
            <w:pPr>
              <w:spacing w:after="0" w:line="259" w:lineRule="auto"/>
              <w:ind w:left="34" w:firstLine="0"/>
              <w:jc w:val="center"/>
            </w:pPr>
            <w:r>
              <w:t xml:space="preserve"> </w:t>
            </w:r>
          </w:p>
        </w:tc>
      </w:tr>
      <w:tr w:rsidR="00D9337F" w14:paraId="65B77C00" w14:textId="77777777">
        <w:trPr>
          <w:trHeight w:val="761"/>
        </w:trPr>
        <w:tc>
          <w:tcPr>
            <w:tcW w:w="2410" w:type="dxa"/>
            <w:tcBorders>
              <w:top w:val="single" w:sz="6" w:space="0" w:color="646464"/>
              <w:left w:val="single" w:sz="6" w:space="0" w:color="646464"/>
              <w:bottom w:val="single" w:sz="6" w:space="0" w:color="646464"/>
              <w:right w:val="single" w:sz="6" w:space="0" w:color="646464"/>
            </w:tcBorders>
          </w:tcPr>
          <w:p w14:paraId="59FBCFA2" w14:textId="77777777" w:rsidR="00D9337F" w:rsidRDefault="00E251E4">
            <w:pPr>
              <w:spacing w:after="0" w:line="259" w:lineRule="auto"/>
              <w:ind w:left="0" w:firstLine="0"/>
            </w:pPr>
            <w:r>
              <w:t xml:space="preserve">Butadiene </w:t>
            </w:r>
          </w:p>
        </w:tc>
        <w:tc>
          <w:tcPr>
            <w:tcW w:w="1135" w:type="dxa"/>
            <w:tcBorders>
              <w:top w:val="single" w:sz="6" w:space="0" w:color="646464"/>
              <w:left w:val="single" w:sz="6" w:space="0" w:color="646464"/>
              <w:bottom w:val="single" w:sz="6" w:space="0" w:color="646464"/>
              <w:right w:val="single" w:sz="6" w:space="0" w:color="646464"/>
            </w:tcBorders>
          </w:tcPr>
          <w:p w14:paraId="2C595172" w14:textId="77777777" w:rsidR="00D9337F" w:rsidRDefault="00E251E4">
            <w:pPr>
              <w:spacing w:after="0" w:line="259" w:lineRule="auto"/>
              <w:ind w:left="0" w:right="36" w:firstLine="0"/>
              <w:jc w:val="center"/>
            </w:pPr>
            <w:r>
              <w:t xml:space="preserve">44 </w:t>
            </w:r>
          </w:p>
        </w:tc>
        <w:tc>
          <w:tcPr>
            <w:tcW w:w="1558" w:type="dxa"/>
            <w:tcBorders>
              <w:top w:val="single" w:sz="6" w:space="0" w:color="646464"/>
              <w:left w:val="single" w:sz="6" w:space="0" w:color="646464"/>
              <w:bottom w:val="single" w:sz="6" w:space="0" w:color="646464"/>
              <w:right w:val="single" w:sz="6" w:space="0" w:color="646464"/>
            </w:tcBorders>
          </w:tcPr>
          <w:p w14:paraId="799642D9" w14:textId="77777777" w:rsidR="00D9337F" w:rsidRDefault="00E251E4">
            <w:pPr>
              <w:spacing w:after="0" w:line="259" w:lineRule="auto"/>
              <w:ind w:left="0" w:right="31" w:firstLine="0"/>
              <w:jc w:val="center"/>
            </w:pPr>
            <w:r>
              <w:t xml:space="preserve">Yes </w:t>
            </w:r>
          </w:p>
        </w:tc>
        <w:tc>
          <w:tcPr>
            <w:tcW w:w="3118" w:type="dxa"/>
            <w:tcBorders>
              <w:top w:val="single" w:sz="6" w:space="0" w:color="646464"/>
              <w:left w:val="single" w:sz="6" w:space="0" w:color="646464"/>
              <w:bottom w:val="single" w:sz="6" w:space="0" w:color="646464"/>
              <w:right w:val="single" w:sz="6" w:space="0" w:color="646464"/>
            </w:tcBorders>
            <w:vAlign w:val="center"/>
          </w:tcPr>
          <w:p w14:paraId="148F8721" w14:textId="77777777" w:rsidR="00D9337F" w:rsidRDefault="00E251E4">
            <w:pPr>
              <w:spacing w:after="0" w:line="259" w:lineRule="auto"/>
              <w:ind w:left="7" w:firstLine="0"/>
              <w:jc w:val="both"/>
            </w:pPr>
            <w:r>
              <w:t>HSE EH40 and methodology in</w:t>
            </w:r>
          </w:p>
          <w:p w14:paraId="613FC00C" w14:textId="77777777" w:rsidR="00D9337F" w:rsidRDefault="00E251E4">
            <w:pPr>
              <w:spacing w:after="0" w:line="259" w:lineRule="auto"/>
              <w:ind w:left="0" w:right="27" w:firstLine="0"/>
              <w:jc w:val="center"/>
            </w:pPr>
            <w:r>
              <w:t xml:space="preserve">Table B7 </w:t>
            </w:r>
          </w:p>
        </w:tc>
      </w:tr>
      <w:tr w:rsidR="00D9337F" w14:paraId="42E09FEA" w14:textId="77777777">
        <w:trPr>
          <w:trHeight w:val="509"/>
        </w:trPr>
        <w:tc>
          <w:tcPr>
            <w:tcW w:w="2410" w:type="dxa"/>
            <w:tcBorders>
              <w:top w:val="single" w:sz="6" w:space="0" w:color="646464"/>
              <w:left w:val="single" w:sz="6" w:space="0" w:color="646464"/>
              <w:bottom w:val="single" w:sz="6" w:space="0" w:color="646464"/>
              <w:right w:val="single" w:sz="6" w:space="0" w:color="646464"/>
            </w:tcBorders>
            <w:vAlign w:val="center"/>
          </w:tcPr>
          <w:p w14:paraId="4B1CFE91" w14:textId="77777777" w:rsidR="00D9337F" w:rsidRDefault="00E251E4">
            <w:pPr>
              <w:spacing w:after="0" w:line="259" w:lineRule="auto"/>
              <w:ind w:left="0" w:firstLine="0"/>
            </w:pPr>
            <w:r>
              <w:t xml:space="preserve">Cadmium </w:t>
            </w:r>
          </w:p>
        </w:tc>
        <w:tc>
          <w:tcPr>
            <w:tcW w:w="1135" w:type="dxa"/>
            <w:tcBorders>
              <w:top w:val="single" w:sz="6" w:space="0" w:color="646464"/>
              <w:left w:val="single" w:sz="6" w:space="0" w:color="646464"/>
              <w:bottom w:val="single" w:sz="6" w:space="0" w:color="646464"/>
              <w:right w:val="single" w:sz="6" w:space="0" w:color="646464"/>
            </w:tcBorders>
            <w:vAlign w:val="center"/>
          </w:tcPr>
          <w:p w14:paraId="325ED01A" w14:textId="77777777" w:rsidR="00D9337F" w:rsidRDefault="00E251E4">
            <w:pPr>
              <w:spacing w:after="0" w:line="259" w:lineRule="auto"/>
              <w:ind w:left="0" w:right="31" w:firstLine="0"/>
              <w:jc w:val="center"/>
            </w:pPr>
            <w:r>
              <w:t xml:space="preserve">0.005 </w:t>
            </w:r>
          </w:p>
        </w:tc>
        <w:tc>
          <w:tcPr>
            <w:tcW w:w="1558" w:type="dxa"/>
            <w:tcBorders>
              <w:top w:val="single" w:sz="6" w:space="0" w:color="646464"/>
              <w:left w:val="single" w:sz="6" w:space="0" w:color="646464"/>
              <w:bottom w:val="single" w:sz="6" w:space="0" w:color="646464"/>
              <w:right w:val="single" w:sz="6" w:space="0" w:color="646464"/>
            </w:tcBorders>
            <w:vAlign w:val="center"/>
          </w:tcPr>
          <w:p w14:paraId="7A623D99" w14:textId="77777777" w:rsidR="00D9337F" w:rsidRDefault="00E251E4">
            <w:pPr>
              <w:spacing w:after="0" w:line="259" w:lineRule="auto"/>
              <w:ind w:left="30" w:firstLine="0"/>
              <w:jc w:val="center"/>
            </w:pPr>
            <w:r>
              <w:t xml:space="preserve"> </w:t>
            </w:r>
          </w:p>
        </w:tc>
        <w:tc>
          <w:tcPr>
            <w:tcW w:w="3118" w:type="dxa"/>
            <w:vMerge w:val="restart"/>
            <w:tcBorders>
              <w:top w:val="single" w:sz="6" w:space="0" w:color="646464"/>
              <w:left w:val="single" w:sz="6" w:space="0" w:color="646464"/>
              <w:bottom w:val="nil"/>
              <w:right w:val="single" w:sz="6" w:space="0" w:color="646464"/>
            </w:tcBorders>
            <w:vAlign w:val="bottom"/>
          </w:tcPr>
          <w:p w14:paraId="25E213B7" w14:textId="77777777" w:rsidR="00D9337F" w:rsidRDefault="00E251E4">
            <w:pPr>
              <w:spacing w:after="0" w:line="259" w:lineRule="auto"/>
              <w:ind w:left="7" w:firstLine="0"/>
              <w:jc w:val="both"/>
            </w:pPr>
            <w:r>
              <w:t>IPPC H1 - Horizontal Guidance</w:t>
            </w:r>
          </w:p>
          <w:p w14:paraId="6D1B1424" w14:textId="77777777" w:rsidR="00D9337F" w:rsidRDefault="00E251E4">
            <w:pPr>
              <w:spacing w:after="0" w:line="259" w:lineRule="auto"/>
              <w:ind w:left="0" w:firstLine="0"/>
              <w:jc w:val="center"/>
            </w:pPr>
            <w:proofErr w:type="gramStart"/>
            <w:r>
              <w:t>Note :</w:t>
            </w:r>
            <w:proofErr w:type="gramEnd"/>
            <w:r>
              <w:t xml:space="preserve"> Assessment &amp; Appraisal of BAT -Table B5 </w:t>
            </w:r>
          </w:p>
        </w:tc>
      </w:tr>
      <w:tr w:rsidR="00D9337F" w14:paraId="4DEC9018" w14:textId="77777777">
        <w:trPr>
          <w:trHeight w:val="509"/>
        </w:trPr>
        <w:tc>
          <w:tcPr>
            <w:tcW w:w="2410" w:type="dxa"/>
            <w:tcBorders>
              <w:top w:val="single" w:sz="6" w:space="0" w:color="646464"/>
              <w:left w:val="single" w:sz="6" w:space="0" w:color="646464"/>
              <w:bottom w:val="single" w:sz="6" w:space="0" w:color="646464"/>
              <w:right w:val="single" w:sz="6" w:space="0" w:color="646464"/>
            </w:tcBorders>
            <w:vAlign w:val="center"/>
          </w:tcPr>
          <w:p w14:paraId="3E63B125" w14:textId="77777777" w:rsidR="00D9337F" w:rsidRDefault="00E251E4">
            <w:pPr>
              <w:spacing w:after="0" w:line="259" w:lineRule="auto"/>
              <w:ind w:left="0" w:firstLine="0"/>
            </w:pPr>
            <w:r>
              <w:t xml:space="preserve">Carbon disulphide </w:t>
            </w:r>
          </w:p>
        </w:tc>
        <w:tc>
          <w:tcPr>
            <w:tcW w:w="1135" w:type="dxa"/>
            <w:tcBorders>
              <w:top w:val="single" w:sz="6" w:space="0" w:color="646464"/>
              <w:left w:val="single" w:sz="6" w:space="0" w:color="646464"/>
              <w:bottom w:val="single" w:sz="6" w:space="0" w:color="646464"/>
              <w:right w:val="single" w:sz="6" w:space="0" w:color="646464"/>
            </w:tcBorders>
            <w:vAlign w:val="center"/>
          </w:tcPr>
          <w:p w14:paraId="118FA9D1" w14:textId="77777777" w:rsidR="00D9337F" w:rsidRDefault="00E251E4">
            <w:pPr>
              <w:spacing w:after="0" w:line="259" w:lineRule="auto"/>
              <w:ind w:left="0" w:right="36" w:firstLine="0"/>
              <w:jc w:val="center"/>
            </w:pPr>
            <w:r>
              <w:t xml:space="preserve">64 </w:t>
            </w:r>
          </w:p>
        </w:tc>
        <w:tc>
          <w:tcPr>
            <w:tcW w:w="1558" w:type="dxa"/>
            <w:tcBorders>
              <w:top w:val="single" w:sz="6" w:space="0" w:color="646464"/>
              <w:left w:val="single" w:sz="6" w:space="0" w:color="646464"/>
              <w:bottom w:val="single" w:sz="6" w:space="0" w:color="646464"/>
              <w:right w:val="single" w:sz="6" w:space="0" w:color="646464"/>
            </w:tcBorders>
            <w:vAlign w:val="center"/>
          </w:tcPr>
          <w:p w14:paraId="4F727471" w14:textId="77777777" w:rsidR="00D9337F" w:rsidRDefault="00E251E4">
            <w:pPr>
              <w:spacing w:after="0" w:line="259" w:lineRule="auto"/>
              <w:ind w:left="30" w:firstLine="0"/>
              <w:jc w:val="center"/>
            </w:pPr>
            <w:r>
              <w:t xml:space="preserve"> </w:t>
            </w:r>
          </w:p>
        </w:tc>
        <w:tc>
          <w:tcPr>
            <w:tcW w:w="0" w:type="auto"/>
            <w:vMerge/>
            <w:tcBorders>
              <w:top w:val="nil"/>
              <w:left w:val="single" w:sz="6" w:space="0" w:color="646464"/>
              <w:bottom w:val="nil"/>
              <w:right w:val="single" w:sz="6" w:space="0" w:color="646464"/>
            </w:tcBorders>
          </w:tcPr>
          <w:p w14:paraId="74E9F1C2" w14:textId="77777777" w:rsidR="00D9337F" w:rsidRDefault="00D9337F">
            <w:pPr>
              <w:spacing w:after="160" w:line="259" w:lineRule="auto"/>
              <w:ind w:left="0" w:firstLine="0"/>
            </w:pPr>
          </w:p>
        </w:tc>
      </w:tr>
      <w:tr w:rsidR="00D9337F" w14:paraId="307E0BEC" w14:textId="77777777">
        <w:trPr>
          <w:trHeight w:val="506"/>
        </w:trPr>
        <w:tc>
          <w:tcPr>
            <w:tcW w:w="2410" w:type="dxa"/>
            <w:tcBorders>
              <w:top w:val="single" w:sz="6" w:space="0" w:color="646464"/>
              <w:left w:val="single" w:sz="6" w:space="0" w:color="646464"/>
              <w:bottom w:val="single" w:sz="6" w:space="0" w:color="646464"/>
              <w:right w:val="single" w:sz="6" w:space="0" w:color="646464"/>
            </w:tcBorders>
            <w:vAlign w:val="center"/>
          </w:tcPr>
          <w:p w14:paraId="0760C2DC" w14:textId="77777777" w:rsidR="00D9337F" w:rsidRDefault="00E251E4">
            <w:pPr>
              <w:spacing w:after="0" w:line="259" w:lineRule="auto"/>
              <w:ind w:left="0" w:firstLine="0"/>
            </w:pPr>
            <w:r>
              <w:t xml:space="preserve">Chloroform </w:t>
            </w:r>
          </w:p>
        </w:tc>
        <w:tc>
          <w:tcPr>
            <w:tcW w:w="1135" w:type="dxa"/>
            <w:tcBorders>
              <w:top w:val="single" w:sz="6" w:space="0" w:color="646464"/>
              <w:left w:val="single" w:sz="6" w:space="0" w:color="646464"/>
              <w:bottom w:val="single" w:sz="6" w:space="0" w:color="646464"/>
              <w:right w:val="single" w:sz="6" w:space="0" w:color="646464"/>
            </w:tcBorders>
            <w:vAlign w:val="center"/>
          </w:tcPr>
          <w:p w14:paraId="2620391B" w14:textId="77777777" w:rsidR="00D9337F" w:rsidRDefault="00E251E4">
            <w:pPr>
              <w:spacing w:after="0" w:line="259" w:lineRule="auto"/>
              <w:ind w:left="0" w:right="36" w:firstLine="0"/>
              <w:jc w:val="center"/>
            </w:pPr>
            <w:r>
              <w:t xml:space="preserve">99 </w:t>
            </w:r>
          </w:p>
        </w:tc>
        <w:tc>
          <w:tcPr>
            <w:tcW w:w="1558" w:type="dxa"/>
            <w:tcBorders>
              <w:top w:val="single" w:sz="6" w:space="0" w:color="646464"/>
              <w:left w:val="single" w:sz="6" w:space="0" w:color="646464"/>
              <w:bottom w:val="single" w:sz="6" w:space="0" w:color="646464"/>
              <w:right w:val="single" w:sz="6" w:space="0" w:color="646464"/>
            </w:tcBorders>
            <w:vAlign w:val="center"/>
          </w:tcPr>
          <w:p w14:paraId="3D3B89B7" w14:textId="77777777" w:rsidR="00D9337F" w:rsidRDefault="00E251E4">
            <w:pPr>
              <w:spacing w:after="0" w:line="259" w:lineRule="auto"/>
              <w:ind w:left="30" w:firstLine="0"/>
              <w:jc w:val="center"/>
            </w:pPr>
            <w:r>
              <w:t xml:space="preserve"> </w:t>
            </w:r>
          </w:p>
        </w:tc>
        <w:tc>
          <w:tcPr>
            <w:tcW w:w="0" w:type="auto"/>
            <w:vMerge/>
            <w:tcBorders>
              <w:top w:val="nil"/>
              <w:left w:val="single" w:sz="6" w:space="0" w:color="646464"/>
              <w:bottom w:val="nil"/>
              <w:right w:val="single" w:sz="6" w:space="0" w:color="646464"/>
            </w:tcBorders>
          </w:tcPr>
          <w:p w14:paraId="301F0135" w14:textId="77777777" w:rsidR="00D9337F" w:rsidRDefault="00D9337F">
            <w:pPr>
              <w:spacing w:after="160" w:line="259" w:lineRule="auto"/>
              <w:ind w:left="0" w:firstLine="0"/>
            </w:pPr>
          </w:p>
        </w:tc>
      </w:tr>
      <w:tr w:rsidR="00D9337F" w14:paraId="57FFB829" w14:textId="77777777">
        <w:trPr>
          <w:trHeight w:val="127"/>
        </w:trPr>
        <w:tc>
          <w:tcPr>
            <w:tcW w:w="2410" w:type="dxa"/>
            <w:tcBorders>
              <w:top w:val="single" w:sz="6" w:space="0" w:color="646464"/>
              <w:left w:val="single" w:sz="6" w:space="0" w:color="646464"/>
              <w:bottom w:val="nil"/>
              <w:right w:val="single" w:sz="6" w:space="0" w:color="646464"/>
            </w:tcBorders>
          </w:tcPr>
          <w:p w14:paraId="6E9C2304" w14:textId="77777777" w:rsidR="00D9337F" w:rsidRDefault="00D9337F">
            <w:pPr>
              <w:spacing w:after="160" w:line="259" w:lineRule="auto"/>
              <w:ind w:left="0" w:firstLine="0"/>
            </w:pPr>
          </w:p>
        </w:tc>
        <w:tc>
          <w:tcPr>
            <w:tcW w:w="1135" w:type="dxa"/>
            <w:tcBorders>
              <w:top w:val="single" w:sz="6" w:space="0" w:color="646464"/>
              <w:left w:val="single" w:sz="6" w:space="0" w:color="646464"/>
              <w:bottom w:val="nil"/>
              <w:right w:val="single" w:sz="6" w:space="0" w:color="646464"/>
            </w:tcBorders>
          </w:tcPr>
          <w:p w14:paraId="76F838D3" w14:textId="77777777" w:rsidR="00D9337F" w:rsidRDefault="00D9337F">
            <w:pPr>
              <w:spacing w:after="160" w:line="259" w:lineRule="auto"/>
              <w:ind w:left="0" w:firstLine="0"/>
            </w:pPr>
          </w:p>
        </w:tc>
        <w:tc>
          <w:tcPr>
            <w:tcW w:w="1558" w:type="dxa"/>
            <w:tcBorders>
              <w:top w:val="single" w:sz="6" w:space="0" w:color="646464"/>
              <w:left w:val="single" w:sz="6" w:space="0" w:color="646464"/>
              <w:bottom w:val="nil"/>
              <w:right w:val="single" w:sz="6" w:space="0" w:color="646464"/>
            </w:tcBorders>
          </w:tcPr>
          <w:p w14:paraId="2BA8F7E8" w14:textId="77777777" w:rsidR="00D9337F" w:rsidRDefault="00D9337F">
            <w:pPr>
              <w:spacing w:after="160" w:line="259" w:lineRule="auto"/>
              <w:ind w:left="0" w:firstLine="0"/>
            </w:pPr>
          </w:p>
        </w:tc>
        <w:tc>
          <w:tcPr>
            <w:tcW w:w="0" w:type="auto"/>
            <w:vMerge/>
            <w:tcBorders>
              <w:top w:val="nil"/>
              <w:left w:val="single" w:sz="6" w:space="0" w:color="646464"/>
              <w:bottom w:val="nil"/>
              <w:right w:val="single" w:sz="6" w:space="0" w:color="646464"/>
            </w:tcBorders>
          </w:tcPr>
          <w:p w14:paraId="0C3B3F80" w14:textId="77777777" w:rsidR="00D9337F" w:rsidRDefault="00D9337F">
            <w:pPr>
              <w:spacing w:after="160" w:line="259" w:lineRule="auto"/>
              <w:ind w:left="0" w:firstLine="0"/>
            </w:pPr>
          </w:p>
        </w:tc>
      </w:tr>
      <w:tr w:rsidR="00D9337F" w14:paraId="296D1752" w14:textId="77777777">
        <w:trPr>
          <w:trHeight w:val="382"/>
        </w:trPr>
        <w:tc>
          <w:tcPr>
            <w:tcW w:w="2410" w:type="dxa"/>
            <w:tcBorders>
              <w:top w:val="nil"/>
              <w:left w:val="single" w:sz="6" w:space="0" w:color="646464"/>
              <w:bottom w:val="single" w:sz="6" w:space="0" w:color="646464"/>
              <w:right w:val="single" w:sz="6" w:space="0" w:color="646464"/>
            </w:tcBorders>
          </w:tcPr>
          <w:p w14:paraId="0848F29C" w14:textId="77777777" w:rsidR="00D9337F" w:rsidRDefault="00E251E4">
            <w:pPr>
              <w:spacing w:after="0" w:line="259" w:lineRule="auto"/>
              <w:ind w:left="0" w:firstLine="0"/>
            </w:pPr>
            <w:r>
              <w:t xml:space="preserve">Chromium </w:t>
            </w:r>
          </w:p>
        </w:tc>
        <w:tc>
          <w:tcPr>
            <w:tcW w:w="1135" w:type="dxa"/>
            <w:tcBorders>
              <w:top w:val="nil"/>
              <w:left w:val="single" w:sz="6" w:space="0" w:color="646464"/>
              <w:bottom w:val="single" w:sz="6" w:space="0" w:color="646464"/>
              <w:right w:val="single" w:sz="6" w:space="0" w:color="646464"/>
            </w:tcBorders>
          </w:tcPr>
          <w:p w14:paraId="71900BDB" w14:textId="77777777" w:rsidR="00D9337F" w:rsidRDefault="00E251E4">
            <w:pPr>
              <w:spacing w:after="0" w:line="259" w:lineRule="auto"/>
              <w:ind w:left="0" w:right="33" w:firstLine="0"/>
              <w:jc w:val="center"/>
            </w:pPr>
            <w:r>
              <w:t xml:space="preserve">5 </w:t>
            </w:r>
          </w:p>
        </w:tc>
        <w:tc>
          <w:tcPr>
            <w:tcW w:w="1558" w:type="dxa"/>
            <w:tcBorders>
              <w:top w:val="nil"/>
              <w:left w:val="single" w:sz="6" w:space="0" w:color="646464"/>
              <w:bottom w:val="single" w:sz="6" w:space="0" w:color="646464"/>
              <w:right w:val="single" w:sz="6" w:space="0" w:color="646464"/>
            </w:tcBorders>
          </w:tcPr>
          <w:p w14:paraId="3E23D1CF" w14:textId="77777777" w:rsidR="00D9337F" w:rsidRDefault="00E251E4">
            <w:pPr>
              <w:spacing w:after="0" w:line="259" w:lineRule="auto"/>
              <w:ind w:left="30" w:firstLine="0"/>
              <w:jc w:val="center"/>
            </w:pPr>
            <w:r>
              <w:t xml:space="preserve"> </w:t>
            </w:r>
          </w:p>
        </w:tc>
        <w:tc>
          <w:tcPr>
            <w:tcW w:w="3118" w:type="dxa"/>
            <w:vMerge w:val="restart"/>
            <w:tcBorders>
              <w:top w:val="nil"/>
              <w:left w:val="single" w:sz="6" w:space="0" w:color="646464"/>
              <w:bottom w:val="single" w:sz="6" w:space="0" w:color="646464"/>
              <w:right w:val="single" w:sz="6" w:space="0" w:color="646464"/>
            </w:tcBorders>
          </w:tcPr>
          <w:p w14:paraId="7F34D8C6" w14:textId="77777777" w:rsidR="00D9337F" w:rsidRDefault="00D9337F">
            <w:pPr>
              <w:spacing w:after="160" w:line="259" w:lineRule="auto"/>
              <w:ind w:left="0" w:firstLine="0"/>
            </w:pPr>
          </w:p>
        </w:tc>
      </w:tr>
      <w:tr w:rsidR="00D9337F" w14:paraId="32BCAF7B" w14:textId="77777777">
        <w:trPr>
          <w:trHeight w:val="509"/>
        </w:trPr>
        <w:tc>
          <w:tcPr>
            <w:tcW w:w="2410" w:type="dxa"/>
            <w:tcBorders>
              <w:top w:val="single" w:sz="6" w:space="0" w:color="646464"/>
              <w:left w:val="single" w:sz="6" w:space="0" w:color="646464"/>
              <w:bottom w:val="single" w:sz="6" w:space="0" w:color="646464"/>
              <w:right w:val="single" w:sz="6" w:space="0" w:color="646464"/>
            </w:tcBorders>
            <w:vAlign w:val="center"/>
          </w:tcPr>
          <w:p w14:paraId="59247423" w14:textId="77777777" w:rsidR="00D9337F" w:rsidRDefault="00E251E4">
            <w:pPr>
              <w:spacing w:after="0" w:line="259" w:lineRule="auto"/>
              <w:ind w:left="0" w:firstLine="0"/>
            </w:pPr>
            <w:r>
              <w:t xml:space="preserve">Copper </w:t>
            </w:r>
          </w:p>
        </w:tc>
        <w:tc>
          <w:tcPr>
            <w:tcW w:w="1135" w:type="dxa"/>
            <w:tcBorders>
              <w:top w:val="single" w:sz="6" w:space="0" w:color="646464"/>
              <w:left w:val="single" w:sz="6" w:space="0" w:color="646464"/>
              <w:bottom w:val="single" w:sz="6" w:space="0" w:color="646464"/>
              <w:right w:val="single" w:sz="6" w:space="0" w:color="646464"/>
            </w:tcBorders>
            <w:vAlign w:val="center"/>
          </w:tcPr>
          <w:p w14:paraId="66884A44" w14:textId="77777777" w:rsidR="00D9337F" w:rsidRDefault="00E251E4">
            <w:pPr>
              <w:spacing w:after="0" w:line="259" w:lineRule="auto"/>
              <w:ind w:left="0" w:right="36" w:firstLine="0"/>
              <w:jc w:val="center"/>
            </w:pPr>
            <w:r>
              <w:t xml:space="preserve">10 </w:t>
            </w:r>
          </w:p>
        </w:tc>
        <w:tc>
          <w:tcPr>
            <w:tcW w:w="1558" w:type="dxa"/>
            <w:tcBorders>
              <w:top w:val="single" w:sz="6" w:space="0" w:color="646464"/>
              <w:left w:val="single" w:sz="6" w:space="0" w:color="646464"/>
              <w:bottom w:val="single" w:sz="6" w:space="0" w:color="646464"/>
              <w:right w:val="single" w:sz="6" w:space="0" w:color="646464"/>
            </w:tcBorders>
            <w:vAlign w:val="center"/>
          </w:tcPr>
          <w:p w14:paraId="1595ED98" w14:textId="77777777" w:rsidR="00D9337F" w:rsidRDefault="00E251E4">
            <w:pPr>
              <w:spacing w:after="0" w:line="259" w:lineRule="auto"/>
              <w:ind w:left="30" w:firstLine="0"/>
              <w:jc w:val="center"/>
            </w:pPr>
            <w:r>
              <w:t xml:space="preserve"> </w:t>
            </w:r>
          </w:p>
        </w:tc>
        <w:tc>
          <w:tcPr>
            <w:tcW w:w="0" w:type="auto"/>
            <w:vMerge/>
            <w:tcBorders>
              <w:top w:val="nil"/>
              <w:left w:val="single" w:sz="6" w:space="0" w:color="646464"/>
              <w:bottom w:val="single" w:sz="6" w:space="0" w:color="646464"/>
              <w:right w:val="single" w:sz="6" w:space="0" w:color="646464"/>
            </w:tcBorders>
          </w:tcPr>
          <w:p w14:paraId="33C8A05C" w14:textId="77777777" w:rsidR="00D9337F" w:rsidRDefault="00D9337F">
            <w:pPr>
              <w:spacing w:after="160" w:line="259" w:lineRule="auto"/>
              <w:ind w:left="0" w:firstLine="0"/>
            </w:pPr>
          </w:p>
        </w:tc>
      </w:tr>
      <w:tr w:rsidR="00D9337F" w14:paraId="0696EECF" w14:textId="77777777">
        <w:trPr>
          <w:trHeight w:val="761"/>
        </w:trPr>
        <w:tc>
          <w:tcPr>
            <w:tcW w:w="2410" w:type="dxa"/>
            <w:tcBorders>
              <w:top w:val="single" w:sz="6" w:space="0" w:color="646464"/>
              <w:left w:val="single" w:sz="6" w:space="0" w:color="646464"/>
              <w:bottom w:val="single" w:sz="6" w:space="0" w:color="646464"/>
              <w:right w:val="single" w:sz="6" w:space="0" w:color="646464"/>
            </w:tcBorders>
            <w:vAlign w:val="center"/>
          </w:tcPr>
          <w:p w14:paraId="0BA4D528" w14:textId="77777777" w:rsidR="00D9337F" w:rsidRDefault="00E251E4">
            <w:pPr>
              <w:spacing w:after="0" w:line="259" w:lineRule="auto"/>
              <w:ind w:left="0" w:firstLine="0"/>
            </w:pPr>
            <w:r>
              <w:t xml:space="preserve">Dioxins and furans - as ITEQ </w:t>
            </w:r>
          </w:p>
        </w:tc>
        <w:tc>
          <w:tcPr>
            <w:tcW w:w="1135" w:type="dxa"/>
            <w:tcBorders>
              <w:top w:val="single" w:sz="6" w:space="0" w:color="646464"/>
              <w:left w:val="single" w:sz="6" w:space="0" w:color="646464"/>
              <w:bottom w:val="single" w:sz="6" w:space="0" w:color="646464"/>
              <w:right w:val="single" w:sz="6" w:space="0" w:color="646464"/>
            </w:tcBorders>
          </w:tcPr>
          <w:p w14:paraId="4D922058" w14:textId="77777777" w:rsidR="00D9337F" w:rsidRDefault="00E251E4">
            <w:pPr>
              <w:spacing w:after="0" w:line="259" w:lineRule="auto"/>
              <w:ind w:left="139" w:firstLine="0"/>
            </w:pPr>
            <w:r>
              <w:t xml:space="preserve">0.00001 </w:t>
            </w:r>
          </w:p>
        </w:tc>
        <w:tc>
          <w:tcPr>
            <w:tcW w:w="1558" w:type="dxa"/>
            <w:tcBorders>
              <w:top w:val="single" w:sz="6" w:space="0" w:color="646464"/>
              <w:left w:val="single" w:sz="6" w:space="0" w:color="646464"/>
              <w:bottom w:val="single" w:sz="6" w:space="0" w:color="646464"/>
              <w:right w:val="single" w:sz="6" w:space="0" w:color="646464"/>
            </w:tcBorders>
          </w:tcPr>
          <w:p w14:paraId="79EFAE60" w14:textId="77777777" w:rsidR="00D9337F" w:rsidRDefault="00E251E4">
            <w:pPr>
              <w:spacing w:after="0" w:line="259" w:lineRule="auto"/>
              <w:ind w:left="30" w:firstLine="0"/>
              <w:jc w:val="center"/>
            </w:pPr>
            <w:r>
              <w:t xml:space="preserve"> </w:t>
            </w:r>
          </w:p>
        </w:tc>
        <w:tc>
          <w:tcPr>
            <w:tcW w:w="3118" w:type="dxa"/>
            <w:tcBorders>
              <w:top w:val="single" w:sz="6" w:space="0" w:color="646464"/>
              <w:left w:val="single" w:sz="6" w:space="0" w:color="646464"/>
              <w:bottom w:val="single" w:sz="6" w:space="0" w:color="646464"/>
              <w:right w:val="single" w:sz="6" w:space="0" w:color="646464"/>
            </w:tcBorders>
            <w:vAlign w:val="center"/>
          </w:tcPr>
          <w:p w14:paraId="7B0193FB" w14:textId="77777777" w:rsidR="00D9337F" w:rsidRDefault="00E251E4">
            <w:pPr>
              <w:spacing w:after="0" w:line="259" w:lineRule="auto"/>
              <w:ind w:left="0" w:right="26" w:firstLine="0"/>
              <w:jc w:val="center"/>
            </w:pPr>
            <w:r>
              <w:t xml:space="preserve">Derived other </w:t>
            </w:r>
          </w:p>
        </w:tc>
      </w:tr>
      <w:tr w:rsidR="00D9337F" w14:paraId="009FFC57" w14:textId="77777777">
        <w:trPr>
          <w:trHeight w:val="1013"/>
        </w:trPr>
        <w:tc>
          <w:tcPr>
            <w:tcW w:w="2410" w:type="dxa"/>
            <w:tcBorders>
              <w:top w:val="single" w:sz="6" w:space="0" w:color="646464"/>
              <w:left w:val="single" w:sz="6" w:space="0" w:color="646464"/>
              <w:bottom w:val="single" w:sz="6" w:space="0" w:color="646464"/>
              <w:right w:val="single" w:sz="6" w:space="0" w:color="646464"/>
            </w:tcBorders>
          </w:tcPr>
          <w:p w14:paraId="675440F5" w14:textId="77777777" w:rsidR="00D9337F" w:rsidRDefault="00E251E4">
            <w:pPr>
              <w:spacing w:after="0" w:line="259" w:lineRule="auto"/>
              <w:ind w:left="0" w:firstLine="0"/>
            </w:pPr>
            <w:r>
              <w:t xml:space="preserve">Ethylbenzene </w:t>
            </w:r>
          </w:p>
        </w:tc>
        <w:tc>
          <w:tcPr>
            <w:tcW w:w="1135" w:type="dxa"/>
            <w:tcBorders>
              <w:top w:val="single" w:sz="6" w:space="0" w:color="646464"/>
              <w:left w:val="single" w:sz="6" w:space="0" w:color="646464"/>
              <w:bottom w:val="single" w:sz="6" w:space="0" w:color="646464"/>
              <w:right w:val="single" w:sz="6" w:space="0" w:color="646464"/>
            </w:tcBorders>
          </w:tcPr>
          <w:p w14:paraId="264CD4F7" w14:textId="77777777" w:rsidR="00D9337F" w:rsidRDefault="00E251E4">
            <w:pPr>
              <w:spacing w:after="0" w:line="259" w:lineRule="auto"/>
              <w:ind w:left="0" w:right="36" w:firstLine="0"/>
              <w:jc w:val="center"/>
            </w:pPr>
            <w:r>
              <w:t xml:space="preserve">4410 </w:t>
            </w:r>
          </w:p>
        </w:tc>
        <w:tc>
          <w:tcPr>
            <w:tcW w:w="1558" w:type="dxa"/>
            <w:tcBorders>
              <w:top w:val="single" w:sz="6" w:space="0" w:color="646464"/>
              <w:left w:val="single" w:sz="6" w:space="0" w:color="646464"/>
              <w:bottom w:val="single" w:sz="6" w:space="0" w:color="646464"/>
              <w:right w:val="single" w:sz="6" w:space="0" w:color="646464"/>
            </w:tcBorders>
          </w:tcPr>
          <w:p w14:paraId="6C92D906" w14:textId="77777777" w:rsidR="00D9337F" w:rsidRDefault="00E251E4">
            <w:pPr>
              <w:spacing w:after="0" w:line="259" w:lineRule="auto"/>
              <w:ind w:left="0" w:right="31" w:firstLine="0"/>
              <w:jc w:val="center"/>
            </w:pPr>
            <w:r>
              <w:t xml:space="preserve">Yes </w:t>
            </w:r>
          </w:p>
        </w:tc>
        <w:tc>
          <w:tcPr>
            <w:tcW w:w="3118" w:type="dxa"/>
            <w:tcBorders>
              <w:top w:val="single" w:sz="6" w:space="0" w:color="646464"/>
              <w:left w:val="single" w:sz="6" w:space="0" w:color="646464"/>
              <w:bottom w:val="single" w:sz="6" w:space="0" w:color="646464"/>
              <w:right w:val="single" w:sz="6" w:space="0" w:color="646464"/>
            </w:tcBorders>
            <w:vAlign w:val="center"/>
          </w:tcPr>
          <w:p w14:paraId="589CBE74" w14:textId="77777777" w:rsidR="00D9337F" w:rsidRDefault="00E251E4">
            <w:pPr>
              <w:spacing w:after="0" w:line="259" w:lineRule="auto"/>
              <w:ind w:left="7" w:firstLine="0"/>
              <w:jc w:val="both"/>
            </w:pPr>
            <w:r>
              <w:t>IPPC H1 - Horizontal Guidance</w:t>
            </w:r>
          </w:p>
          <w:p w14:paraId="10434AF9" w14:textId="77777777" w:rsidR="00D9337F" w:rsidRDefault="00E251E4">
            <w:pPr>
              <w:spacing w:after="0" w:line="259" w:lineRule="auto"/>
              <w:ind w:left="0" w:firstLine="0"/>
              <w:jc w:val="center"/>
            </w:pPr>
            <w:proofErr w:type="gramStart"/>
            <w:r>
              <w:t>Note :</w:t>
            </w:r>
            <w:proofErr w:type="gramEnd"/>
            <w:r>
              <w:t xml:space="preserve"> Assessment &amp; Appraisal of BAT -Table B5 </w:t>
            </w:r>
          </w:p>
        </w:tc>
      </w:tr>
      <w:tr w:rsidR="00D9337F" w14:paraId="045B6A73" w14:textId="77777777">
        <w:trPr>
          <w:trHeight w:val="761"/>
        </w:trPr>
        <w:tc>
          <w:tcPr>
            <w:tcW w:w="2410" w:type="dxa"/>
            <w:tcBorders>
              <w:top w:val="single" w:sz="6" w:space="0" w:color="646464"/>
              <w:left w:val="single" w:sz="6" w:space="0" w:color="646464"/>
              <w:bottom w:val="single" w:sz="6" w:space="0" w:color="646464"/>
              <w:right w:val="single" w:sz="6" w:space="0" w:color="646464"/>
            </w:tcBorders>
          </w:tcPr>
          <w:p w14:paraId="14A04CD5" w14:textId="77777777" w:rsidR="00D9337F" w:rsidRDefault="00E251E4">
            <w:pPr>
              <w:spacing w:after="0" w:line="259" w:lineRule="auto"/>
              <w:ind w:left="0" w:firstLine="0"/>
            </w:pPr>
            <w:r>
              <w:t xml:space="preserve">Ethylene </w:t>
            </w:r>
          </w:p>
        </w:tc>
        <w:tc>
          <w:tcPr>
            <w:tcW w:w="1135" w:type="dxa"/>
            <w:tcBorders>
              <w:top w:val="single" w:sz="6" w:space="0" w:color="646464"/>
              <w:left w:val="single" w:sz="6" w:space="0" w:color="646464"/>
              <w:bottom w:val="single" w:sz="6" w:space="0" w:color="646464"/>
              <w:right w:val="single" w:sz="6" w:space="0" w:color="646464"/>
            </w:tcBorders>
          </w:tcPr>
          <w:p w14:paraId="64B035D5" w14:textId="77777777" w:rsidR="00D9337F" w:rsidRDefault="00E251E4">
            <w:pPr>
              <w:spacing w:after="0" w:line="259" w:lineRule="auto"/>
              <w:ind w:left="0" w:right="33" w:firstLine="0"/>
              <w:jc w:val="center"/>
            </w:pPr>
            <w:r>
              <w:t xml:space="preserve">500 </w:t>
            </w:r>
          </w:p>
        </w:tc>
        <w:tc>
          <w:tcPr>
            <w:tcW w:w="1558" w:type="dxa"/>
            <w:tcBorders>
              <w:top w:val="single" w:sz="6" w:space="0" w:color="646464"/>
              <w:left w:val="single" w:sz="6" w:space="0" w:color="646464"/>
              <w:bottom w:val="single" w:sz="6" w:space="0" w:color="646464"/>
              <w:right w:val="single" w:sz="6" w:space="0" w:color="646464"/>
            </w:tcBorders>
          </w:tcPr>
          <w:p w14:paraId="570E2965" w14:textId="77777777" w:rsidR="00D9337F" w:rsidRDefault="00E251E4">
            <w:pPr>
              <w:spacing w:after="0" w:line="259" w:lineRule="auto"/>
              <w:ind w:left="0" w:right="31" w:firstLine="0"/>
              <w:jc w:val="center"/>
            </w:pPr>
            <w:r>
              <w:t xml:space="preserve">Yes </w:t>
            </w:r>
          </w:p>
        </w:tc>
        <w:tc>
          <w:tcPr>
            <w:tcW w:w="3118" w:type="dxa"/>
            <w:tcBorders>
              <w:top w:val="single" w:sz="6" w:space="0" w:color="646464"/>
              <w:left w:val="single" w:sz="6" w:space="0" w:color="646464"/>
              <w:bottom w:val="single" w:sz="6" w:space="0" w:color="646464"/>
              <w:right w:val="single" w:sz="6" w:space="0" w:color="646464"/>
            </w:tcBorders>
            <w:vAlign w:val="center"/>
          </w:tcPr>
          <w:p w14:paraId="5556F755" w14:textId="77777777" w:rsidR="00D9337F" w:rsidRDefault="00E251E4">
            <w:pPr>
              <w:spacing w:after="0" w:line="259" w:lineRule="auto"/>
              <w:ind w:left="0" w:firstLine="0"/>
              <w:jc w:val="center"/>
            </w:pPr>
            <w:r>
              <w:t xml:space="preserve">Environment </w:t>
            </w:r>
            <w:proofErr w:type="gramStart"/>
            <w:r>
              <w:t xml:space="preserve">Agency’s  </w:t>
            </w:r>
            <w:proofErr w:type="spellStart"/>
            <w:r>
              <w:t>Opra</w:t>
            </w:r>
            <w:proofErr w:type="spellEnd"/>
            <w:proofErr w:type="gramEnd"/>
            <w:r>
              <w:t xml:space="preserve"> Scheme </w:t>
            </w:r>
          </w:p>
        </w:tc>
      </w:tr>
      <w:tr w:rsidR="00D9337F" w14:paraId="087E160F" w14:textId="77777777">
        <w:trPr>
          <w:trHeight w:val="761"/>
        </w:trPr>
        <w:tc>
          <w:tcPr>
            <w:tcW w:w="2410" w:type="dxa"/>
            <w:tcBorders>
              <w:top w:val="single" w:sz="6" w:space="0" w:color="646464"/>
              <w:left w:val="single" w:sz="6" w:space="0" w:color="646464"/>
              <w:bottom w:val="single" w:sz="6" w:space="0" w:color="646464"/>
              <w:right w:val="single" w:sz="6" w:space="0" w:color="646464"/>
            </w:tcBorders>
          </w:tcPr>
          <w:p w14:paraId="420F66D7" w14:textId="77777777" w:rsidR="00D9337F" w:rsidRDefault="00E251E4">
            <w:pPr>
              <w:spacing w:after="0" w:line="259" w:lineRule="auto"/>
              <w:ind w:left="0" w:firstLine="0"/>
            </w:pPr>
            <w:r>
              <w:t xml:space="preserve">Ethylene dichloride </w:t>
            </w:r>
          </w:p>
        </w:tc>
        <w:tc>
          <w:tcPr>
            <w:tcW w:w="1135" w:type="dxa"/>
            <w:tcBorders>
              <w:top w:val="single" w:sz="6" w:space="0" w:color="646464"/>
              <w:left w:val="single" w:sz="6" w:space="0" w:color="646464"/>
              <w:bottom w:val="single" w:sz="6" w:space="0" w:color="646464"/>
              <w:right w:val="single" w:sz="6" w:space="0" w:color="646464"/>
            </w:tcBorders>
          </w:tcPr>
          <w:p w14:paraId="63E90E42" w14:textId="77777777" w:rsidR="00D9337F" w:rsidRDefault="00E251E4">
            <w:pPr>
              <w:spacing w:after="0" w:line="259" w:lineRule="auto"/>
              <w:ind w:left="0" w:right="36" w:firstLine="0"/>
              <w:jc w:val="center"/>
            </w:pPr>
            <w:r>
              <w:t xml:space="preserve">42 </w:t>
            </w:r>
          </w:p>
        </w:tc>
        <w:tc>
          <w:tcPr>
            <w:tcW w:w="1558" w:type="dxa"/>
            <w:tcBorders>
              <w:top w:val="single" w:sz="6" w:space="0" w:color="646464"/>
              <w:left w:val="single" w:sz="6" w:space="0" w:color="646464"/>
              <w:bottom w:val="single" w:sz="6" w:space="0" w:color="646464"/>
              <w:right w:val="single" w:sz="6" w:space="0" w:color="646464"/>
            </w:tcBorders>
          </w:tcPr>
          <w:p w14:paraId="7ED4F71A" w14:textId="77777777" w:rsidR="00D9337F" w:rsidRDefault="00E251E4">
            <w:pPr>
              <w:spacing w:after="0" w:line="259" w:lineRule="auto"/>
              <w:ind w:left="30" w:firstLine="0"/>
              <w:jc w:val="center"/>
            </w:pPr>
            <w:r>
              <w:t xml:space="preserve"> </w:t>
            </w:r>
          </w:p>
        </w:tc>
        <w:tc>
          <w:tcPr>
            <w:tcW w:w="3118" w:type="dxa"/>
            <w:tcBorders>
              <w:top w:val="single" w:sz="6" w:space="0" w:color="646464"/>
              <w:left w:val="single" w:sz="6" w:space="0" w:color="646464"/>
              <w:bottom w:val="single" w:sz="6" w:space="0" w:color="646464"/>
              <w:right w:val="single" w:sz="6" w:space="0" w:color="646464"/>
            </w:tcBorders>
            <w:vAlign w:val="center"/>
          </w:tcPr>
          <w:p w14:paraId="4B18ADAF" w14:textId="77777777" w:rsidR="00D9337F" w:rsidRDefault="00E251E4">
            <w:pPr>
              <w:spacing w:after="0" w:line="259" w:lineRule="auto"/>
              <w:ind w:left="7" w:firstLine="0"/>
              <w:jc w:val="both"/>
            </w:pPr>
            <w:r>
              <w:t>HSE EH40 and methodology in</w:t>
            </w:r>
          </w:p>
          <w:p w14:paraId="0CCBFB8D" w14:textId="77777777" w:rsidR="00D9337F" w:rsidRDefault="00E251E4">
            <w:pPr>
              <w:spacing w:after="0" w:line="259" w:lineRule="auto"/>
              <w:ind w:left="0" w:right="27" w:firstLine="0"/>
              <w:jc w:val="center"/>
            </w:pPr>
            <w:r>
              <w:t xml:space="preserve">Table B7 </w:t>
            </w:r>
          </w:p>
        </w:tc>
      </w:tr>
    </w:tbl>
    <w:p w14:paraId="6820FC03" w14:textId="77777777" w:rsidR="00D9337F" w:rsidRDefault="00D9337F">
      <w:pPr>
        <w:spacing w:after="0" w:line="259" w:lineRule="auto"/>
        <w:ind w:left="-1800" w:right="1012" w:firstLine="0"/>
        <w:jc w:val="both"/>
      </w:pPr>
    </w:p>
    <w:tbl>
      <w:tblPr>
        <w:tblStyle w:val="TableGrid"/>
        <w:tblW w:w="8222" w:type="dxa"/>
        <w:tblInd w:w="38" w:type="dxa"/>
        <w:tblCellMar>
          <w:top w:w="4" w:type="dxa"/>
          <w:left w:w="29" w:type="dxa"/>
        </w:tblCellMar>
        <w:tblLook w:val="04A0" w:firstRow="1" w:lastRow="0" w:firstColumn="1" w:lastColumn="0" w:noHBand="0" w:noVBand="1"/>
      </w:tblPr>
      <w:tblGrid>
        <w:gridCol w:w="2411"/>
        <w:gridCol w:w="1135"/>
        <w:gridCol w:w="1558"/>
        <w:gridCol w:w="3118"/>
      </w:tblGrid>
      <w:tr w:rsidR="00D9337F" w14:paraId="5F8D0C77" w14:textId="77777777">
        <w:trPr>
          <w:trHeight w:val="1016"/>
        </w:trPr>
        <w:tc>
          <w:tcPr>
            <w:tcW w:w="2410" w:type="dxa"/>
            <w:tcBorders>
              <w:top w:val="single" w:sz="6" w:space="0" w:color="646464"/>
              <w:left w:val="single" w:sz="6" w:space="0" w:color="646464"/>
              <w:bottom w:val="single" w:sz="6" w:space="0" w:color="646464"/>
              <w:right w:val="single" w:sz="6" w:space="0" w:color="646464"/>
            </w:tcBorders>
          </w:tcPr>
          <w:p w14:paraId="5470F2A1" w14:textId="77777777" w:rsidR="00D9337F" w:rsidRDefault="00E251E4">
            <w:pPr>
              <w:spacing w:after="0" w:line="259" w:lineRule="auto"/>
              <w:ind w:left="0" w:firstLine="0"/>
            </w:pPr>
            <w:r>
              <w:rPr>
                <w:b/>
              </w:rPr>
              <w:lastRenderedPageBreak/>
              <w:t xml:space="preserve">Material </w:t>
            </w:r>
          </w:p>
        </w:tc>
        <w:tc>
          <w:tcPr>
            <w:tcW w:w="1135" w:type="dxa"/>
            <w:tcBorders>
              <w:top w:val="single" w:sz="6" w:space="0" w:color="646464"/>
              <w:left w:val="single" w:sz="6" w:space="0" w:color="646464"/>
              <w:bottom w:val="single" w:sz="6" w:space="0" w:color="646464"/>
              <w:right w:val="single" w:sz="6" w:space="0" w:color="646464"/>
            </w:tcBorders>
            <w:vAlign w:val="center"/>
          </w:tcPr>
          <w:p w14:paraId="0C18E7C7" w14:textId="77777777" w:rsidR="00D9337F" w:rsidRDefault="00E251E4">
            <w:pPr>
              <w:spacing w:after="0" w:line="259" w:lineRule="auto"/>
              <w:ind w:left="0" w:right="37" w:firstLine="0"/>
              <w:jc w:val="center"/>
            </w:pPr>
            <w:r>
              <w:rPr>
                <w:b/>
              </w:rPr>
              <w:t xml:space="preserve">Air </w:t>
            </w:r>
          </w:p>
          <w:p w14:paraId="3280763D" w14:textId="77777777" w:rsidR="00D9337F" w:rsidRDefault="00E251E4">
            <w:pPr>
              <w:spacing w:after="0" w:line="259" w:lineRule="auto"/>
              <w:ind w:left="65" w:firstLine="0"/>
              <w:jc w:val="both"/>
            </w:pPr>
            <w:r>
              <w:rPr>
                <w:b/>
              </w:rPr>
              <w:t xml:space="preserve">Pollutant </w:t>
            </w:r>
          </w:p>
          <w:p w14:paraId="0544DDCD" w14:textId="77777777" w:rsidR="00D9337F" w:rsidRDefault="00E251E4">
            <w:pPr>
              <w:spacing w:after="0" w:line="259" w:lineRule="auto"/>
              <w:ind w:left="5" w:firstLine="0"/>
              <w:jc w:val="both"/>
            </w:pPr>
            <w:r>
              <w:rPr>
                <w:b/>
              </w:rPr>
              <w:t xml:space="preserve">Threshold </w:t>
            </w:r>
          </w:p>
        </w:tc>
        <w:tc>
          <w:tcPr>
            <w:tcW w:w="1558" w:type="dxa"/>
            <w:tcBorders>
              <w:top w:val="single" w:sz="6" w:space="0" w:color="646464"/>
              <w:left w:val="single" w:sz="6" w:space="0" w:color="646464"/>
              <w:bottom w:val="single" w:sz="6" w:space="0" w:color="646464"/>
              <w:right w:val="single" w:sz="6" w:space="0" w:color="646464"/>
            </w:tcBorders>
            <w:vAlign w:val="center"/>
          </w:tcPr>
          <w:p w14:paraId="3DFDBA92" w14:textId="77777777" w:rsidR="00D9337F" w:rsidRDefault="00E251E4">
            <w:pPr>
              <w:spacing w:after="0" w:line="259" w:lineRule="auto"/>
              <w:ind w:left="0" w:firstLine="16"/>
              <w:jc w:val="center"/>
            </w:pPr>
            <w:r>
              <w:rPr>
                <w:b/>
              </w:rPr>
              <w:t xml:space="preserve">VOC (for comparison with NMVOC </w:t>
            </w:r>
          </w:p>
        </w:tc>
        <w:tc>
          <w:tcPr>
            <w:tcW w:w="3118" w:type="dxa"/>
            <w:tcBorders>
              <w:top w:val="single" w:sz="6" w:space="0" w:color="646464"/>
              <w:left w:val="single" w:sz="6" w:space="0" w:color="646464"/>
              <w:bottom w:val="single" w:sz="6" w:space="0" w:color="646464"/>
              <w:right w:val="single" w:sz="6" w:space="0" w:color="646464"/>
            </w:tcBorders>
          </w:tcPr>
          <w:p w14:paraId="49EB3640" w14:textId="77777777" w:rsidR="00D9337F" w:rsidRDefault="00E251E4">
            <w:pPr>
              <w:spacing w:after="0" w:line="259" w:lineRule="auto"/>
              <w:ind w:left="0" w:right="28" w:firstLine="0"/>
              <w:jc w:val="center"/>
            </w:pPr>
            <w:r>
              <w:rPr>
                <w:b/>
              </w:rPr>
              <w:t xml:space="preserve">Comment </w:t>
            </w:r>
          </w:p>
        </w:tc>
      </w:tr>
      <w:tr w:rsidR="00D9337F" w14:paraId="1CAEAB93" w14:textId="77777777">
        <w:trPr>
          <w:trHeight w:val="509"/>
        </w:trPr>
        <w:tc>
          <w:tcPr>
            <w:tcW w:w="2410" w:type="dxa"/>
            <w:tcBorders>
              <w:top w:val="single" w:sz="6" w:space="0" w:color="646464"/>
              <w:left w:val="single" w:sz="6" w:space="0" w:color="646464"/>
              <w:bottom w:val="single" w:sz="6" w:space="0" w:color="646464"/>
              <w:right w:val="single" w:sz="6" w:space="0" w:color="646464"/>
            </w:tcBorders>
            <w:vAlign w:val="center"/>
          </w:tcPr>
          <w:p w14:paraId="41241B8E" w14:textId="77777777" w:rsidR="00D9337F" w:rsidRDefault="00E251E4">
            <w:pPr>
              <w:spacing w:after="0" w:line="259" w:lineRule="auto"/>
              <w:ind w:left="0" w:firstLine="0"/>
            </w:pPr>
            <w:r>
              <w:t xml:space="preserve">Ethylene oxide  </w:t>
            </w:r>
          </w:p>
        </w:tc>
        <w:tc>
          <w:tcPr>
            <w:tcW w:w="1135" w:type="dxa"/>
            <w:tcBorders>
              <w:top w:val="single" w:sz="6" w:space="0" w:color="646464"/>
              <w:left w:val="single" w:sz="6" w:space="0" w:color="646464"/>
              <w:bottom w:val="single" w:sz="6" w:space="0" w:color="646464"/>
              <w:right w:val="single" w:sz="6" w:space="0" w:color="646464"/>
            </w:tcBorders>
            <w:vAlign w:val="center"/>
          </w:tcPr>
          <w:p w14:paraId="2141E6C3" w14:textId="77777777" w:rsidR="00D9337F" w:rsidRDefault="00E251E4">
            <w:pPr>
              <w:spacing w:after="0" w:line="259" w:lineRule="auto"/>
              <w:ind w:left="0" w:right="33" w:firstLine="0"/>
              <w:jc w:val="center"/>
            </w:pPr>
            <w:r>
              <w:t xml:space="preserve">18.4 </w:t>
            </w:r>
          </w:p>
        </w:tc>
        <w:tc>
          <w:tcPr>
            <w:tcW w:w="1558" w:type="dxa"/>
            <w:tcBorders>
              <w:top w:val="single" w:sz="6" w:space="0" w:color="646464"/>
              <w:left w:val="single" w:sz="6" w:space="0" w:color="646464"/>
              <w:bottom w:val="single" w:sz="6" w:space="0" w:color="646464"/>
              <w:right w:val="single" w:sz="6" w:space="0" w:color="646464"/>
            </w:tcBorders>
            <w:vAlign w:val="center"/>
          </w:tcPr>
          <w:p w14:paraId="783E87F3" w14:textId="77777777" w:rsidR="00D9337F" w:rsidRDefault="00E251E4">
            <w:pPr>
              <w:spacing w:after="0" w:line="259" w:lineRule="auto"/>
              <w:ind w:left="30" w:firstLine="0"/>
              <w:jc w:val="center"/>
            </w:pPr>
            <w:r>
              <w:t xml:space="preserve"> </w:t>
            </w:r>
          </w:p>
        </w:tc>
        <w:tc>
          <w:tcPr>
            <w:tcW w:w="3118" w:type="dxa"/>
            <w:vMerge w:val="restart"/>
            <w:tcBorders>
              <w:top w:val="single" w:sz="6" w:space="0" w:color="646464"/>
              <w:left w:val="single" w:sz="6" w:space="0" w:color="646464"/>
              <w:bottom w:val="nil"/>
              <w:right w:val="single" w:sz="6" w:space="0" w:color="646464"/>
            </w:tcBorders>
            <w:vAlign w:val="bottom"/>
          </w:tcPr>
          <w:p w14:paraId="11F26F90" w14:textId="77777777" w:rsidR="00D9337F" w:rsidRDefault="00E251E4">
            <w:pPr>
              <w:spacing w:after="0" w:line="259" w:lineRule="auto"/>
              <w:ind w:left="7" w:firstLine="0"/>
              <w:jc w:val="both"/>
            </w:pPr>
            <w:r>
              <w:t>IPPC H1 - Horizontal Guidance</w:t>
            </w:r>
          </w:p>
        </w:tc>
      </w:tr>
      <w:tr w:rsidR="00D9337F" w14:paraId="6BBA8EF2" w14:textId="77777777">
        <w:trPr>
          <w:trHeight w:val="127"/>
        </w:trPr>
        <w:tc>
          <w:tcPr>
            <w:tcW w:w="2410" w:type="dxa"/>
            <w:tcBorders>
              <w:top w:val="single" w:sz="6" w:space="0" w:color="646464"/>
              <w:left w:val="single" w:sz="6" w:space="0" w:color="646464"/>
              <w:bottom w:val="nil"/>
              <w:right w:val="single" w:sz="6" w:space="0" w:color="646464"/>
            </w:tcBorders>
          </w:tcPr>
          <w:p w14:paraId="73F8EC15" w14:textId="77777777" w:rsidR="00D9337F" w:rsidRDefault="00D9337F">
            <w:pPr>
              <w:spacing w:after="160" w:line="259" w:lineRule="auto"/>
              <w:ind w:left="0" w:firstLine="0"/>
            </w:pPr>
          </w:p>
        </w:tc>
        <w:tc>
          <w:tcPr>
            <w:tcW w:w="1135" w:type="dxa"/>
            <w:tcBorders>
              <w:top w:val="single" w:sz="6" w:space="0" w:color="646464"/>
              <w:left w:val="single" w:sz="6" w:space="0" w:color="646464"/>
              <w:bottom w:val="nil"/>
              <w:right w:val="single" w:sz="6" w:space="0" w:color="646464"/>
            </w:tcBorders>
          </w:tcPr>
          <w:p w14:paraId="2F85DEFC" w14:textId="77777777" w:rsidR="00D9337F" w:rsidRDefault="00D9337F">
            <w:pPr>
              <w:spacing w:after="160" w:line="259" w:lineRule="auto"/>
              <w:ind w:left="0" w:firstLine="0"/>
            </w:pPr>
          </w:p>
        </w:tc>
        <w:tc>
          <w:tcPr>
            <w:tcW w:w="1558" w:type="dxa"/>
            <w:tcBorders>
              <w:top w:val="single" w:sz="6" w:space="0" w:color="646464"/>
              <w:left w:val="single" w:sz="6" w:space="0" w:color="646464"/>
              <w:bottom w:val="nil"/>
              <w:right w:val="single" w:sz="6" w:space="0" w:color="646464"/>
            </w:tcBorders>
          </w:tcPr>
          <w:p w14:paraId="3DC83F0A" w14:textId="77777777" w:rsidR="00D9337F" w:rsidRDefault="00D9337F">
            <w:pPr>
              <w:spacing w:after="160" w:line="259" w:lineRule="auto"/>
              <w:ind w:left="0" w:firstLine="0"/>
            </w:pPr>
          </w:p>
        </w:tc>
        <w:tc>
          <w:tcPr>
            <w:tcW w:w="0" w:type="auto"/>
            <w:vMerge/>
            <w:tcBorders>
              <w:top w:val="nil"/>
              <w:left w:val="single" w:sz="6" w:space="0" w:color="646464"/>
              <w:bottom w:val="nil"/>
              <w:right w:val="single" w:sz="6" w:space="0" w:color="646464"/>
            </w:tcBorders>
          </w:tcPr>
          <w:p w14:paraId="46274623" w14:textId="77777777" w:rsidR="00D9337F" w:rsidRDefault="00D9337F">
            <w:pPr>
              <w:spacing w:after="160" w:line="259" w:lineRule="auto"/>
              <w:ind w:left="0" w:firstLine="0"/>
            </w:pPr>
          </w:p>
        </w:tc>
      </w:tr>
      <w:tr w:rsidR="00D9337F" w14:paraId="37FB1E49" w14:textId="77777777">
        <w:trPr>
          <w:trHeight w:val="379"/>
        </w:trPr>
        <w:tc>
          <w:tcPr>
            <w:tcW w:w="2410" w:type="dxa"/>
            <w:tcBorders>
              <w:top w:val="nil"/>
              <w:left w:val="single" w:sz="6" w:space="0" w:color="646464"/>
              <w:bottom w:val="single" w:sz="6" w:space="0" w:color="646464"/>
              <w:right w:val="single" w:sz="6" w:space="0" w:color="646464"/>
            </w:tcBorders>
          </w:tcPr>
          <w:p w14:paraId="6F0AB8C5" w14:textId="77777777" w:rsidR="00D9337F" w:rsidRDefault="00E251E4">
            <w:pPr>
              <w:spacing w:after="0" w:line="259" w:lineRule="auto"/>
              <w:ind w:left="0" w:firstLine="0"/>
            </w:pPr>
            <w:r>
              <w:t xml:space="preserve">Formaldehyde </w:t>
            </w:r>
          </w:p>
        </w:tc>
        <w:tc>
          <w:tcPr>
            <w:tcW w:w="1135" w:type="dxa"/>
            <w:tcBorders>
              <w:top w:val="nil"/>
              <w:left w:val="single" w:sz="6" w:space="0" w:color="646464"/>
              <w:bottom w:val="single" w:sz="6" w:space="0" w:color="646464"/>
              <w:right w:val="single" w:sz="6" w:space="0" w:color="646464"/>
            </w:tcBorders>
          </w:tcPr>
          <w:p w14:paraId="095F5C46" w14:textId="77777777" w:rsidR="00D9337F" w:rsidRDefault="00E251E4">
            <w:pPr>
              <w:spacing w:after="0" w:line="259" w:lineRule="auto"/>
              <w:ind w:left="0" w:right="33" w:firstLine="0"/>
              <w:jc w:val="center"/>
            </w:pPr>
            <w:r>
              <w:t xml:space="preserve">5 </w:t>
            </w:r>
          </w:p>
        </w:tc>
        <w:tc>
          <w:tcPr>
            <w:tcW w:w="1558" w:type="dxa"/>
            <w:tcBorders>
              <w:top w:val="nil"/>
              <w:left w:val="single" w:sz="6" w:space="0" w:color="646464"/>
              <w:bottom w:val="single" w:sz="6" w:space="0" w:color="646464"/>
              <w:right w:val="single" w:sz="6" w:space="0" w:color="646464"/>
            </w:tcBorders>
          </w:tcPr>
          <w:p w14:paraId="2A63A2E7" w14:textId="77777777" w:rsidR="00D9337F" w:rsidRDefault="00E251E4">
            <w:pPr>
              <w:spacing w:after="0" w:line="259" w:lineRule="auto"/>
              <w:ind w:left="0" w:right="31" w:firstLine="0"/>
              <w:jc w:val="center"/>
            </w:pPr>
            <w:r>
              <w:t xml:space="preserve">Yes </w:t>
            </w:r>
          </w:p>
        </w:tc>
        <w:tc>
          <w:tcPr>
            <w:tcW w:w="3118" w:type="dxa"/>
            <w:vMerge w:val="restart"/>
            <w:tcBorders>
              <w:top w:val="nil"/>
              <w:left w:val="single" w:sz="6" w:space="0" w:color="646464"/>
              <w:bottom w:val="nil"/>
              <w:right w:val="single" w:sz="6" w:space="0" w:color="646464"/>
            </w:tcBorders>
          </w:tcPr>
          <w:p w14:paraId="4B6D379B" w14:textId="77777777" w:rsidR="00D9337F" w:rsidRDefault="00E251E4">
            <w:pPr>
              <w:spacing w:after="0" w:line="259" w:lineRule="auto"/>
              <w:ind w:left="0" w:firstLine="0"/>
              <w:jc w:val="center"/>
            </w:pPr>
            <w:proofErr w:type="gramStart"/>
            <w:r>
              <w:t>Note :</w:t>
            </w:r>
            <w:proofErr w:type="gramEnd"/>
            <w:r>
              <w:t xml:space="preserve"> Assessment &amp; Appraisal of BAT -Table B5 </w:t>
            </w:r>
          </w:p>
        </w:tc>
      </w:tr>
      <w:tr w:rsidR="00D9337F" w14:paraId="226DAE5D" w14:textId="77777777">
        <w:trPr>
          <w:trHeight w:val="127"/>
        </w:trPr>
        <w:tc>
          <w:tcPr>
            <w:tcW w:w="2410" w:type="dxa"/>
            <w:tcBorders>
              <w:top w:val="single" w:sz="6" w:space="0" w:color="646464"/>
              <w:left w:val="single" w:sz="6" w:space="0" w:color="646464"/>
              <w:bottom w:val="nil"/>
              <w:right w:val="single" w:sz="6" w:space="0" w:color="646464"/>
            </w:tcBorders>
          </w:tcPr>
          <w:p w14:paraId="37C59C5B" w14:textId="77777777" w:rsidR="00D9337F" w:rsidRDefault="00D9337F">
            <w:pPr>
              <w:spacing w:after="160" w:line="259" w:lineRule="auto"/>
              <w:ind w:left="0" w:firstLine="0"/>
            </w:pPr>
          </w:p>
        </w:tc>
        <w:tc>
          <w:tcPr>
            <w:tcW w:w="1135" w:type="dxa"/>
            <w:tcBorders>
              <w:top w:val="single" w:sz="6" w:space="0" w:color="646464"/>
              <w:left w:val="single" w:sz="6" w:space="0" w:color="646464"/>
              <w:bottom w:val="nil"/>
              <w:right w:val="single" w:sz="6" w:space="0" w:color="646464"/>
            </w:tcBorders>
          </w:tcPr>
          <w:p w14:paraId="330C0DA0" w14:textId="77777777" w:rsidR="00D9337F" w:rsidRDefault="00D9337F">
            <w:pPr>
              <w:spacing w:after="160" w:line="259" w:lineRule="auto"/>
              <w:ind w:left="0" w:firstLine="0"/>
            </w:pPr>
          </w:p>
        </w:tc>
        <w:tc>
          <w:tcPr>
            <w:tcW w:w="1558" w:type="dxa"/>
            <w:tcBorders>
              <w:top w:val="single" w:sz="6" w:space="0" w:color="646464"/>
              <w:left w:val="single" w:sz="6" w:space="0" w:color="646464"/>
              <w:bottom w:val="nil"/>
              <w:right w:val="single" w:sz="6" w:space="0" w:color="646464"/>
            </w:tcBorders>
          </w:tcPr>
          <w:p w14:paraId="7073804C" w14:textId="77777777" w:rsidR="00D9337F" w:rsidRDefault="00D9337F">
            <w:pPr>
              <w:spacing w:after="160" w:line="259" w:lineRule="auto"/>
              <w:ind w:left="0" w:firstLine="0"/>
            </w:pPr>
          </w:p>
        </w:tc>
        <w:tc>
          <w:tcPr>
            <w:tcW w:w="0" w:type="auto"/>
            <w:vMerge/>
            <w:tcBorders>
              <w:top w:val="nil"/>
              <w:left w:val="single" w:sz="6" w:space="0" w:color="646464"/>
              <w:bottom w:val="nil"/>
              <w:right w:val="single" w:sz="6" w:space="0" w:color="646464"/>
            </w:tcBorders>
          </w:tcPr>
          <w:p w14:paraId="1A0DE743" w14:textId="77777777" w:rsidR="00D9337F" w:rsidRDefault="00D9337F">
            <w:pPr>
              <w:spacing w:after="160" w:line="259" w:lineRule="auto"/>
              <w:ind w:left="0" w:firstLine="0"/>
            </w:pPr>
          </w:p>
        </w:tc>
      </w:tr>
      <w:tr w:rsidR="00D9337F" w14:paraId="01781193" w14:textId="77777777">
        <w:trPr>
          <w:trHeight w:val="382"/>
        </w:trPr>
        <w:tc>
          <w:tcPr>
            <w:tcW w:w="2410" w:type="dxa"/>
            <w:tcBorders>
              <w:top w:val="nil"/>
              <w:left w:val="single" w:sz="6" w:space="0" w:color="646464"/>
              <w:bottom w:val="single" w:sz="6" w:space="0" w:color="646464"/>
              <w:right w:val="single" w:sz="6" w:space="0" w:color="646464"/>
            </w:tcBorders>
          </w:tcPr>
          <w:p w14:paraId="64C6E207" w14:textId="77777777" w:rsidR="00D9337F" w:rsidRDefault="00E251E4">
            <w:pPr>
              <w:spacing w:after="0" w:line="259" w:lineRule="auto"/>
              <w:ind w:left="0" w:firstLine="0"/>
            </w:pPr>
            <w:r>
              <w:t>Hexane</w:t>
            </w:r>
            <w:r>
              <w:rPr>
                <w:i/>
              </w:rPr>
              <w:t xml:space="preserve"> </w:t>
            </w:r>
          </w:p>
        </w:tc>
        <w:tc>
          <w:tcPr>
            <w:tcW w:w="1135" w:type="dxa"/>
            <w:tcBorders>
              <w:top w:val="nil"/>
              <w:left w:val="single" w:sz="6" w:space="0" w:color="646464"/>
              <w:bottom w:val="single" w:sz="6" w:space="0" w:color="646464"/>
              <w:right w:val="single" w:sz="6" w:space="0" w:color="646464"/>
            </w:tcBorders>
          </w:tcPr>
          <w:p w14:paraId="3CDA01E2" w14:textId="77777777" w:rsidR="00D9337F" w:rsidRDefault="00E251E4">
            <w:pPr>
              <w:spacing w:after="0" w:line="259" w:lineRule="auto"/>
              <w:ind w:left="0" w:right="33" w:firstLine="0"/>
              <w:jc w:val="center"/>
            </w:pPr>
            <w:r>
              <w:t xml:space="preserve">720 </w:t>
            </w:r>
          </w:p>
        </w:tc>
        <w:tc>
          <w:tcPr>
            <w:tcW w:w="1558" w:type="dxa"/>
            <w:tcBorders>
              <w:top w:val="nil"/>
              <w:left w:val="single" w:sz="6" w:space="0" w:color="646464"/>
              <w:bottom w:val="single" w:sz="6" w:space="0" w:color="646464"/>
              <w:right w:val="single" w:sz="6" w:space="0" w:color="646464"/>
            </w:tcBorders>
          </w:tcPr>
          <w:p w14:paraId="1286FEB1" w14:textId="77777777" w:rsidR="00D9337F" w:rsidRDefault="00E251E4">
            <w:pPr>
              <w:spacing w:after="0" w:line="259" w:lineRule="auto"/>
              <w:ind w:left="0" w:right="31" w:firstLine="0"/>
              <w:jc w:val="center"/>
            </w:pPr>
            <w:r>
              <w:t xml:space="preserve">Yes </w:t>
            </w:r>
          </w:p>
        </w:tc>
        <w:tc>
          <w:tcPr>
            <w:tcW w:w="3118" w:type="dxa"/>
            <w:tcBorders>
              <w:top w:val="nil"/>
              <w:left w:val="single" w:sz="6" w:space="0" w:color="646464"/>
              <w:bottom w:val="single" w:sz="6" w:space="0" w:color="646464"/>
              <w:right w:val="single" w:sz="6" w:space="0" w:color="646464"/>
            </w:tcBorders>
          </w:tcPr>
          <w:p w14:paraId="5FE579A1" w14:textId="77777777" w:rsidR="00D9337F" w:rsidRDefault="00D9337F">
            <w:pPr>
              <w:spacing w:after="160" w:line="259" w:lineRule="auto"/>
              <w:ind w:left="0" w:firstLine="0"/>
            </w:pPr>
          </w:p>
        </w:tc>
      </w:tr>
      <w:tr w:rsidR="00D9337F" w14:paraId="3D94ED43" w14:textId="77777777">
        <w:trPr>
          <w:trHeight w:val="761"/>
        </w:trPr>
        <w:tc>
          <w:tcPr>
            <w:tcW w:w="2410" w:type="dxa"/>
            <w:tcBorders>
              <w:top w:val="single" w:sz="6" w:space="0" w:color="646464"/>
              <w:left w:val="single" w:sz="6" w:space="0" w:color="646464"/>
              <w:bottom w:val="single" w:sz="6" w:space="0" w:color="646464"/>
              <w:right w:val="single" w:sz="6" w:space="0" w:color="646464"/>
            </w:tcBorders>
          </w:tcPr>
          <w:p w14:paraId="7646E015" w14:textId="77777777" w:rsidR="00D9337F" w:rsidRDefault="00E251E4">
            <w:pPr>
              <w:spacing w:after="0" w:line="259" w:lineRule="auto"/>
              <w:ind w:left="0" w:firstLine="0"/>
            </w:pPr>
            <w:r>
              <w:t xml:space="preserve">Hydrogen Cyanide </w:t>
            </w:r>
          </w:p>
        </w:tc>
        <w:tc>
          <w:tcPr>
            <w:tcW w:w="1135" w:type="dxa"/>
            <w:tcBorders>
              <w:top w:val="single" w:sz="6" w:space="0" w:color="646464"/>
              <w:left w:val="single" w:sz="6" w:space="0" w:color="646464"/>
              <w:bottom w:val="single" w:sz="6" w:space="0" w:color="646464"/>
              <w:right w:val="single" w:sz="6" w:space="0" w:color="646464"/>
            </w:tcBorders>
          </w:tcPr>
          <w:p w14:paraId="180F81DD" w14:textId="77777777" w:rsidR="00D9337F" w:rsidRDefault="00E251E4">
            <w:pPr>
              <w:spacing w:after="0" w:line="259" w:lineRule="auto"/>
              <w:ind w:left="0" w:right="33" w:firstLine="0"/>
              <w:jc w:val="center"/>
            </w:pPr>
            <w:r>
              <w:t xml:space="preserve">33.3 </w:t>
            </w:r>
          </w:p>
        </w:tc>
        <w:tc>
          <w:tcPr>
            <w:tcW w:w="1558" w:type="dxa"/>
            <w:tcBorders>
              <w:top w:val="single" w:sz="6" w:space="0" w:color="646464"/>
              <w:left w:val="single" w:sz="6" w:space="0" w:color="646464"/>
              <w:bottom w:val="single" w:sz="6" w:space="0" w:color="646464"/>
              <w:right w:val="single" w:sz="6" w:space="0" w:color="646464"/>
            </w:tcBorders>
          </w:tcPr>
          <w:p w14:paraId="25F5C072" w14:textId="77777777" w:rsidR="00D9337F" w:rsidRDefault="00E251E4">
            <w:pPr>
              <w:spacing w:after="0" w:line="259" w:lineRule="auto"/>
              <w:ind w:left="30" w:firstLine="0"/>
              <w:jc w:val="center"/>
            </w:pPr>
            <w:r>
              <w:t xml:space="preserve"> </w:t>
            </w:r>
          </w:p>
        </w:tc>
        <w:tc>
          <w:tcPr>
            <w:tcW w:w="3118" w:type="dxa"/>
            <w:tcBorders>
              <w:top w:val="single" w:sz="6" w:space="0" w:color="646464"/>
              <w:left w:val="single" w:sz="6" w:space="0" w:color="646464"/>
              <w:bottom w:val="single" w:sz="6" w:space="0" w:color="646464"/>
              <w:right w:val="single" w:sz="6" w:space="0" w:color="646464"/>
            </w:tcBorders>
            <w:vAlign w:val="center"/>
          </w:tcPr>
          <w:p w14:paraId="5FE4A1FD" w14:textId="77777777" w:rsidR="00D9337F" w:rsidRDefault="00E251E4">
            <w:pPr>
              <w:spacing w:after="0" w:line="259" w:lineRule="auto"/>
              <w:ind w:left="7" w:firstLine="0"/>
              <w:jc w:val="both"/>
            </w:pPr>
            <w:r>
              <w:t>HSE EH40 and methodology in</w:t>
            </w:r>
          </w:p>
          <w:p w14:paraId="6127592D" w14:textId="77777777" w:rsidR="00D9337F" w:rsidRDefault="00E251E4">
            <w:pPr>
              <w:spacing w:after="0" w:line="259" w:lineRule="auto"/>
              <w:ind w:left="0" w:right="27" w:firstLine="0"/>
              <w:jc w:val="center"/>
            </w:pPr>
            <w:r>
              <w:t xml:space="preserve">Table B7 </w:t>
            </w:r>
          </w:p>
        </w:tc>
      </w:tr>
      <w:tr w:rsidR="00D9337F" w14:paraId="13605BFB" w14:textId="77777777">
        <w:trPr>
          <w:trHeight w:val="509"/>
        </w:trPr>
        <w:tc>
          <w:tcPr>
            <w:tcW w:w="2410" w:type="dxa"/>
            <w:tcBorders>
              <w:top w:val="single" w:sz="6" w:space="0" w:color="646464"/>
              <w:left w:val="single" w:sz="6" w:space="0" w:color="646464"/>
              <w:bottom w:val="single" w:sz="6" w:space="0" w:color="646464"/>
              <w:right w:val="single" w:sz="6" w:space="0" w:color="646464"/>
            </w:tcBorders>
            <w:vAlign w:val="center"/>
          </w:tcPr>
          <w:p w14:paraId="155EFBFC" w14:textId="77777777" w:rsidR="00D9337F" w:rsidRDefault="00E251E4">
            <w:pPr>
              <w:spacing w:after="0" w:line="259" w:lineRule="auto"/>
              <w:ind w:left="0" w:firstLine="0"/>
            </w:pPr>
            <w:r>
              <w:t xml:space="preserve">Lead </w:t>
            </w:r>
          </w:p>
        </w:tc>
        <w:tc>
          <w:tcPr>
            <w:tcW w:w="1135" w:type="dxa"/>
            <w:tcBorders>
              <w:top w:val="single" w:sz="6" w:space="0" w:color="646464"/>
              <w:left w:val="single" w:sz="6" w:space="0" w:color="646464"/>
              <w:bottom w:val="single" w:sz="6" w:space="0" w:color="646464"/>
              <w:right w:val="single" w:sz="6" w:space="0" w:color="646464"/>
            </w:tcBorders>
            <w:vAlign w:val="center"/>
          </w:tcPr>
          <w:p w14:paraId="77F5A173" w14:textId="77777777" w:rsidR="00D9337F" w:rsidRDefault="00E251E4">
            <w:pPr>
              <w:spacing w:after="0" w:line="259" w:lineRule="auto"/>
              <w:ind w:left="0" w:right="31" w:firstLine="0"/>
              <w:jc w:val="center"/>
            </w:pPr>
            <w:r>
              <w:t xml:space="preserve">0.5 </w:t>
            </w:r>
          </w:p>
        </w:tc>
        <w:tc>
          <w:tcPr>
            <w:tcW w:w="1558" w:type="dxa"/>
            <w:tcBorders>
              <w:top w:val="single" w:sz="6" w:space="0" w:color="646464"/>
              <w:left w:val="single" w:sz="6" w:space="0" w:color="646464"/>
              <w:bottom w:val="single" w:sz="6" w:space="0" w:color="646464"/>
              <w:right w:val="single" w:sz="6" w:space="0" w:color="646464"/>
            </w:tcBorders>
            <w:vAlign w:val="center"/>
          </w:tcPr>
          <w:p w14:paraId="253FADBE" w14:textId="77777777" w:rsidR="00D9337F" w:rsidRDefault="00E251E4">
            <w:pPr>
              <w:spacing w:after="0" w:line="259" w:lineRule="auto"/>
              <w:ind w:left="30" w:firstLine="0"/>
              <w:jc w:val="center"/>
            </w:pPr>
            <w:r>
              <w:t xml:space="preserve"> </w:t>
            </w:r>
          </w:p>
        </w:tc>
        <w:tc>
          <w:tcPr>
            <w:tcW w:w="3118" w:type="dxa"/>
            <w:vMerge w:val="restart"/>
            <w:tcBorders>
              <w:top w:val="single" w:sz="6" w:space="0" w:color="646464"/>
              <w:left w:val="single" w:sz="6" w:space="0" w:color="646464"/>
              <w:bottom w:val="single" w:sz="6" w:space="0" w:color="646464"/>
              <w:right w:val="single" w:sz="6" w:space="0" w:color="646464"/>
            </w:tcBorders>
            <w:vAlign w:val="center"/>
          </w:tcPr>
          <w:p w14:paraId="16F91A55" w14:textId="77777777" w:rsidR="00D9337F" w:rsidRDefault="00E251E4">
            <w:pPr>
              <w:spacing w:after="0" w:line="259" w:lineRule="auto"/>
              <w:ind w:left="7" w:firstLine="0"/>
              <w:jc w:val="both"/>
            </w:pPr>
            <w:r>
              <w:t>IPPC H1 - Horizontal Guidance</w:t>
            </w:r>
          </w:p>
          <w:p w14:paraId="6D73ED38" w14:textId="77777777" w:rsidR="00D9337F" w:rsidRDefault="00E251E4">
            <w:pPr>
              <w:spacing w:after="0" w:line="259" w:lineRule="auto"/>
              <w:ind w:left="0" w:firstLine="0"/>
              <w:jc w:val="center"/>
            </w:pPr>
            <w:proofErr w:type="gramStart"/>
            <w:r>
              <w:t>Note :</w:t>
            </w:r>
            <w:proofErr w:type="gramEnd"/>
            <w:r>
              <w:t xml:space="preserve"> Assessment &amp; Appraisal of BAT -Table B5 </w:t>
            </w:r>
          </w:p>
        </w:tc>
      </w:tr>
      <w:tr w:rsidR="00D9337F" w14:paraId="3B4394AE" w14:textId="77777777">
        <w:trPr>
          <w:trHeight w:val="507"/>
        </w:trPr>
        <w:tc>
          <w:tcPr>
            <w:tcW w:w="2410" w:type="dxa"/>
            <w:tcBorders>
              <w:top w:val="single" w:sz="6" w:space="0" w:color="646464"/>
              <w:left w:val="single" w:sz="6" w:space="0" w:color="646464"/>
              <w:bottom w:val="single" w:sz="6" w:space="0" w:color="646464"/>
              <w:right w:val="single" w:sz="6" w:space="0" w:color="646464"/>
            </w:tcBorders>
            <w:vAlign w:val="center"/>
          </w:tcPr>
          <w:p w14:paraId="72B56F8B" w14:textId="77777777" w:rsidR="00D9337F" w:rsidRDefault="00E251E4">
            <w:pPr>
              <w:spacing w:after="0" w:line="259" w:lineRule="auto"/>
              <w:ind w:left="0" w:firstLine="0"/>
            </w:pPr>
            <w:r>
              <w:t xml:space="preserve">Manganese </w:t>
            </w:r>
          </w:p>
        </w:tc>
        <w:tc>
          <w:tcPr>
            <w:tcW w:w="1135" w:type="dxa"/>
            <w:tcBorders>
              <w:top w:val="single" w:sz="6" w:space="0" w:color="646464"/>
              <w:left w:val="single" w:sz="6" w:space="0" w:color="646464"/>
              <w:bottom w:val="single" w:sz="6" w:space="0" w:color="646464"/>
              <w:right w:val="single" w:sz="6" w:space="0" w:color="646464"/>
            </w:tcBorders>
            <w:vAlign w:val="center"/>
          </w:tcPr>
          <w:p w14:paraId="35850CA6" w14:textId="77777777" w:rsidR="00D9337F" w:rsidRDefault="00E251E4">
            <w:pPr>
              <w:spacing w:after="0" w:line="259" w:lineRule="auto"/>
              <w:ind w:left="0" w:right="33" w:firstLine="0"/>
              <w:jc w:val="center"/>
            </w:pPr>
            <w:r>
              <w:t xml:space="preserve">5 </w:t>
            </w:r>
          </w:p>
        </w:tc>
        <w:tc>
          <w:tcPr>
            <w:tcW w:w="1558" w:type="dxa"/>
            <w:tcBorders>
              <w:top w:val="single" w:sz="6" w:space="0" w:color="646464"/>
              <w:left w:val="single" w:sz="6" w:space="0" w:color="646464"/>
              <w:bottom w:val="single" w:sz="6" w:space="0" w:color="646464"/>
              <w:right w:val="single" w:sz="6" w:space="0" w:color="646464"/>
            </w:tcBorders>
            <w:vAlign w:val="center"/>
          </w:tcPr>
          <w:p w14:paraId="4C431E89" w14:textId="77777777" w:rsidR="00D9337F" w:rsidRDefault="00E251E4">
            <w:pPr>
              <w:spacing w:after="0" w:line="259" w:lineRule="auto"/>
              <w:ind w:left="30" w:firstLine="0"/>
              <w:jc w:val="center"/>
            </w:pPr>
            <w:r>
              <w:t xml:space="preserve"> </w:t>
            </w:r>
          </w:p>
        </w:tc>
        <w:tc>
          <w:tcPr>
            <w:tcW w:w="0" w:type="auto"/>
            <w:vMerge/>
            <w:tcBorders>
              <w:top w:val="nil"/>
              <w:left w:val="single" w:sz="6" w:space="0" w:color="646464"/>
              <w:bottom w:val="nil"/>
              <w:right w:val="single" w:sz="6" w:space="0" w:color="646464"/>
            </w:tcBorders>
          </w:tcPr>
          <w:p w14:paraId="45F74CA1" w14:textId="77777777" w:rsidR="00D9337F" w:rsidRDefault="00D9337F">
            <w:pPr>
              <w:spacing w:after="160" w:line="259" w:lineRule="auto"/>
              <w:ind w:left="0" w:firstLine="0"/>
            </w:pPr>
          </w:p>
        </w:tc>
      </w:tr>
      <w:tr w:rsidR="00D9337F" w14:paraId="25A210D5" w14:textId="77777777">
        <w:trPr>
          <w:trHeight w:val="509"/>
        </w:trPr>
        <w:tc>
          <w:tcPr>
            <w:tcW w:w="2410" w:type="dxa"/>
            <w:tcBorders>
              <w:top w:val="single" w:sz="6" w:space="0" w:color="646464"/>
              <w:left w:val="single" w:sz="6" w:space="0" w:color="646464"/>
              <w:bottom w:val="single" w:sz="6" w:space="0" w:color="646464"/>
              <w:right w:val="single" w:sz="6" w:space="0" w:color="646464"/>
            </w:tcBorders>
            <w:vAlign w:val="center"/>
          </w:tcPr>
          <w:p w14:paraId="2AABA909" w14:textId="77777777" w:rsidR="00D9337F" w:rsidRDefault="00E251E4">
            <w:pPr>
              <w:spacing w:after="0" w:line="259" w:lineRule="auto"/>
              <w:ind w:left="0" w:firstLine="0"/>
            </w:pPr>
            <w:r>
              <w:t xml:space="preserve">Mercury </w:t>
            </w:r>
          </w:p>
        </w:tc>
        <w:tc>
          <w:tcPr>
            <w:tcW w:w="1135" w:type="dxa"/>
            <w:tcBorders>
              <w:top w:val="single" w:sz="6" w:space="0" w:color="646464"/>
              <w:left w:val="single" w:sz="6" w:space="0" w:color="646464"/>
              <w:bottom w:val="single" w:sz="6" w:space="0" w:color="646464"/>
              <w:right w:val="single" w:sz="6" w:space="0" w:color="646464"/>
            </w:tcBorders>
            <w:vAlign w:val="center"/>
          </w:tcPr>
          <w:p w14:paraId="16807F3C" w14:textId="77777777" w:rsidR="00D9337F" w:rsidRDefault="00E251E4">
            <w:pPr>
              <w:spacing w:after="0" w:line="259" w:lineRule="auto"/>
              <w:ind w:left="0" w:right="33" w:firstLine="0"/>
              <w:jc w:val="center"/>
            </w:pPr>
            <w:r>
              <w:t xml:space="preserve">0.25 </w:t>
            </w:r>
          </w:p>
        </w:tc>
        <w:tc>
          <w:tcPr>
            <w:tcW w:w="1558" w:type="dxa"/>
            <w:tcBorders>
              <w:top w:val="single" w:sz="6" w:space="0" w:color="646464"/>
              <w:left w:val="single" w:sz="6" w:space="0" w:color="646464"/>
              <w:bottom w:val="single" w:sz="6" w:space="0" w:color="646464"/>
              <w:right w:val="single" w:sz="6" w:space="0" w:color="646464"/>
            </w:tcBorders>
            <w:vAlign w:val="center"/>
          </w:tcPr>
          <w:p w14:paraId="5A9DE6C7" w14:textId="77777777" w:rsidR="00D9337F" w:rsidRDefault="00E251E4">
            <w:pPr>
              <w:spacing w:after="0" w:line="259" w:lineRule="auto"/>
              <w:ind w:left="30" w:firstLine="0"/>
              <w:jc w:val="center"/>
            </w:pPr>
            <w:r>
              <w:t xml:space="preserve"> </w:t>
            </w:r>
          </w:p>
        </w:tc>
        <w:tc>
          <w:tcPr>
            <w:tcW w:w="0" w:type="auto"/>
            <w:vMerge/>
            <w:tcBorders>
              <w:top w:val="nil"/>
              <w:left w:val="single" w:sz="6" w:space="0" w:color="646464"/>
              <w:bottom w:val="nil"/>
              <w:right w:val="single" w:sz="6" w:space="0" w:color="646464"/>
            </w:tcBorders>
          </w:tcPr>
          <w:p w14:paraId="76AB5328" w14:textId="77777777" w:rsidR="00D9337F" w:rsidRDefault="00D9337F">
            <w:pPr>
              <w:spacing w:after="160" w:line="259" w:lineRule="auto"/>
              <w:ind w:left="0" w:firstLine="0"/>
            </w:pPr>
          </w:p>
        </w:tc>
      </w:tr>
      <w:tr w:rsidR="00D9337F" w14:paraId="42840928" w14:textId="77777777">
        <w:trPr>
          <w:trHeight w:val="509"/>
        </w:trPr>
        <w:tc>
          <w:tcPr>
            <w:tcW w:w="2410" w:type="dxa"/>
            <w:tcBorders>
              <w:top w:val="single" w:sz="6" w:space="0" w:color="646464"/>
              <w:left w:val="single" w:sz="6" w:space="0" w:color="646464"/>
              <w:bottom w:val="single" w:sz="6" w:space="0" w:color="646464"/>
              <w:right w:val="single" w:sz="6" w:space="0" w:color="646464"/>
            </w:tcBorders>
            <w:vAlign w:val="center"/>
          </w:tcPr>
          <w:p w14:paraId="556C730D" w14:textId="77777777" w:rsidR="00D9337F" w:rsidRDefault="00E251E4">
            <w:pPr>
              <w:spacing w:after="0" w:line="259" w:lineRule="auto"/>
              <w:ind w:left="0" w:firstLine="0"/>
            </w:pPr>
            <w:r>
              <w:t xml:space="preserve">Methanol </w:t>
            </w:r>
          </w:p>
        </w:tc>
        <w:tc>
          <w:tcPr>
            <w:tcW w:w="1135" w:type="dxa"/>
            <w:tcBorders>
              <w:top w:val="single" w:sz="6" w:space="0" w:color="646464"/>
              <w:left w:val="single" w:sz="6" w:space="0" w:color="646464"/>
              <w:bottom w:val="single" w:sz="6" w:space="0" w:color="646464"/>
              <w:right w:val="single" w:sz="6" w:space="0" w:color="646464"/>
            </w:tcBorders>
            <w:vAlign w:val="center"/>
          </w:tcPr>
          <w:p w14:paraId="3C8691FD" w14:textId="77777777" w:rsidR="00D9337F" w:rsidRDefault="00E251E4">
            <w:pPr>
              <w:spacing w:after="0" w:line="259" w:lineRule="auto"/>
              <w:ind w:left="0" w:right="36" w:firstLine="0"/>
              <w:jc w:val="center"/>
            </w:pPr>
            <w:r>
              <w:t xml:space="preserve">2660 </w:t>
            </w:r>
          </w:p>
        </w:tc>
        <w:tc>
          <w:tcPr>
            <w:tcW w:w="1558" w:type="dxa"/>
            <w:tcBorders>
              <w:top w:val="single" w:sz="6" w:space="0" w:color="646464"/>
              <w:left w:val="single" w:sz="6" w:space="0" w:color="646464"/>
              <w:bottom w:val="single" w:sz="6" w:space="0" w:color="646464"/>
              <w:right w:val="single" w:sz="6" w:space="0" w:color="646464"/>
            </w:tcBorders>
            <w:vAlign w:val="center"/>
          </w:tcPr>
          <w:p w14:paraId="119B6FB4" w14:textId="77777777" w:rsidR="00D9337F" w:rsidRDefault="00E251E4">
            <w:pPr>
              <w:spacing w:after="0" w:line="259" w:lineRule="auto"/>
              <w:ind w:left="0" w:right="31" w:firstLine="0"/>
              <w:jc w:val="center"/>
            </w:pPr>
            <w:r>
              <w:t xml:space="preserve">Yes </w:t>
            </w:r>
          </w:p>
        </w:tc>
        <w:tc>
          <w:tcPr>
            <w:tcW w:w="0" w:type="auto"/>
            <w:vMerge/>
            <w:tcBorders>
              <w:top w:val="nil"/>
              <w:left w:val="single" w:sz="6" w:space="0" w:color="646464"/>
              <w:bottom w:val="nil"/>
              <w:right w:val="single" w:sz="6" w:space="0" w:color="646464"/>
            </w:tcBorders>
          </w:tcPr>
          <w:p w14:paraId="1319093C" w14:textId="77777777" w:rsidR="00D9337F" w:rsidRDefault="00D9337F">
            <w:pPr>
              <w:spacing w:after="160" w:line="259" w:lineRule="auto"/>
              <w:ind w:left="0" w:firstLine="0"/>
            </w:pPr>
          </w:p>
        </w:tc>
      </w:tr>
      <w:tr w:rsidR="00D9337F" w14:paraId="48A0383B" w14:textId="77777777">
        <w:trPr>
          <w:trHeight w:val="506"/>
        </w:trPr>
        <w:tc>
          <w:tcPr>
            <w:tcW w:w="2410" w:type="dxa"/>
            <w:tcBorders>
              <w:top w:val="single" w:sz="6" w:space="0" w:color="646464"/>
              <w:left w:val="single" w:sz="6" w:space="0" w:color="646464"/>
              <w:bottom w:val="single" w:sz="6" w:space="0" w:color="646464"/>
              <w:right w:val="single" w:sz="6" w:space="0" w:color="646464"/>
            </w:tcBorders>
            <w:vAlign w:val="center"/>
          </w:tcPr>
          <w:p w14:paraId="5E600C83" w14:textId="77777777" w:rsidR="00D9337F" w:rsidRDefault="00E251E4">
            <w:pPr>
              <w:spacing w:after="0" w:line="259" w:lineRule="auto"/>
              <w:ind w:left="0" w:firstLine="0"/>
            </w:pPr>
            <w:r>
              <w:t xml:space="preserve">Methyl chloride </w:t>
            </w:r>
          </w:p>
        </w:tc>
        <w:tc>
          <w:tcPr>
            <w:tcW w:w="1135" w:type="dxa"/>
            <w:tcBorders>
              <w:top w:val="single" w:sz="6" w:space="0" w:color="646464"/>
              <w:left w:val="single" w:sz="6" w:space="0" w:color="646464"/>
              <w:bottom w:val="single" w:sz="6" w:space="0" w:color="646464"/>
              <w:right w:val="single" w:sz="6" w:space="0" w:color="646464"/>
            </w:tcBorders>
            <w:vAlign w:val="center"/>
          </w:tcPr>
          <w:p w14:paraId="25CCD449" w14:textId="77777777" w:rsidR="00D9337F" w:rsidRDefault="00E251E4">
            <w:pPr>
              <w:spacing w:after="0" w:line="259" w:lineRule="auto"/>
              <w:ind w:left="0" w:right="33" w:firstLine="0"/>
              <w:jc w:val="center"/>
            </w:pPr>
            <w:r>
              <w:t xml:space="preserve">700 </w:t>
            </w:r>
          </w:p>
        </w:tc>
        <w:tc>
          <w:tcPr>
            <w:tcW w:w="1558" w:type="dxa"/>
            <w:tcBorders>
              <w:top w:val="single" w:sz="6" w:space="0" w:color="646464"/>
              <w:left w:val="single" w:sz="6" w:space="0" w:color="646464"/>
              <w:bottom w:val="single" w:sz="6" w:space="0" w:color="646464"/>
              <w:right w:val="single" w:sz="6" w:space="0" w:color="646464"/>
            </w:tcBorders>
            <w:vAlign w:val="center"/>
          </w:tcPr>
          <w:p w14:paraId="3DF8AE11" w14:textId="77777777" w:rsidR="00D9337F" w:rsidRDefault="00E251E4">
            <w:pPr>
              <w:spacing w:after="0" w:line="259" w:lineRule="auto"/>
              <w:ind w:left="30" w:firstLine="0"/>
              <w:jc w:val="center"/>
            </w:pPr>
            <w:r>
              <w:t xml:space="preserve"> </w:t>
            </w:r>
          </w:p>
        </w:tc>
        <w:tc>
          <w:tcPr>
            <w:tcW w:w="0" w:type="auto"/>
            <w:vMerge/>
            <w:tcBorders>
              <w:top w:val="nil"/>
              <w:left w:val="single" w:sz="6" w:space="0" w:color="646464"/>
              <w:bottom w:val="nil"/>
              <w:right w:val="single" w:sz="6" w:space="0" w:color="646464"/>
            </w:tcBorders>
          </w:tcPr>
          <w:p w14:paraId="083A88D6" w14:textId="77777777" w:rsidR="00D9337F" w:rsidRDefault="00D9337F">
            <w:pPr>
              <w:spacing w:after="160" w:line="259" w:lineRule="auto"/>
              <w:ind w:left="0" w:firstLine="0"/>
            </w:pPr>
          </w:p>
        </w:tc>
      </w:tr>
      <w:tr w:rsidR="00D9337F" w14:paraId="41A35D18" w14:textId="77777777">
        <w:trPr>
          <w:trHeight w:val="509"/>
        </w:trPr>
        <w:tc>
          <w:tcPr>
            <w:tcW w:w="2410" w:type="dxa"/>
            <w:tcBorders>
              <w:top w:val="single" w:sz="6" w:space="0" w:color="646464"/>
              <w:left w:val="single" w:sz="6" w:space="0" w:color="646464"/>
              <w:bottom w:val="single" w:sz="6" w:space="0" w:color="646464"/>
              <w:right w:val="single" w:sz="6" w:space="0" w:color="646464"/>
            </w:tcBorders>
            <w:vAlign w:val="center"/>
          </w:tcPr>
          <w:p w14:paraId="459A1C01" w14:textId="77777777" w:rsidR="00D9337F" w:rsidRDefault="00E251E4">
            <w:pPr>
              <w:spacing w:after="0" w:line="259" w:lineRule="auto"/>
              <w:ind w:left="0" w:firstLine="0"/>
            </w:pPr>
            <w:r>
              <w:t xml:space="preserve">Methyl chloroform </w:t>
            </w:r>
          </w:p>
        </w:tc>
        <w:tc>
          <w:tcPr>
            <w:tcW w:w="1135" w:type="dxa"/>
            <w:tcBorders>
              <w:top w:val="single" w:sz="6" w:space="0" w:color="646464"/>
              <w:left w:val="single" w:sz="6" w:space="0" w:color="646464"/>
              <w:bottom w:val="single" w:sz="6" w:space="0" w:color="646464"/>
              <w:right w:val="single" w:sz="6" w:space="0" w:color="646464"/>
            </w:tcBorders>
            <w:vAlign w:val="center"/>
          </w:tcPr>
          <w:p w14:paraId="443133C5" w14:textId="77777777" w:rsidR="00D9337F" w:rsidRDefault="00E251E4">
            <w:pPr>
              <w:spacing w:after="0" w:line="259" w:lineRule="auto"/>
              <w:ind w:left="0" w:right="33" w:firstLine="0"/>
              <w:jc w:val="center"/>
            </w:pPr>
            <w:r>
              <w:t xml:space="preserve">11100 </w:t>
            </w:r>
          </w:p>
        </w:tc>
        <w:tc>
          <w:tcPr>
            <w:tcW w:w="1558" w:type="dxa"/>
            <w:tcBorders>
              <w:top w:val="single" w:sz="6" w:space="0" w:color="646464"/>
              <w:left w:val="single" w:sz="6" w:space="0" w:color="646464"/>
              <w:bottom w:val="single" w:sz="6" w:space="0" w:color="646464"/>
              <w:right w:val="single" w:sz="6" w:space="0" w:color="646464"/>
            </w:tcBorders>
            <w:vAlign w:val="center"/>
          </w:tcPr>
          <w:p w14:paraId="2E9BEB80" w14:textId="77777777" w:rsidR="00D9337F" w:rsidRDefault="00E251E4">
            <w:pPr>
              <w:spacing w:after="0" w:line="259" w:lineRule="auto"/>
              <w:ind w:left="0" w:right="31" w:firstLine="0"/>
              <w:jc w:val="center"/>
            </w:pPr>
            <w:r>
              <w:t xml:space="preserve">Yes </w:t>
            </w:r>
          </w:p>
        </w:tc>
        <w:tc>
          <w:tcPr>
            <w:tcW w:w="0" w:type="auto"/>
            <w:vMerge/>
            <w:tcBorders>
              <w:top w:val="nil"/>
              <w:left w:val="single" w:sz="6" w:space="0" w:color="646464"/>
              <w:bottom w:val="nil"/>
              <w:right w:val="single" w:sz="6" w:space="0" w:color="646464"/>
            </w:tcBorders>
          </w:tcPr>
          <w:p w14:paraId="2EA66CA9" w14:textId="77777777" w:rsidR="00D9337F" w:rsidRDefault="00D9337F">
            <w:pPr>
              <w:spacing w:after="160" w:line="259" w:lineRule="auto"/>
              <w:ind w:left="0" w:firstLine="0"/>
            </w:pPr>
          </w:p>
        </w:tc>
      </w:tr>
      <w:tr w:rsidR="00D9337F" w14:paraId="1503DA74" w14:textId="77777777">
        <w:trPr>
          <w:trHeight w:val="509"/>
        </w:trPr>
        <w:tc>
          <w:tcPr>
            <w:tcW w:w="2410" w:type="dxa"/>
            <w:tcBorders>
              <w:top w:val="single" w:sz="6" w:space="0" w:color="646464"/>
              <w:left w:val="single" w:sz="6" w:space="0" w:color="646464"/>
              <w:bottom w:val="single" w:sz="6" w:space="0" w:color="646464"/>
              <w:right w:val="single" w:sz="6" w:space="0" w:color="646464"/>
            </w:tcBorders>
            <w:vAlign w:val="center"/>
          </w:tcPr>
          <w:p w14:paraId="3337496C" w14:textId="77777777" w:rsidR="00D9337F" w:rsidRDefault="00E251E4">
            <w:pPr>
              <w:spacing w:after="0" w:line="259" w:lineRule="auto"/>
              <w:ind w:left="0" w:firstLine="0"/>
            </w:pPr>
            <w:r>
              <w:t xml:space="preserve">Methylene chloride </w:t>
            </w:r>
          </w:p>
        </w:tc>
        <w:tc>
          <w:tcPr>
            <w:tcW w:w="1135" w:type="dxa"/>
            <w:tcBorders>
              <w:top w:val="single" w:sz="6" w:space="0" w:color="646464"/>
              <w:left w:val="single" w:sz="6" w:space="0" w:color="646464"/>
              <w:bottom w:val="single" w:sz="6" w:space="0" w:color="646464"/>
              <w:right w:val="single" w:sz="6" w:space="0" w:color="646464"/>
            </w:tcBorders>
            <w:vAlign w:val="center"/>
          </w:tcPr>
          <w:p w14:paraId="6B0876B2" w14:textId="77777777" w:rsidR="00D9337F" w:rsidRDefault="00E251E4">
            <w:pPr>
              <w:spacing w:after="0" w:line="259" w:lineRule="auto"/>
              <w:ind w:left="0" w:right="33" w:firstLine="0"/>
              <w:jc w:val="center"/>
            </w:pPr>
            <w:r>
              <w:t xml:space="preserve">700 </w:t>
            </w:r>
          </w:p>
        </w:tc>
        <w:tc>
          <w:tcPr>
            <w:tcW w:w="1558" w:type="dxa"/>
            <w:tcBorders>
              <w:top w:val="single" w:sz="6" w:space="0" w:color="646464"/>
              <w:left w:val="single" w:sz="6" w:space="0" w:color="646464"/>
              <w:bottom w:val="single" w:sz="6" w:space="0" w:color="646464"/>
              <w:right w:val="single" w:sz="6" w:space="0" w:color="646464"/>
            </w:tcBorders>
            <w:vAlign w:val="center"/>
          </w:tcPr>
          <w:p w14:paraId="3EBE68ED" w14:textId="77777777" w:rsidR="00D9337F" w:rsidRDefault="00E251E4">
            <w:pPr>
              <w:spacing w:after="0" w:line="259" w:lineRule="auto"/>
              <w:ind w:left="30" w:firstLine="0"/>
              <w:jc w:val="center"/>
            </w:pPr>
            <w:r>
              <w:t xml:space="preserve"> </w:t>
            </w:r>
          </w:p>
        </w:tc>
        <w:tc>
          <w:tcPr>
            <w:tcW w:w="0" w:type="auto"/>
            <w:vMerge/>
            <w:tcBorders>
              <w:top w:val="nil"/>
              <w:left w:val="single" w:sz="6" w:space="0" w:color="646464"/>
              <w:bottom w:val="nil"/>
              <w:right w:val="single" w:sz="6" w:space="0" w:color="646464"/>
            </w:tcBorders>
          </w:tcPr>
          <w:p w14:paraId="29CC130E" w14:textId="77777777" w:rsidR="00D9337F" w:rsidRDefault="00D9337F">
            <w:pPr>
              <w:spacing w:after="160" w:line="259" w:lineRule="auto"/>
              <w:ind w:left="0" w:firstLine="0"/>
            </w:pPr>
          </w:p>
        </w:tc>
      </w:tr>
      <w:tr w:rsidR="00D9337F" w14:paraId="6CD895C2" w14:textId="77777777">
        <w:trPr>
          <w:trHeight w:val="506"/>
        </w:trPr>
        <w:tc>
          <w:tcPr>
            <w:tcW w:w="2410" w:type="dxa"/>
            <w:tcBorders>
              <w:top w:val="single" w:sz="6" w:space="0" w:color="646464"/>
              <w:left w:val="single" w:sz="6" w:space="0" w:color="646464"/>
              <w:bottom w:val="single" w:sz="6" w:space="0" w:color="646464"/>
              <w:right w:val="single" w:sz="6" w:space="0" w:color="646464"/>
            </w:tcBorders>
            <w:vAlign w:val="center"/>
          </w:tcPr>
          <w:p w14:paraId="4FE049DD" w14:textId="77777777" w:rsidR="00D9337F" w:rsidRDefault="00E251E4">
            <w:pPr>
              <w:spacing w:after="0" w:line="259" w:lineRule="auto"/>
              <w:ind w:left="0" w:firstLine="0"/>
            </w:pPr>
            <w:r>
              <w:t xml:space="preserve">Nickel </w:t>
            </w:r>
          </w:p>
        </w:tc>
        <w:tc>
          <w:tcPr>
            <w:tcW w:w="1135" w:type="dxa"/>
            <w:tcBorders>
              <w:top w:val="single" w:sz="6" w:space="0" w:color="646464"/>
              <w:left w:val="single" w:sz="6" w:space="0" w:color="646464"/>
              <w:bottom w:val="single" w:sz="6" w:space="0" w:color="646464"/>
              <w:right w:val="single" w:sz="6" w:space="0" w:color="646464"/>
            </w:tcBorders>
            <w:vAlign w:val="center"/>
          </w:tcPr>
          <w:p w14:paraId="6A7E8630" w14:textId="77777777" w:rsidR="00D9337F" w:rsidRDefault="00E251E4">
            <w:pPr>
              <w:spacing w:after="0" w:line="259" w:lineRule="auto"/>
              <w:ind w:left="0" w:right="36" w:firstLine="0"/>
              <w:jc w:val="center"/>
            </w:pPr>
            <w:r>
              <w:t xml:space="preserve">10 </w:t>
            </w:r>
          </w:p>
        </w:tc>
        <w:tc>
          <w:tcPr>
            <w:tcW w:w="1558" w:type="dxa"/>
            <w:tcBorders>
              <w:top w:val="single" w:sz="6" w:space="0" w:color="646464"/>
              <w:left w:val="single" w:sz="6" w:space="0" w:color="646464"/>
              <w:bottom w:val="single" w:sz="6" w:space="0" w:color="646464"/>
              <w:right w:val="single" w:sz="6" w:space="0" w:color="646464"/>
            </w:tcBorders>
            <w:vAlign w:val="center"/>
          </w:tcPr>
          <w:p w14:paraId="12EED6A7" w14:textId="77777777" w:rsidR="00D9337F" w:rsidRDefault="00E251E4">
            <w:pPr>
              <w:spacing w:after="0" w:line="259" w:lineRule="auto"/>
              <w:ind w:left="30" w:firstLine="0"/>
              <w:jc w:val="center"/>
            </w:pPr>
            <w:r>
              <w:t xml:space="preserve"> </w:t>
            </w:r>
          </w:p>
        </w:tc>
        <w:tc>
          <w:tcPr>
            <w:tcW w:w="0" w:type="auto"/>
            <w:vMerge/>
            <w:tcBorders>
              <w:top w:val="nil"/>
              <w:left w:val="single" w:sz="6" w:space="0" w:color="646464"/>
              <w:bottom w:val="single" w:sz="6" w:space="0" w:color="646464"/>
              <w:right w:val="single" w:sz="6" w:space="0" w:color="646464"/>
            </w:tcBorders>
          </w:tcPr>
          <w:p w14:paraId="6FAD77C4" w14:textId="77777777" w:rsidR="00D9337F" w:rsidRDefault="00D9337F">
            <w:pPr>
              <w:spacing w:after="160" w:line="259" w:lineRule="auto"/>
              <w:ind w:left="0" w:firstLine="0"/>
            </w:pPr>
          </w:p>
        </w:tc>
      </w:tr>
      <w:tr w:rsidR="00D9337F" w14:paraId="0F203ABD" w14:textId="77777777">
        <w:trPr>
          <w:trHeight w:val="509"/>
        </w:trPr>
        <w:tc>
          <w:tcPr>
            <w:tcW w:w="2410" w:type="dxa"/>
            <w:tcBorders>
              <w:top w:val="single" w:sz="6" w:space="0" w:color="646464"/>
              <w:left w:val="single" w:sz="6" w:space="0" w:color="646464"/>
              <w:bottom w:val="single" w:sz="6" w:space="0" w:color="646464"/>
              <w:right w:val="single" w:sz="6" w:space="0" w:color="646464"/>
            </w:tcBorders>
            <w:vAlign w:val="center"/>
          </w:tcPr>
          <w:p w14:paraId="4BF6218C" w14:textId="77777777" w:rsidR="00D9337F" w:rsidRDefault="00E251E4">
            <w:pPr>
              <w:spacing w:after="0" w:line="259" w:lineRule="auto"/>
              <w:ind w:left="0" w:firstLine="0"/>
            </w:pPr>
            <w:r>
              <w:t xml:space="preserve">PAHs </w:t>
            </w:r>
          </w:p>
        </w:tc>
        <w:tc>
          <w:tcPr>
            <w:tcW w:w="1135" w:type="dxa"/>
            <w:tcBorders>
              <w:top w:val="single" w:sz="6" w:space="0" w:color="646464"/>
              <w:left w:val="single" w:sz="6" w:space="0" w:color="646464"/>
              <w:bottom w:val="single" w:sz="6" w:space="0" w:color="646464"/>
              <w:right w:val="single" w:sz="6" w:space="0" w:color="646464"/>
            </w:tcBorders>
            <w:vAlign w:val="center"/>
          </w:tcPr>
          <w:p w14:paraId="3C71CB41" w14:textId="77777777" w:rsidR="00D9337F" w:rsidRDefault="00E251E4">
            <w:pPr>
              <w:spacing w:after="0" w:line="259" w:lineRule="auto"/>
              <w:ind w:left="0" w:right="33" w:firstLine="0"/>
              <w:jc w:val="center"/>
            </w:pPr>
            <w:r>
              <w:t xml:space="preserve">1 </w:t>
            </w:r>
          </w:p>
        </w:tc>
        <w:tc>
          <w:tcPr>
            <w:tcW w:w="1558" w:type="dxa"/>
            <w:tcBorders>
              <w:top w:val="single" w:sz="6" w:space="0" w:color="646464"/>
              <w:left w:val="single" w:sz="6" w:space="0" w:color="646464"/>
              <w:bottom w:val="single" w:sz="6" w:space="0" w:color="646464"/>
              <w:right w:val="single" w:sz="6" w:space="0" w:color="646464"/>
            </w:tcBorders>
            <w:vAlign w:val="center"/>
          </w:tcPr>
          <w:p w14:paraId="748F5CD1" w14:textId="77777777" w:rsidR="00D9337F" w:rsidRDefault="00E251E4">
            <w:pPr>
              <w:spacing w:after="0" w:line="259" w:lineRule="auto"/>
              <w:ind w:left="30" w:firstLine="0"/>
              <w:jc w:val="center"/>
            </w:pPr>
            <w:r>
              <w:t xml:space="preserve"> </w:t>
            </w:r>
          </w:p>
        </w:tc>
        <w:tc>
          <w:tcPr>
            <w:tcW w:w="3118" w:type="dxa"/>
            <w:tcBorders>
              <w:top w:val="single" w:sz="6" w:space="0" w:color="646464"/>
              <w:left w:val="single" w:sz="6" w:space="0" w:color="646464"/>
              <w:bottom w:val="single" w:sz="6" w:space="0" w:color="646464"/>
              <w:right w:val="single" w:sz="6" w:space="0" w:color="646464"/>
            </w:tcBorders>
            <w:vAlign w:val="center"/>
          </w:tcPr>
          <w:p w14:paraId="3AE8C6D2" w14:textId="77777777" w:rsidR="00D9337F" w:rsidRDefault="00E251E4">
            <w:pPr>
              <w:spacing w:after="0" w:line="259" w:lineRule="auto"/>
              <w:ind w:left="0" w:right="27" w:firstLine="0"/>
              <w:jc w:val="center"/>
            </w:pPr>
            <w:r>
              <w:t xml:space="preserve">EA's charging scheme </w:t>
            </w:r>
          </w:p>
        </w:tc>
      </w:tr>
      <w:tr w:rsidR="00D9337F" w14:paraId="59631059" w14:textId="77777777">
        <w:trPr>
          <w:trHeight w:val="507"/>
        </w:trPr>
        <w:tc>
          <w:tcPr>
            <w:tcW w:w="2410" w:type="dxa"/>
            <w:tcBorders>
              <w:top w:val="single" w:sz="6" w:space="0" w:color="646464"/>
              <w:left w:val="single" w:sz="6" w:space="0" w:color="646464"/>
              <w:bottom w:val="single" w:sz="6" w:space="0" w:color="646464"/>
              <w:right w:val="single" w:sz="6" w:space="0" w:color="646464"/>
            </w:tcBorders>
            <w:vAlign w:val="center"/>
          </w:tcPr>
          <w:p w14:paraId="627A0CF8" w14:textId="77777777" w:rsidR="00D9337F" w:rsidRDefault="00E251E4">
            <w:pPr>
              <w:spacing w:after="0" w:line="259" w:lineRule="auto"/>
              <w:ind w:left="0" w:firstLine="0"/>
            </w:pPr>
            <w:r>
              <w:t xml:space="preserve">Phenols - total as C </w:t>
            </w:r>
          </w:p>
        </w:tc>
        <w:tc>
          <w:tcPr>
            <w:tcW w:w="1135" w:type="dxa"/>
            <w:tcBorders>
              <w:top w:val="single" w:sz="6" w:space="0" w:color="646464"/>
              <w:left w:val="single" w:sz="6" w:space="0" w:color="646464"/>
              <w:bottom w:val="single" w:sz="6" w:space="0" w:color="646464"/>
              <w:right w:val="single" w:sz="6" w:space="0" w:color="646464"/>
            </w:tcBorders>
            <w:vAlign w:val="center"/>
          </w:tcPr>
          <w:p w14:paraId="7F507BA7" w14:textId="77777777" w:rsidR="00D9337F" w:rsidRDefault="00E251E4">
            <w:pPr>
              <w:spacing w:after="0" w:line="259" w:lineRule="auto"/>
              <w:ind w:left="0" w:right="33" w:firstLine="0"/>
              <w:jc w:val="center"/>
            </w:pPr>
            <w:r>
              <w:t xml:space="preserve">200 </w:t>
            </w:r>
          </w:p>
        </w:tc>
        <w:tc>
          <w:tcPr>
            <w:tcW w:w="1558" w:type="dxa"/>
            <w:tcBorders>
              <w:top w:val="single" w:sz="6" w:space="0" w:color="646464"/>
              <w:left w:val="single" w:sz="6" w:space="0" w:color="646464"/>
              <w:bottom w:val="single" w:sz="6" w:space="0" w:color="646464"/>
              <w:right w:val="single" w:sz="6" w:space="0" w:color="646464"/>
            </w:tcBorders>
            <w:vAlign w:val="center"/>
          </w:tcPr>
          <w:p w14:paraId="4DA4B5A5" w14:textId="77777777" w:rsidR="00D9337F" w:rsidRDefault="00E251E4">
            <w:pPr>
              <w:spacing w:after="0" w:line="259" w:lineRule="auto"/>
              <w:ind w:left="30" w:firstLine="0"/>
              <w:jc w:val="center"/>
            </w:pPr>
            <w:r>
              <w:t xml:space="preserve"> </w:t>
            </w:r>
          </w:p>
        </w:tc>
        <w:tc>
          <w:tcPr>
            <w:tcW w:w="3118" w:type="dxa"/>
            <w:vMerge w:val="restart"/>
            <w:tcBorders>
              <w:top w:val="single" w:sz="6" w:space="0" w:color="646464"/>
              <w:left w:val="single" w:sz="6" w:space="0" w:color="646464"/>
              <w:bottom w:val="nil"/>
              <w:right w:val="single" w:sz="6" w:space="0" w:color="646464"/>
            </w:tcBorders>
            <w:vAlign w:val="bottom"/>
          </w:tcPr>
          <w:p w14:paraId="42D95E12" w14:textId="77777777" w:rsidR="00D9337F" w:rsidRDefault="00E251E4">
            <w:pPr>
              <w:spacing w:after="0" w:line="259" w:lineRule="auto"/>
              <w:ind w:left="7" w:firstLine="0"/>
              <w:jc w:val="both"/>
            </w:pPr>
            <w:r>
              <w:t>IPPC H1 - Horizontal Guidance</w:t>
            </w:r>
          </w:p>
          <w:p w14:paraId="27FABE4B" w14:textId="77777777" w:rsidR="00D9337F" w:rsidRDefault="00E251E4">
            <w:pPr>
              <w:spacing w:after="0" w:line="259" w:lineRule="auto"/>
              <w:ind w:left="0" w:firstLine="0"/>
              <w:jc w:val="center"/>
            </w:pPr>
            <w:proofErr w:type="gramStart"/>
            <w:r>
              <w:t>Note :</w:t>
            </w:r>
            <w:proofErr w:type="gramEnd"/>
            <w:r>
              <w:t xml:space="preserve"> Assessment &amp; Appraisal of BAT -Table B5 </w:t>
            </w:r>
          </w:p>
        </w:tc>
      </w:tr>
      <w:tr w:rsidR="00D9337F" w14:paraId="56C92523" w14:textId="77777777">
        <w:trPr>
          <w:trHeight w:val="1015"/>
        </w:trPr>
        <w:tc>
          <w:tcPr>
            <w:tcW w:w="2410" w:type="dxa"/>
            <w:tcBorders>
              <w:top w:val="single" w:sz="6" w:space="0" w:color="646464"/>
              <w:left w:val="single" w:sz="6" w:space="0" w:color="646464"/>
              <w:bottom w:val="single" w:sz="6" w:space="0" w:color="646464"/>
              <w:right w:val="single" w:sz="6" w:space="0" w:color="646464"/>
            </w:tcBorders>
            <w:vAlign w:val="center"/>
          </w:tcPr>
          <w:p w14:paraId="4876FCA6" w14:textId="77777777" w:rsidR="00D9337F" w:rsidRDefault="00E251E4">
            <w:pPr>
              <w:spacing w:after="2" w:line="238" w:lineRule="auto"/>
              <w:ind w:left="0" w:firstLine="0"/>
            </w:pPr>
            <w:r>
              <w:t xml:space="preserve">Polychlorinated biphenyls (PCBs) - as </w:t>
            </w:r>
          </w:p>
          <w:p w14:paraId="17C74FBD" w14:textId="77777777" w:rsidR="00D9337F" w:rsidRDefault="00E251E4">
            <w:pPr>
              <w:spacing w:after="0" w:line="259" w:lineRule="auto"/>
              <w:ind w:left="0" w:firstLine="0"/>
            </w:pPr>
            <w:r>
              <w:t xml:space="preserve">WHO TEQ </w:t>
            </w:r>
          </w:p>
        </w:tc>
        <w:tc>
          <w:tcPr>
            <w:tcW w:w="1135" w:type="dxa"/>
            <w:tcBorders>
              <w:top w:val="single" w:sz="6" w:space="0" w:color="646464"/>
              <w:left w:val="single" w:sz="6" w:space="0" w:color="646464"/>
              <w:bottom w:val="single" w:sz="6" w:space="0" w:color="646464"/>
              <w:right w:val="single" w:sz="6" w:space="0" w:color="646464"/>
            </w:tcBorders>
          </w:tcPr>
          <w:p w14:paraId="544ABA8F" w14:textId="77777777" w:rsidR="00D9337F" w:rsidRDefault="00E251E4">
            <w:pPr>
              <w:spacing w:after="0" w:line="259" w:lineRule="auto"/>
              <w:ind w:left="0" w:right="31" w:firstLine="0"/>
              <w:jc w:val="center"/>
            </w:pPr>
            <w:r>
              <w:t xml:space="preserve">0.2 </w:t>
            </w:r>
          </w:p>
        </w:tc>
        <w:tc>
          <w:tcPr>
            <w:tcW w:w="1558" w:type="dxa"/>
            <w:tcBorders>
              <w:top w:val="single" w:sz="6" w:space="0" w:color="646464"/>
              <w:left w:val="single" w:sz="6" w:space="0" w:color="646464"/>
              <w:bottom w:val="single" w:sz="6" w:space="0" w:color="646464"/>
              <w:right w:val="single" w:sz="6" w:space="0" w:color="646464"/>
            </w:tcBorders>
          </w:tcPr>
          <w:p w14:paraId="51E3E2EE" w14:textId="77777777" w:rsidR="00D9337F" w:rsidRDefault="00E251E4">
            <w:pPr>
              <w:spacing w:after="0" w:line="259" w:lineRule="auto"/>
              <w:ind w:left="30" w:firstLine="0"/>
              <w:jc w:val="center"/>
            </w:pPr>
            <w:r>
              <w:t xml:space="preserve"> </w:t>
            </w:r>
          </w:p>
        </w:tc>
        <w:tc>
          <w:tcPr>
            <w:tcW w:w="0" w:type="auto"/>
            <w:vMerge/>
            <w:tcBorders>
              <w:top w:val="nil"/>
              <w:left w:val="single" w:sz="6" w:space="0" w:color="646464"/>
              <w:bottom w:val="nil"/>
              <w:right w:val="single" w:sz="6" w:space="0" w:color="646464"/>
            </w:tcBorders>
          </w:tcPr>
          <w:p w14:paraId="2E859C47" w14:textId="77777777" w:rsidR="00D9337F" w:rsidRDefault="00D9337F">
            <w:pPr>
              <w:spacing w:after="160" w:line="259" w:lineRule="auto"/>
              <w:ind w:left="0" w:firstLine="0"/>
            </w:pPr>
          </w:p>
        </w:tc>
      </w:tr>
      <w:tr w:rsidR="00D9337F" w14:paraId="5495337C" w14:textId="77777777">
        <w:trPr>
          <w:trHeight w:val="127"/>
        </w:trPr>
        <w:tc>
          <w:tcPr>
            <w:tcW w:w="2410" w:type="dxa"/>
            <w:tcBorders>
              <w:top w:val="single" w:sz="6" w:space="0" w:color="646464"/>
              <w:left w:val="single" w:sz="6" w:space="0" w:color="646464"/>
              <w:bottom w:val="nil"/>
              <w:right w:val="single" w:sz="6" w:space="0" w:color="646464"/>
            </w:tcBorders>
          </w:tcPr>
          <w:p w14:paraId="7DA28548" w14:textId="77777777" w:rsidR="00D9337F" w:rsidRDefault="00D9337F">
            <w:pPr>
              <w:spacing w:after="160" w:line="259" w:lineRule="auto"/>
              <w:ind w:left="0" w:firstLine="0"/>
            </w:pPr>
          </w:p>
        </w:tc>
        <w:tc>
          <w:tcPr>
            <w:tcW w:w="1135" w:type="dxa"/>
            <w:tcBorders>
              <w:top w:val="single" w:sz="6" w:space="0" w:color="646464"/>
              <w:left w:val="single" w:sz="6" w:space="0" w:color="646464"/>
              <w:bottom w:val="nil"/>
              <w:right w:val="single" w:sz="6" w:space="0" w:color="646464"/>
            </w:tcBorders>
          </w:tcPr>
          <w:p w14:paraId="5EE005A1" w14:textId="77777777" w:rsidR="00D9337F" w:rsidRDefault="00D9337F">
            <w:pPr>
              <w:spacing w:after="160" w:line="259" w:lineRule="auto"/>
              <w:ind w:left="0" w:firstLine="0"/>
            </w:pPr>
          </w:p>
        </w:tc>
        <w:tc>
          <w:tcPr>
            <w:tcW w:w="1558" w:type="dxa"/>
            <w:tcBorders>
              <w:top w:val="single" w:sz="6" w:space="0" w:color="646464"/>
              <w:left w:val="single" w:sz="6" w:space="0" w:color="646464"/>
              <w:bottom w:val="nil"/>
              <w:right w:val="single" w:sz="6" w:space="0" w:color="646464"/>
            </w:tcBorders>
          </w:tcPr>
          <w:p w14:paraId="5344CFAC" w14:textId="77777777" w:rsidR="00D9337F" w:rsidRDefault="00D9337F">
            <w:pPr>
              <w:spacing w:after="160" w:line="259" w:lineRule="auto"/>
              <w:ind w:left="0" w:firstLine="0"/>
            </w:pPr>
          </w:p>
        </w:tc>
        <w:tc>
          <w:tcPr>
            <w:tcW w:w="0" w:type="auto"/>
            <w:vMerge/>
            <w:tcBorders>
              <w:top w:val="nil"/>
              <w:left w:val="single" w:sz="6" w:space="0" w:color="646464"/>
              <w:bottom w:val="nil"/>
              <w:right w:val="single" w:sz="6" w:space="0" w:color="646464"/>
            </w:tcBorders>
          </w:tcPr>
          <w:p w14:paraId="11DFDFB1" w14:textId="77777777" w:rsidR="00D9337F" w:rsidRDefault="00D9337F">
            <w:pPr>
              <w:spacing w:after="160" w:line="259" w:lineRule="auto"/>
              <w:ind w:left="0" w:firstLine="0"/>
            </w:pPr>
          </w:p>
        </w:tc>
      </w:tr>
      <w:tr w:rsidR="00D9337F" w14:paraId="77275EB9" w14:textId="77777777">
        <w:trPr>
          <w:trHeight w:val="382"/>
        </w:trPr>
        <w:tc>
          <w:tcPr>
            <w:tcW w:w="2410" w:type="dxa"/>
            <w:tcBorders>
              <w:top w:val="nil"/>
              <w:left w:val="single" w:sz="6" w:space="0" w:color="646464"/>
              <w:bottom w:val="single" w:sz="6" w:space="0" w:color="646464"/>
              <w:right w:val="single" w:sz="6" w:space="0" w:color="646464"/>
            </w:tcBorders>
          </w:tcPr>
          <w:p w14:paraId="7AE4FFFF" w14:textId="77777777" w:rsidR="00D9337F" w:rsidRDefault="00E251E4">
            <w:pPr>
              <w:spacing w:after="0" w:line="259" w:lineRule="auto"/>
              <w:ind w:left="0" w:firstLine="0"/>
            </w:pPr>
            <w:r>
              <w:t xml:space="preserve">Selenium </w:t>
            </w:r>
          </w:p>
        </w:tc>
        <w:tc>
          <w:tcPr>
            <w:tcW w:w="1135" w:type="dxa"/>
            <w:tcBorders>
              <w:top w:val="nil"/>
              <w:left w:val="single" w:sz="6" w:space="0" w:color="646464"/>
              <w:bottom w:val="single" w:sz="6" w:space="0" w:color="646464"/>
              <w:right w:val="single" w:sz="6" w:space="0" w:color="646464"/>
            </w:tcBorders>
          </w:tcPr>
          <w:p w14:paraId="3E3DE5AE" w14:textId="77777777" w:rsidR="00D9337F" w:rsidRDefault="00E251E4">
            <w:pPr>
              <w:spacing w:after="0" w:line="259" w:lineRule="auto"/>
              <w:ind w:left="0" w:right="33" w:firstLine="0"/>
              <w:jc w:val="center"/>
            </w:pPr>
            <w:r>
              <w:t xml:space="preserve">1 </w:t>
            </w:r>
          </w:p>
        </w:tc>
        <w:tc>
          <w:tcPr>
            <w:tcW w:w="1558" w:type="dxa"/>
            <w:tcBorders>
              <w:top w:val="nil"/>
              <w:left w:val="single" w:sz="6" w:space="0" w:color="646464"/>
              <w:bottom w:val="single" w:sz="6" w:space="0" w:color="646464"/>
              <w:right w:val="single" w:sz="6" w:space="0" w:color="646464"/>
            </w:tcBorders>
          </w:tcPr>
          <w:p w14:paraId="67A10A6B" w14:textId="77777777" w:rsidR="00D9337F" w:rsidRDefault="00E251E4">
            <w:pPr>
              <w:spacing w:after="0" w:line="259" w:lineRule="auto"/>
              <w:ind w:left="30" w:firstLine="0"/>
              <w:jc w:val="center"/>
            </w:pPr>
            <w:r>
              <w:t xml:space="preserve"> </w:t>
            </w:r>
          </w:p>
        </w:tc>
        <w:tc>
          <w:tcPr>
            <w:tcW w:w="3118" w:type="dxa"/>
            <w:vMerge w:val="restart"/>
            <w:tcBorders>
              <w:top w:val="nil"/>
              <w:left w:val="single" w:sz="6" w:space="0" w:color="646464"/>
              <w:bottom w:val="single" w:sz="6" w:space="0" w:color="646464"/>
              <w:right w:val="single" w:sz="6" w:space="0" w:color="646464"/>
            </w:tcBorders>
          </w:tcPr>
          <w:p w14:paraId="28198C48" w14:textId="77777777" w:rsidR="00D9337F" w:rsidRDefault="00D9337F">
            <w:pPr>
              <w:spacing w:after="160" w:line="259" w:lineRule="auto"/>
              <w:ind w:left="0" w:firstLine="0"/>
            </w:pPr>
          </w:p>
        </w:tc>
      </w:tr>
      <w:tr w:rsidR="00D9337F" w14:paraId="627B4E06" w14:textId="77777777">
        <w:trPr>
          <w:trHeight w:val="506"/>
        </w:trPr>
        <w:tc>
          <w:tcPr>
            <w:tcW w:w="2410" w:type="dxa"/>
            <w:tcBorders>
              <w:top w:val="single" w:sz="6" w:space="0" w:color="646464"/>
              <w:left w:val="single" w:sz="6" w:space="0" w:color="646464"/>
              <w:bottom w:val="single" w:sz="6" w:space="0" w:color="646464"/>
              <w:right w:val="single" w:sz="6" w:space="0" w:color="646464"/>
            </w:tcBorders>
            <w:vAlign w:val="center"/>
          </w:tcPr>
          <w:p w14:paraId="3C69E4BB" w14:textId="77777777" w:rsidR="00D9337F" w:rsidRDefault="00E251E4">
            <w:pPr>
              <w:spacing w:after="0" w:line="259" w:lineRule="auto"/>
              <w:ind w:left="0" w:firstLine="0"/>
            </w:pPr>
            <w:r>
              <w:t xml:space="preserve">Styrene </w:t>
            </w:r>
          </w:p>
        </w:tc>
        <w:tc>
          <w:tcPr>
            <w:tcW w:w="1135" w:type="dxa"/>
            <w:tcBorders>
              <w:top w:val="single" w:sz="6" w:space="0" w:color="646464"/>
              <w:left w:val="single" w:sz="6" w:space="0" w:color="646464"/>
              <w:bottom w:val="single" w:sz="6" w:space="0" w:color="646464"/>
              <w:right w:val="single" w:sz="6" w:space="0" w:color="646464"/>
            </w:tcBorders>
            <w:vAlign w:val="center"/>
          </w:tcPr>
          <w:p w14:paraId="4578A7C9" w14:textId="77777777" w:rsidR="00D9337F" w:rsidRDefault="00E251E4">
            <w:pPr>
              <w:spacing w:after="0" w:line="259" w:lineRule="auto"/>
              <w:ind w:left="0" w:right="33" w:firstLine="0"/>
              <w:jc w:val="center"/>
            </w:pPr>
            <w:r>
              <w:t xml:space="preserve">800 </w:t>
            </w:r>
          </w:p>
        </w:tc>
        <w:tc>
          <w:tcPr>
            <w:tcW w:w="1558" w:type="dxa"/>
            <w:tcBorders>
              <w:top w:val="single" w:sz="6" w:space="0" w:color="646464"/>
              <w:left w:val="single" w:sz="6" w:space="0" w:color="646464"/>
              <w:bottom w:val="single" w:sz="6" w:space="0" w:color="646464"/>
              <w:right w:val="single" w:sz="6" w:space="0" w:color="646464"/>
            </w:tcBorders>
            <w:vAlign w:val="center"/>
          </w:tcPr>
          <w:p w14:paraId="40C9994B" w14:textId="77777777" w:rsidR="00D9337F" w:rsidRDefault="00E251E4">
            <w:pPr>
              <w:spacing w:after="0" w:line="259" w:lineRule="auto"/>
              <w:ind w:left="30" w:firstLine="0"/>
              <w:jc w:val="center"/>
            </w:pPr>
            <w:r>
              <w:t xml:space="preserve"> </w:t>
            </w:r>
          </w:p>
        </w:tc>
        <w:tc>
          <w:tcPr>
            <w:tcW w:w="0" w:type="auto"/>
            <w:vMerge/>
            <w:tcBorders>
              <w:top w:val="nil"/>
              <w:left w:val="single" w:sz="6" w:space="0" w:color="646464"/>
              <w:bottom w:val="single" w:sz="6" w:space="0" w:color="646464"/>
              <w:right w:val="single" w:sz="6" w:space="0" w:color="646464"/>
            </w:tcBorders>
          </w:tcPr>
          <w:p w14:paraId="110AB2D5" w14:textId="77777777" w:rsidR="00D9337F" w:rsidRDefault="00D9337F">
            <w:pPr>
              <w:spacing w:after="160" w:line="259" w:lineRule="auto"/>
              <w:ind w:left="0" w:firstLine="0"/>
            </w:pPr>
          </w:p>
        </w:tc>
      </w:tr>
      <w:tr w:rsidR="00D9337F" w14:paraId="3669444C" w14:textId="77777777">
        <w:trPr>
          <w:trHeight w:val="509"/>
        </w:trPr>
        <w:tc>
          <w:tcPr>
            <w:tcW w:w="2410" w:type="dxa"/>
            <w:tcBorders>
              <w:top w:val="single" w:sz="6" w:space="0" w:color="646464"/>
              <w:left w:val="single" w:sz="6" w:space="0" w:color="646464"/>
              <w:bottom w:val="single" w:sz="6" w:space="0" w:color="646464"/>
              <w:right w:val="single" w:sz="6" w:space="0" w:color="646464"/>
            </w:tcBorders>
            <w:vAlign w:val="center"/>
          </w:tcPr>
          <w:p w14:paraId="2F6D224F" w14:textId="77777777" w:rsidR="00D9337F" w:rsidRDefault="00E251E4">
            <w:pPr>
              <w:spacing w:after="0" w:line="259" w:lineRule="auto"/>
              <w:ind w:left="0" w:firstLine="0"/>
            </w:pPr>
            <w:r>
              <w:t xml:space="preserve">Tetrachloroethane </w:t>
            </w:r>
          </w:p>
        </w:tc>
        <w:tc>
          <w:tcPr>
            <w:tcW w:w="1135" w:type="dxa"/>
            <w:tcBorders>
              <w:top w:val="single" w:sz="6" w:space="0" w:color="646464"/>
              <w:left w:val="single" w:sz="6" w:space="0" w:color="646464"/>
              <w:bottom w:val="single" w:sz="6" w:space="0" w:color="646464"/>
              <w:right w:val="single" w:sz="6" w:space="0" w:color="646464"/>
            </w:tcBorders>
            <w:vAlign w:val="center"/>
          </w:tcPr>
          <w:p w14:paraId="08C9FA48" w14:textId="77777777" w:rsidR="00D9337F" w:rsidRDefault="00E251E4">
            <w:pPr>
              <w:spacing w:after="0" w:line="259" w:lineRule="auto"/>
              <w:ind w:left="0" w:right="36" w:firstLine="0"/>
              <w:jc w:val="center"/>
            </w:pPr>
            <w:r>
              <w:t xml:space="preserve">3450 </w:t>
            </w:r>
          </w:p>
        </w:tc>
        <w:tc>
          <w:tcPr>
            <w:tcW w:w="1558" w:type="dxa"/>
            <w:tcBorders>
              <w:top w:val="single" w:sz="6" w:space="0" w:color="646464"/>
              <w:left w:val="single" w:sz="6" w:space="0" w:color="646464"/>
              <w:bottom w:val="single" w:sz="6" w:space="0" w:color="646464"/>
              <w:right w:val="single" w:sz="6" w:space="0" w:color="646464"/>
            </w:tcBorders>
            <w:vAlign w:val="center"/>
          </w:tcPr>
          <w:p w14:paraId="47935DDE" w14:textId="77777777" w:rsidR="00D9337F" w:rsidRDefault="00E251E4">
            <w:pPr>
              <w:spacing w:after="0" w:line="259" w:lineRule="auto"/>
              <w:ind w:left="30" w:firstLine="0"/>
              <w:jc w:val="center"/>
            </w:pPr>
            <w:r>
              <w:t xml:space="preserve"> </w:t>
            </w:r>
          </w:p>
        </w:tc>
        <w:tc>
          <w:tcPr>
            <w:tcW w:w="3118" w:type="dxa"/>
            <w:tcBorders>
              <w:top w:val="single" w:sz="6" w:space="0" w:color="646464"/>
              <w:left w:val="single" w:sz="6" w:space="0" w:color="646464"/>
              <w:bottom w:val="single" w:sz="6" w:space="0" w:color="646464"/>
              <w:right w:val="single" w:sz="6" w:space="0" w:color="646464"/>
            </w:tcBorders>
            <w:vAlign w:val="center"/>
          </w:tcPr>
          <w:p w14:paraId="7B84F2F3" w14:textId="77777777" w:rsidR="00D9337F" w:rsidRDefault="00E251E4">
            <w:pPr>
              <w:spacing w:after="0" w:line="259" w:lineRule="auto"/>
              <w:ind w:left="0" w:right="30" w:firstLine="0"/>
              <w:jc w:val="center"/>
            </w:pPr>
            <w:r>
              <w:t xml:space="preserve">Use Trichlorethylene </w:t>
            </w:r>
          </w:p>
        </w:tc>
      </w:tr>
      <w:tr w:rsidR="00D9337F" w14:paraId="6E23FA34" w14:textId="77777777">
        <w:trPr>
          <w:trHeight w:val="509"/>
        </w:trPr>
        <w:tc>
          <w:tcPr>
            <w:tcW w:w="2410" w:type="dxa"/>
            <w:tcBorders>
              <w:top w:val="single" w:sz="6" w:space="0" w:color="646464"/>
              <w:left w:val="single" w:sz="6" w:space="0" w:color="646464"/>
              <w:bottom w:val="single" w:sz="6" w:space="0" w:color="646464"/>
              <w:right w:val="single" w:sz="6" w:space="0" w:color="646464"/>
            </w:tcBorders>
            <w:vAlign w:val="center"/>
          </w:tcPr>
          <w:p w14:paraId="7F6DE05C" w14:textId="77777777" w:rsidR="00D9337F" w:rsidRDefault="00E251E4">
            <w:pPr>
              <w:spacing w:after="0" w:line="259" w:lineRule="auto"/>
              <w:ind w:left="0" w:firstLine="0"/>
            </w:pPr>
            <w:r>
              <w:t xml:space="preserve">Toluene </w:t>
            </w:r>
          </w:p>
        </w:tc>
        <w:tc>
          <w:tcPr>
            <w:tcW w:w="1135" w:type="dxa"/>
            <w:tcBorders>
              <w:top w:val="single" w:sz="6" w:space="0" w:color="646464"/>
              <w:left w:val="single" w:sz="6" w:space="0" w:color="646464"/>
              <w:bottom w:val="single" w:sz="6" w:space="0" w:color="646464"/>
              <w:right w:val="single" w:sz="6" w:space="0" w:color="646464"/>
            </w:tcBorders>
            <w:vAlign w:val="center"/>
          </w:tcPr>
          <w:p w14:paraId="354537F0" w14:textId="77777777" w:rsidR="00D9337F" w:rsidRDefault="00E251E4">
            <w:pPr>
              <w:spacing w:after="0" w:line="259" w:lineRule="auto"/>
              <w:ind w:left="0" w:right="36" w:firstLine="0"/>
              <w:jc w:val="center"/>
            </w:pPr>
            <w:r>
              <w:t xml:space="preserve">1910 </w:t>
            </w:r>
          </w:p>
        </w:tc>
        <w:tc>
          <w:tcPr>
            <w:tcW w:w="1558" w:type="dxa"/>
            <w:tcBorders>
              <w:top w:val="single" w:sz="6" w:space="0" w:color="646464"/>
              <w:left w:val="single" w:sz="6" w:space="0" w:color="646464"/>
              <w:bottom w:val="single" w:sz="6" w:space="0" w:color="646464"/>
              <w:right w:val="single" w:sz="6" w:space="0" w:color="646464"/>
            </w:tcBorders>
            <w:vAlign w:val="center"/>
          </w:tcPr>
          <w:p w14:paraId="3B7FB83F" w14:textId="77777777" w:rsidR="00D9337F" w:rsidRDefault="00E251E4">
            <w:pPr>
              <w:spacing w:after="0" w:line="259" w:lineRule="auto"/>
              <w:ind w:left="0" w:right="31" w:firstLine="0"/>
              <w:jc w:val="center"/>
            </w:pPr>
            <w:r>
              <w:t xml:space="preserve">Yes </w:t>
            </w:r>
          </w:p>
        </w:tc>
        <w:tc>
          <w:tcPr>
            <w:tcW w:w="3118" w:type="dxa"/>
            <w:vMerge w:val="restart"/>
            <w:tcBorders>
              <w:top w:val="single" w:sz="6" w:space="0" w:color="646464"/>
              <w:left w:val="single" w:sz="6" w:space="0" w:color="646464"/>
              <w:bottom w:val="nil"/>
              <w:right w:val="single" w:sz="6" w:space="0" w:color="646464"/>
            </w:tcBorders>
            <w:vAlign w:val="center"/>
          </w:tcPr>
          <w:p w14:paraId="2DCC1C5C" w14:textId="77777777" w:rsidR="00D9337F" w:rsidRDefault="00E251E4">
            <w:pPr>
              <w:spacing w:after="0" w:line="259" w:lineRule="auto"/>
              <w:ind w:left="7" w:firstLine="0"/>
              <w:jc w:val="both"/>
            </w:pPr>
            <w:r>
              <w:t>IPPC H1 - Horizontal Guidance</w:t>
            </w:r>
          </w:p>
          <w:p w14:paraId="0A68B63D" w14:textId="77777777" w:rsidR="00D9337F" w:rsidRDefault="00E251E4">
            <w:pPr>
              <w:spacing w:after="0" w:line="259" w:lineRule="auto"/>
              <w:ind w:left="0" w:firstLine="0"/>
              <w:jc w:val="center"/>
            </w:pPr>
            <w:proofErr w:type="gramStart"/>
            <w:r>
              <w:t>Note :</w:t>
            </w:r>
            <w:proofErr w:type="gramEnd"/>
            <w:r>
              <w:t xml:space="preserve"> Assessment &amp; Appraisal of BAT -Table B5 </w:t>
            </w:r>
          </w:p>
        </w:tc>
      </w:tr>
      <w:tr w:rsidR="00D9337F" w14:paraId="46C4BC71" w14:textId="77777777">
        <w:trPr>
          <w:trHeight w:val="761"/>
        </w:trPr>
        <w:tc>
          <w:tcPr>
            <w:tcW w:w="2410" w:type="dxa"/>
            <w:tcBorders>
              <w:top w:val="single" w:sz="6" w:space="0" w:color="646464"/>
              <w:left w:val="single" w:sz="6" w:space="0" w:color="646464"/>
              <w:bottom w:val="single" w:sz="6" w:space="0" w:color="646464"/>
              <w:right w:val="single" w:sz="6" w:space="0" w:color="646464"/>
            </w:tcBorders>
            <w:vAlign w:val="center"/>
          </w:tcPr>
          <w:p w14:paraId="754297FF" w14:textId="77777777" w:rsidR="00D9337F" w:rsidRDefault="00E251E4">
            <w:pPr>
              <w:spacing w:after="0" w:line="259" w:lineRule="auto"/>
              <w:ind w:left="0" w:firstLine="0"/>
            </w:pPr>
            <w:r>
              <w:t xml:space="preserve">Trichlorobenzene (all isomers) </w:t>
            </w:r>
          </w:p>
        </w:tc>
        <w:tc>
          <w:tcPr>
            <w:tcW w:w="1135" w:type="dxa"/>
            <w:tcBorders>
              <w:top w:val="single" w:sz="6" w:space="0" w:color="646464"/>
              <w:left w:val="single" w:sz="6" w:space="0" w:color="646464"/>
              <w:bottom w:val="single" w:sz="6" w:space="0" w:color="646464"/>
              <w:right w:val="single" w:sz="6" w:space="0" w:color="646464"/>
            </w:tcBorders>
          </w:tcPr>
          <w:p w14:paraId="16CDFC43" w14:textId="77777777" w:rsidR="00D9337F" w:rsidRDefault="00E251E4">
            <w:pPr>
              <w:spacing w:after="0" w:line="259" w:lineRule="auto"/>
              <w:ind w:left="0" w:right="36" w:firstLine="0"/>
              <w:jc w:val="center"/>
            </w:pPr>
            <w:r>
              <w:t xml:space="preserve">75 </w:t>
            </w:r>
          </w:p>
        </w:tc>
        <w:tc>
          <w:tcPr>
            <w:tcW w:w="1558" w:type="dxa"/>
            <w:tcBorders>
              <w:top w:val="single" w:sz="6" w:space="0" w:color="646464"/>
              <w:left w:val="single" w:sz="6" w:space="0" w:color="646464"/>
              <w:bottom w:val="single" w:sz="6" w:space="0" w:color="646464"/>
              <w:right w:val="single" w:sz="6" w:space="0" w:color="646464"/>
            </w:tcBorders>
          </w:tcPr>
          <w:p w14:paraId="77535C18" w14:textId="77777777" w:rsidR="00D9337F" w:rsidRDefault="00E251E4">
            <w:pPr>
              <w:spacing w:after="0" w:line="259" w:lineRule="auto"/>
              <w:ind w:left="30" w:firstLine="0"/>
              <w:jc w:val="center"/>
            </w:pPr>
            <w:r>
              <w:t xml:space="preserve"> </w:t>
            </w:r>
          </w:p>
        </w:tc>
        <w:tc>
          <w:tcPr>
            <w:tcW w:w="0" w:type="auto"/>
            <w:vMerge/>
            <w:tcBorders>
              <w:top w:val="nil"/>
              <w:left w:val="single" w:sz="6" w:space="0" w:color="646464"/>
              <w:bottom w:val="nil"/>
              <w:right w:val="single" w:sz="6" w:space="0" w:color="646464"/>
            </w:tcBorders>
          </w:tcPr>
          <w:p w14:paraId="5401090B" w14:textId="77777777" w:rsidR="00D9337F" w:rsidRDefault="00D9337F">
            <w:pPr>
              <w:spacing w:after="160" w:line="259" w:lineRule="auto"/>
              <w:ind w:left="0" w:firstLine="0"/>
            </w:pPr>
          </w:p>
        </w:tc>
      </w:tr>
      <w:tr w:rsidR="00D9337F" w14:paraId="54CA1199" w14:textId="77777777">
        <w:trPr>
          <w:trHeight w:val="506"/>
        </w:trPr>
        <w:tc>
          <w:tcPr>
            <w:tcW w:w="2410" w:type="dxa"/>
            <w:tcBorders>
              <w:top w:val="single" w:sz="6" w:space="0" w:color="646464"/>
              <w:left w:val="single" w:sz="6" w:space="0" w:color="646464"/>
              <w:bottom w:val="single" w:sz="6" w:space="0" w:color="646464"/>
              <w:right w:val="single" w:sz="6" w:space="0" w:color="646464"/>
            </w:tcBorders>
            <w:vAlign w:val="center"/>
          </w:tcPr>
          <w:p w14:paraId="047E25E7" w14:textId="77777777" w:rsidR="00D9337F" w:rsidRDefault="00E251E4">
            <w:pPr>
              <w:spacing w:after="0" w:line="259" w:lineRule="auto"/>
              <w:ind w:left="0" w:firstLine="0"/>
            </w:pPr>
            <w:r>
              <w:t xml:space="preserve">Trichloroethylene </w:t>
            </w:r>
          </w:p>
        </w:tc>
        <w:tc>
          <w:tcPr>
            <w:tcW w:w="1135" w:type="dxa"/>
            <w:tcBorders>
              <w:top w:val="single" w:sz="6" w:space="0" w:color="646464"/>
              <w:left w:val="single" w:sz="6" w:space="0" w:color="646464"/>
              <w:bottom w:val="single" w:sz="6" w:space="0" w:color="646464"/>
              <w:right w:val="single" w:sz="6" w:space="0" w:color="646464"/>
            </w:tcBorders>
            <w:vAlign w:val="center"/>
          </w:tcPr>
          <w:p w14:paraId="7680C324" w14:textId="77777777" w:rsidR="00D9337F" w:rsidRDefault="00E251E4">
            <w:pPr>
              <w:spacing w:after="0" w:line="259" w:lineRule="auto"/>
              <w:ind w:left="0" w:right="36" w:firstLine="0"/>
              <w:jc w:val="center"/>
            </w:pPr>
            <w:r>
              <w:t xml:space="preserve">3450 </w:t>
            </w:r>
          </w:p>
        </w:tc>
        <w:tc>
          <w:tcPr>
            <w:tcW w:w="1558" w:type="dxa"/>
            <w:tcBorders>
              <w:top w:val="single" w:sz="6" w:space="0" w:color="646464"/>
              <w:left w:val="single" w:sz="6" w:space="0" w:color="646464"/>
              <w:bottom w:val="single" w:sz="6" w:space="0" w:color="646464"/>
              <w:right w:val="single" w:sz="6" w:space="0" w:color="646464"/>
            </w:tcBorders>
            <w:vAlign w:val="center"/>
          </w:tcPr>
          <w:p w14:paraId="44CB2D12" w14:textId="77777777" w:rsidR="00D9337F" w:rsidRDefault="00E251E4">
            <w:pPr>
              <w:spacing w:after="0" w:line="259" w:lineRule="auto"/>
              <w:ind w:left="30" w:firstLine="0"/>
              <w:jc w:val="center"/>
            </w:pPr>
            <w:r>
              <w:t xml:space="preserve"> </w:t>
            </w:r>
          </w:p>
        </w:tc>
        <w:tc>
          <w:tcPr>
            <w:tcW w:w="0" w:type="auto"/>
            <w:vMerge/>
            <w:tcBorders>
              <w:top w:val="nil"/>
              <w:left w:val="single" w:sz="6" w:space="0" w:color="646464"/>
              <w:bottom w:val="nil"/>
              <w:right w:val="single" w:sz="6" w:space="0" w:color="646464"/>
            </w:tcBorders>
          </w:tcPr>
          <w:p w14:paraId="418CE215" w14:textId="77777777" w:rsidR="00D9337F" w:rsidRDefault="00D9337F">
            <w:pPr>
              <w:spacing w:after="160" w:line="259" w:lineRule="auto"/>
              <w:ind w:left="0" w:firstLine="0"/>
            </w:pPr>
          </w:p>
        </w:tc>
      </w:tr>
      <w:tr w:rsidR="00D9337F" w14:paraId="5CC837EC" w14:textId="77777777">
        <w:trPr>
          <w:trHeight w:val="509"/>
        </w:trPr>
        <w:tc>
          <w:tcPr>
            <w:tcW w:w="2410" w:type="dxa"/>
            <w:tcBorders>
              <w:top w:val="single" w:sz="6" w:space="0" w:color="646464"/>
              <w:left w:val="single" w:sz="6" w:space="0" w:color="646464"/>
              <w:bottom w:val="single" w:sz="6" w:space="0" w:color="646464"/>
              <w:right w:val="single" w:sz="6" w:space="0" w:color="646464"/>
            </w:tcBorders>
            <w:vAlign w:val="center"/>
          </w:tcPr>
          <w:p w14:paraId="67120FD8" w14:textId="77777777" w:rsidR="00D9337F" w:rsidRDefault="00E251E4">
            <w:pPr>
              <w:spacing w:after="0" w:line="259" w:lineRule="auto"/>
              <w:ind w:left="0" w:firstLine="0"/>
            </w:pPr>
            <w:r>
              <w:lastRenderedPageBreak/>
              <w:t xml:space="preserve">Vinyl chloride </w:t>
            </w:r>
          </w:p>
        </w:tc>
        <w:tc>
          <w:tcPr>
            <w:tcW w:w="1135" w:type="dxa"/>
            <w:tcBorders>
              <w:top w:val="single" w:sz="6" w:space="0" w:color="646464"/>
              <w:left w:val="single" w:sz="6" w:space="0" w:color="646464"/>
              <w:bottom w:val="single" w:sz="6" w:space="0" w:color="646464"/>
              <w:right w:val="single" w:sz="6" w:space="0" w:color="646464"/>
            </w:tcBorders>
            <w:vAlign w:val="center"/>
          </w:tcPr>
          <w:p w14:paraId="3AF6B593" w14:textId="77777777" w:rsidR="00D9337F" w:rsidRDefault="00E251E4">
            <w:pPr>
              <w:spacing w:after="0" w:line="259" w:lineRule="auto"/>
              <w:ind w:left="0" w:right="33" w:firstLine="0"/>
              <w:jc w:val="center"/>
            </w:pPr>
            <w:r>
              <w:t xml:space="preserve">159 </w:t>
            </w:r>
          </w:p>
        </w:tc>
        <w:tc>
          <w:tcPr>
            <w:tcW w:w="1558" w:type="dxa"/>
            <w:tcBorders>
              <w:top w:val="single" w:sz="6" w:space="0" w:color="646464"/>
              <w:left w:val="single" w:sz="6" w:space="0" w:color="646464"/>
              <w:bottom w:val="single" w:sz="6" w:space="0" w:color="646464"/>
              <w:right w:val="single" w:sz="6" w:space="0" w:color="646464"/>
            </w:tcBorders>
            <w:vAlign w:val="center"/>
          </w:tcPr>
          <w:p w14:paraId="25A095A8" w14:textId="77777777" w:rsidR="00D9337F" w:rsidRDefault="00E251E4">
            <w:pPr>
              <w:spacing w:after="0" w:line="259" w:lineRule="auto"/>
              <w:ind w:left="30" w:firstLine="0"/>
              <w:jc w:val="center"/>
            </w:pPr>
            <w:r>
              <w:t xml:space="preserve"> </w:t>
            </w:r>
          </w:p>
        </w:tc>
        <w:tc>
          <w:tcPr>
            <w:tcW w:w="0" w:type="auto"/>
            <w:vMerge/>
            <w:tcBorders>
              <w:top w:val="nil"/>
              <w:left w:val="single" w:sz="6" w:space="0" w:color="646464"/>
              <w:bottom w:val="nil"/>
              <w:right w:val="single" w:sz="6" w:space="0" w:color="646464"/>
            </w:tcBorders>
          </w:tcPr>
          <w:p w14:paraId="1C9A0BED" w14:textId="77777777" w:rsidR="00D9337F" w:rsidRDefault="00D9337F">
            <w:pPr>
              <w:spacing w:after="160" w:line="259" w:lineRule="auto"/>
              <w:ind w:left="0" w:firstLine="0"/>
            </w:pPr>
          </w:p>
        </w:tc>
      </w:tr>
      <w:tr w:rsidR="00D9337F" w14:paraId="4CE52369" w14:textId="77777777">
        <w:trPr>
          <w:trHeight w:val="509"/>
        </w:trPr>
        <w:tc>
          <w:tcPr>
            <w:tcW w:w="2410" w:type="dxa"/>
            <w:tcBorders>
              <w:top w:val="single" w:sz="6" w:space="0" w:color="646464"/>
              <w:left w:val="single" w:sz="6" w:space="0" w:color="646464"/>
              <w:bottom w:val="single" w:sz="6" w:space="0" w:color="646464"/>
              <w:right w:val="single" w:sz="6" w:space="0" w:color="646464"/>
            </w:tcBorders>
            <w:vAlign w:val="center"/>
          </w:tcPr>
          <w:p w14:paraId="081634C0" w14:textId="77777777" w:rsidR="00D9337F" w:rsidRDefault="00E251E4">
            <w:pPr>
              <w:spacing w:after="0" w:line="259" w:lineRule="auto"/>
              <w:ind w:left="0" w:firstLine="0"/>
            </w:pPr>
            <w:r>
              <w:t xml:space="preserve">Xylene - all isomers </w:t>
            </w:r>
          </w:p>
        </w:tc>
        <w:tc>
          <w:tcPr>
            <w:tcW w:w="1135" w:type="dxa"/>
            <w:tcBorders>
              <w:top w:val="single" w:sz="6" w:space="0" w:color="646464"/>
              <w:left w:val="single" w:sz="6" w:space="0" w:color="646464"/>
              <w:bottom w:val="single" w:sz="6" w:space="0" w:color="646464"/>
              <w:right w:val="single" w:sz="6" w:space="0" w:color="646464"/>
            </w:tcBorders>
            <w:vAlign w:val="center"/>
          </w:tcPr>
          <w:p w14:paraId="56F25F53" w14:textId="77777777" w:rsidR="00D9337F" w:rsidRDefault="00E251E4">
            <w:pPr>
              <w:spacing w:after="0" w:line="259" w:lineRule="auto"/>
              <w:ind w:left="0" w:right="36" w:firstLine="0"/>
              <w:jc w:val="center"/>
            </w:pPr>
            <w:r>
              <w:t xml:space="preserve">4410 </w:t>
            </w:r>
          </w:p>
        </w:tc>
        <w:tc>
          <w:tcPr>
            <w:tcW w:w="1558" w:type="dxa"/>
            <w:tcBorders>
              <w:top w:val="single" w:sz="6" w:space="0" w:color="646464"/>
              <w:left w:val="single" w:sz="6" w:space="0" w:color="646464"/>
              <w:bottom w:val="single" w:sz="6" w:space="0" w:color="646464"/>
              <w:right w:val="single" w:sz="6" w:space="0" w:color="646464"/>
            </w:tcBorders>
            <w:vAlign w:val="center"/>
          </w:tcPr>
          <w:p w14:paraId="2B3FC81F" w14:textId="77777777" w:rsidR="00D9337F" w:rsidRDefault="00E251E4">
            <w:pPr>
              <w:spacing w:after="0" w:line="259" w:lineRule="auto"/>
              <w:ind w:left="0" w:right="31" w:firstLine="0"/>
              <w:jc w:val="center"/>
            </w:pPr>
            <w:r>
              <w:t xml:space="preserve">Yes </w:t>
            </w:r>
          </w:p>
        </w:tc>
        <w:tc>
          <w:tcPr>
            <w:tcW w:w="0" w:type="auto"/>
            <w:vMerge/>
            <w:tcBorders>
              <w:top w:val="nil"/>
              <w:left w:val="single" w:sz="6" w:space="0" w:color="646464"/>
              <w:bottom w:val="nil"/>
              <w:right w:val="single" w:sz="6" w:space="0" w:color="646464"/>
            </w:tcBorders>
          </w:tcPr>
          <w:p w14:paraId="48ED265A" w14:textId="77777777" w:rsidR="00D9337F" w:rsidRDefault="00D9337F">
            <w:pPr>
              <w:spacing w:after="160" w:line="259" w:lineRule="auto"/>
              <w:ind w:left="0" w:firstLine="0"/>
            </w:pPr>
          </w:p>
        </w:tc>
      </w:tr>
      <w:tr w:rsidR="00D9337F" w14:paraId="2E9751CD" w14:textId="77777777">
        <w:trPr>
          <w:trHeight w:val="1016"/>
        </w:trPr>
        <w:tc>
          <w:tcPr>
            <w:tcW w:w="2410" w:type="dxa"/>
            <w:tcBorders>
              <w:top w:val="single" w:sz="6" w:space="0" w:color="646464"/>
              <w:left w:val="single" w:sz="6" w:space="0" w:color="646464"/>
              <w:bottom w:val="single" w:sz="6" w:space="0" w:color="646464"/>
              <w:right w:val="single" w:sz="6" w:space="0" w:color="646464"/>
            </w:tcBorders>
          </w:tcPr>
          <w:p w14:paraId="0D8C4F62" w14:textId="77777777" w:rsidR="00D9337F" w:rsidRDefault="00E251E4">
            <w:pPr>
              <w:spacing w:after="0" w:line="259" w:lineRule="auto"/>
              <w:ind w:left="0" w:firstLine="0"/>
            </w:pPr>
            <w:r>
              <w:rPr>
                <w:b/>
              </w:rPr>
              <w:t xml:space="preserve">Material </w:t>
            </w:r>
          </w:p>
        </w:tc>
        <w:tc>
          <w:tcPr>
            <w:tcW w:w="1135" w:type="dxa"/>
            <w:tcBorders>
              <w:top w:val="single" w:sz="6" w:space="0" w:color="646464"/>
              <w:left w:val="single" w:sz="6" w:space="0" w:color="646464"/>
              <w:bottom w:val="single" w:sz="6" w:space="0" w:color="646464"/>
              <w:right w:val="single" w:sz="6" w:space="0" w:color="646464"/>
            </w:tcBorders>
            <w:vAlign w:val="center"/>
          </w:tcPr>
          <w:p w14:paraId="5ACE2D14" w14:textId="77777777" w:rsidR="00D9337F" w:rsidRDefault="00E251E4">
            <w:pPr>
              <w:spacing w:after="0" w:line="259" w:lineRule="auto"/>
              <w:ind w:left="0" w:right="37" w:firstLine="0"/>
              <w:jc w:val="center"/>
            </w:pPr>
            <w:r>
              <w:rPr>
                <w:b/>
              </w:rPr>
              <w:t xml:space="preserve">Air </w:t>
            </w:r>
          </w:p>
          <w:p w14:paraId="32A4473C" w14:textId="77777777" w:rsidR="00D9337F" w:rsidRDefault="00E251E4">
            <w:pPr>
              <w:spacing w:after="0" w:line="259" w:lineRule="auto"/>
              <w:ind w:left="65" w:firstLine="0"/>
              <w:jc w:val="both"/>
            </w:pPr>
            <w:r>
              <w:rPr>
                <w:b/>
              </w:rPr>
              <w:t xml:space="preserve">Pollutant </w:t>
            </w:r>
          </w:p>
          <w:p w14:paraId="634DA302" w14:textId="77777777" w:rsidR="00D9337F" w:rsidRDefault="00E251E4">
            <w:pPr>
              <w:spacing w:after="0" w:line="259" w:lineRule="auto"/>
              <w:ind w:left="5" w:firstLine="0"/>
              <w:jc w:val="both"/>
            </w:pPr>
            <w:r>
              <w:rPr>
                <w:b/>
              </w:rPr>
              <w:t xml:space="preserve">Threshold </w:t>
            </w:r>
          </w:p>
        </w:tc>
        <w:tc>
          <w:tcPr>
            <w:tcW w:w="1558" w:type="dxa"/>
            <w:tcBorders>
              <w:top w:val="single" w:sz="6" w:space="0" w:color="646464"/>
              <w:left w:val="single" w:sz="6" w:space="0" w:color="646464"/>
              <w:bottom w:val="single" w:sz="6" w:space="0" w:color="646464"/>
              <w:right w:val="single" w:sz="6" w:space="0" w:color="646464"/>
            </w:tcBorders>
            <w:vAlign w:val="center"/>
          </w:tcPr>
          <w:p w14:paraId="3473783E" w14:textId="77777777" w:rsidR="00D9337F" w:rsidRDefault="00E251E4">
            <w:pPr>
              <w:spacing w:after="0" w:line="259" w:lineRule="auto"/>
              <w:ind w:left="0" w:firstLine="16"/>
              <w:jc w:val="center"/>
            </w:pPr>
            <w:r>
              <w:rPr>
                <w:b/>
              </w:rPr>
              <w:t xml:space="preserve">VOC (for comparison with NMVOC </w:t>
            </w:r>
          </w:p>
        </w:tc>
        <w:tc>
          <w:tcPr>
            <w:tcW w:w="3118" w:type="dxa"/>
            <w:tcBorders>
              <w:top w:val="single" w:sz="6" w:space="0" w:color="646464"/>
              <w:left w:val="single" w:sz="6" w:space="0" w:color="646464"/>
              <w:bottom w:val="single" w:sz="6" w:space="0" w:color="646464"/>
              <w:right w:val="single" w:sz="6" w:space="0" w:color="646464"/>
            </w:tcBorders>
          </w:tcPr>
          <w:p w14:paraId="4CD8A74F" w14:textId="77777777" w:rsidR="00D9337F" w:rsidRDefault="00E251E4">
            <w:pPr>
              <w:spacing w:after="0" w:line="259" w:lineRule="auto"/>
              <w:ind w:left="0" w:right="28" w:firstLine="0"/>
              <w:jc w:val="center"/>
            </w:pPr>
            <w:r>
              <w:rPr>
                <w:b/>
              </w:rPr>
              <w:t xml:space="preserve">Comment </w:t>
            </w:r>
          </w:p>
        </w:tc>
      </w:tr>
      <w:tr w:rsidR="00D9337F" w14:paraId="12D97BD2" w14:textId="77777777">
        <w:trPr>
          <w:trHeight w:val="509"/>
        </w:trPr>
        <w:tc>
          <w:tcPr>
            <w:tcW w:w="2410" w:type="dxa"/>
            <w:tcBorders>
              <w:top w:val="single" w:sz="6" w:space="0" w:color="646464"/>
              <w:left w:val="single" w:sz="6" w:space="0" w:color="646464"/>
              <w:bottom w:val="single" w:sz="6" w:space="0" w:color="646464"/>
              <w:right w:val="single" w:sz="6" w:space="0" w:color="646464"/>
            </w:tcBorders>
            <w:vAlign w:val="center"/>
          </w:tcPr>
          <w:p w14:paraId="7E29DF9D" w14:textId="77777777" w:rsidR="00D9337F" w:rsidRDefault="00E251E4">
            <w:pPr>
              <w:spacing w:after="0" w:line="259" w:lineRule="auto"/>
              <w:ind w:left="0" w:firstLine="0"/>
            </w:pPr>
            <w:r>
              <w:rPr>
                <w:i/>
              </w:rPr>
              <w:t>Zinc</w:t>
            </w:r>
            <w:r>
              <w:t xml:space="preserve"> </w:t>
            </w:r>
          </w:p>
        </w:tc>
        <w:tc>
          <w:tcPr>
            <w:tcW w:w="1135" w:type="dxa"/>
            <w:tcBorders>
              <w:top w:val="single" w:sz="6" w:space="0" w:color="646464"/>
              <w:left w:val="single" w:sz="6" w:space="0" w:color="646464"/>
              <w:bottom w:val="single" w:sz="6" w:space="0" w:color="646464"/>
              <w:right w:val="single" w:sz="6" w:space="0" w:color="646464"/>
            </w:tcBorders>
            <w:vAlign w:val="center"/>
          </w:tcPr>
          <w:p w14:paraId="27748871" w14:textId="77777777" w:rsidR="00D9337F" w:rsidRDefault="00E251E4">
            <w:pPr>
              <w:spacing w:after="0" w:line="259" w:lineRule="auto"/>
              <w:ind w:left="0" w:right="33" w:firstLine="0"/>
              <w:jc w:val="center"/>
            </w:pPr>
            <w:r>
              <w:t xml:space="preserve">100 </w:t>
            </w:r>
          </w:p>
        </w:tc>
        <w:tc>
          <w:tcPr>
            <w:tcW w:w="1558" w:type="dxa"/>
            <w:tcBorders>
              <w:top w:val="single" w:sz="6" w:space="0" w:color="646464"/>
              <w:left w:val="single" w:sz="6" w:space="0" w:color="646464"/>
              <w:bottom w:val="single" w:sz="6" w:space="0" w:color="646464"/>
              <w:right w:val="single" w:sz="6" w:space="0" w:color="646464"/>
            </w:tcBorders>
            <w:vAlign w:val="center"/>
          </w:tcPr>
          <w:p w14:paraId="3CA31B03" w14:textId="77777777" w:rsidR="00D9337F" w:rsidRDefault="00E251E4">
            <w:pPr>
              <w:spacing w:after="0" w:line="259" w:lineRule="auto"/>
              <w:ind w:left="30" w:firstLine="0"/>
              <w:jc w:val="center"/>
            </w:pPr>
            <w:r>
              <w:t xml:space="preserve"> </w:t>
            </w:r>
          </w:p>
        </w:tc>
        <w:tc>
          <w:tcPr>
            <w:tcW w:w="3118" w:type="dxa"/>
            <w:tcBorders>
              <w:top w:val="single" w:sz="6" w:space="0" w:color="646464"/>
              <w:left w:val="single" w:sz="6" w:space="0" w:color="646464"/>
              <w:bottom w:val="single" w:sz="6" w:space="0" w:color="646464"/>
              <w:right w:val="single" w:sz="6" w:space="0" w:color="646464"/>
            </w:tcBorders>
          </w:tcPr>
          <w:p w14:paraId="58501243" w14:textId="77777777" w:rsidR="00D9337F" w:rsidRDefault="00D9337F">
            <w:pPr>
              <w:spacing w:after="160" w:line="259" w:lineRule="auto"/>
              <w:ind w:left="0" w:firstLine="0"/>
            </w:pPr>
          </w:p>
        </w:tc>
      </w:tr>
    </w:tbl>
    <w:p w14:paraId="3C6FD4D9" w14:textId="77777777" w:rsidR="00D9337F" w:rsidRDefault="00E251E4">
      <w:pPr>
        <w:spacing w:after="106"/>
        <w:ind w:left="-15" w:right="967" w:firstLine="0"/>
      </w:pPr>
      <w:r>
        <w:t xml:space="preserve">Greenhouse Gas Factors </w:t>
      </w:r>
    </w:p>
    <w:p w14:paraId="29454D18" w14:textId="77777777" w:rsidR="00D9337F" w:rsidRDefault="00E251E4">
      <w:pPr>
        <w:spacing w:after="0" w:line="259" w:lineRule="auto"/>
        <w:ind w:left="0" w:firstLine="0"/>
      </w:pPr>
      <w:r>
        <w:t xml:space="preserve"> </w:t>
      </w:r>
    </w:p>
    <w:p w14:paraId="62AB5766" w14:textId="77777777" w:rsidR="00D9337F" w:rsidRDefault="00E251E4">
      <w:pPr>
        <w:spacing w:after="98" w:line="259" w:lineRule="auto"/>
        <w:ind w:left="0" w:firstLine="0"/>
      </w:pPr>
      <w:r>
        <w:t xml:space="preserve"> </w:t>
      </w:r>
    </w:p>
    <w:p w14:paraId="67F87F97" w14:textId="77777777" w:rsidR="00A05199" w:rsidRDefault="00E251E4">
      <w:pPr>
        <w:pStyle w:val="Heading2"/>
        <w:spacing w:after="0" w:line="259" w:lineRule="auto"/>
        <w:ind w:left="124" w:right="1076"/>
        <w:jc w:val="center"/>
      </w:pPr>
      <w:r>
        <w:t xml:space="preserve">Table B 1-2 </w:t>
      </w:r>
    </w:p>
    <w:p w14:paraId="15D73263" w14:textId="77777777" w:rsidR="00A05199" w:rsidRDefault="00E251E4">
      <w:pPr>
        <w:pStyle w:val="Heading2"/>
        <w:spacing w:after="0" w:line="259" w:lineRule="auto"/>
        <w:ind w:left="124" w:right="1076"/>
        <w:jc w:val="center"/>
      </w:pPr>
      <w:r>
        <w:t>Greenhouse Gas Factors</w:t>
      </w:r>
    </w:p>
    <w:p w14:paraId="6244E168" w14:textId="4343A9D5" w:rsidR="00D9337F" w:rsidRDefault="00E251E4">
      <w:pPr>
        <w:pStyle w:val="Heading2"/>
        <w:spacing w:after="0" w:line="259" w:lineRule="auto"/>
        <w:ind w:left="124" w:right="1076"/>
        <w:jc w:val="center"/>
      </w:pPr>
      <w:r>
        <w:t xml:space="preserve"> </w:t>
      </w:r>
    </w:p>
    <w:tbl>
      <w:tblPr>
        <w:tblStyle w:val="TableGrid"/>
        <w:tblW w:w="7514" w:type="dxa"/>
        <w:tblInd w:w="38" w:type="dxa"/>
        <w:tblCellMar>
          <w:top w:w="131" w:type="dxa"/>
          <w:left w:w="29" w:type="dxa"/>
          <w:right w:w="36" w:type="dxa"/>
        </w:tblCellMar>
        <w:tblLook w:val="04A0" w:firstRow="1" w:lastRow="0" w:firstColumn="1" w:lastColumn="0" w:noHBand="0" w:noVBand="1"/>
      </w:tblPr>
      <w:tblGrid>
        <w:gridCol w:w="6381"/>
        <w:gridCol w:w="1133"/>
      </w:tblGrid>
      <w:tr w:rsidR="00D9337F" w14:paraId="6FC93E8E" w14:textId="77777777">
        <w:trPr>
          <w:trHeight w:val="1016"/>
        </w:trPr>
        <w:tc>
          <w:tcPr>
            <w:tcW w:w="6380" w:type="dxa"/>
            <w:tcBorders>
              <w:top w:val="single" w:sz="6" w:space="0" w:color="646464"/>
              <w:left w:val="single" w:sz="6" w:space="0" w:color="646464"/>
              <w:bottom w:val="single" w:sz="6" w:space="0" w:color="646464"/>
              <w:right w:val="single" w:sz="6" w:space="0" w:color="646464"/>
            </w:tcBorders>
          </w:tcPr>
          <w:p w14:paraId="07884E91" w14:textId="77777777" w:rsidR="00D9337F" w:rsidRDefault="00E251E4">
            <w:pPr>
              <w:spacing w:after="0" w:line="259" w:lineRule="auto"/>
              <w:ind w:left="0" w:firstLine="0"/>
            </w:pPr>
            <w:r>
              <w:rPr>
                <w:b/>
              </w:rPr>
              <w:t xml:space="preserve">Material </w:t>
            </w:r>
          </w:p>
        </w:tc>
        <w:tc>
          <w:tcPr>
            <w:tcW w:w="1133" w:type="dxa"/>
            <w:tcBorders>
              <w:top w:val="single" w:sz="6" w:space="0" w:color="646464"/>
              <w:left w:val="single" w:sz="6" w:space="0" w:color="646464"/>
              <w:bottom w:val="single" w:sz="6" w:space="0" w:color="646464"/>
              <w:right w:val="single" w:sz="6" w:space="0" w:color="646464"/>
            </w:tcBorders>
            <w:vAlign w:val="center"/>
          </w:tcPr>
          <w:p w14:paraId="133AC6DA" w14:textId="77777777" w:rsidR="00D9337F" w:rsidRDefault="00E251E4">
            <w:pPr>
              <w:spacing w:after="0" w:line="259" w:lineRule="auto"/>
              <w:ind w:left="1" w:firstLine="0"/>
              <w:jc w:val="center"/>
            </w:pPr>
            <w:r>
              <w:rPr>
                <w:b/>
              </w:rPr>
              <w:t xml:space="preserve">Air </w:t>
            </w:r>
          </w:p>
          <w:p w14:paraId="50EB592F" w14:textId="77777777" w:rsidR="00D9337F" w:rsidRDefault="00E251E4">
            <w:pPr>
              <w:spacing w:after="0" w:line="259" w:lineRule="auto"/>
              <w:ind w:left="0" w:firstLine="0"/>
              <w:jc w:val="center"/>
            </w:pPr>
            <w:r>
              <w:rPr>
                <w:b/>
              </w:rPr>
              <w:t>Pollutant Threshold</w:t>
            </w:r>
          </w:p>
        </w:tc>
      </w:tr>
      <w:tr w:rsidR="00D9337F" w14:paraId="3AB399BE" w14:textId="77777777">
        <w:trPr>
          <w:trHeight w:val="509"/>
        </w:trPr>
        <w:tc>
          <w:tcPr>
            <w:tcW w:w="6380" w:type="dxa"/>
            <w:tcBorders>
              <w:top w:val="single" w:sz="6" w:space="0" w:color="646464"/>
              <w:left w:val="single" w:sz="6" w:space="0" w:color="646464"/>
              <w:bottom w:val="single" w:sz="6" w:space="0" w:color="646464"/>
              <w:right w:val="single" w:sz="6" w:space="0" w:color="646464"/>
            </w:tcBorders>
            <w:vAlign w:val="center"/>
          </w:tcPr>
          <w:p w14:paraId="1671CFAA" w14:textId="77777777" w:rsidR="00D9337F" w:rsidRDefault="00E251E4">
            <w:pPr>
              <w:spacing w:after="0" w:line="259" w:lineRule="auto"/>
              <w:ind w:left="0" w:firstLine="0"/>
            </w:pPr>
            <w:r>
              <w:t xml:space="preserve">Chlorofluorocarbons (CFCs) </w:t>
            </w:r>
          </w:p>
        </w:tc>
        <w:tc>
          <w:tcPr>
            <w:tcW w:w="1133" w:type="dxa"/>
            <w:tcBorders>
              <w:top w:val="single" w:sz="6" w:space="0" w:color="646464"/>
              <w:left w:val="single" w:sz="6" w:space="0" w:color="646464"/>
              <w:bottom w:val="single" w:sz="6" w:space="0" w:color="646464"/>
              <w:right w:val="single" w:sz="6" w:space="0" w:color="646464"/>
            </w:tcBorders>
            <w:vAlign w:val="center"/>
          </w:tcPr>
          <w:p w14:paraId="27386CD3" w14:textId="77777777" w:rsidR="00D9337F" w:rsidRDefault="00E251E4">
            <w:pPr>
              <w:spacing w:after="0" w:line="259" w:lineRule="auto"/>
              <w:ind w:left="2" w:firstLine="0"/>
              <w:jc w:val="center"/>
            </w:pPr>
            <w:r>
              <w:t xml:space="preserve">10 </w:t>
            </w:r>
          </w:p>
        </w:tc>
      </w:tr>
      <w:tr w:rsidR="00D9337F" w14:paraId="732059AC" w14:textId="77777777">
        <w:trPr>
          <w:trHeight w:val="506"/>
        </w:trPr>
        <w:tc>
          <w:tcPr>
            <w:tcW w:w="6380" w:type="dxa"/>
            <w:tcBorders>
              <w:top w:val="single" w:sz="6" w:space="0" w:color="646464"/>
              <w:left w:val="single" w:sz="6" w:space="0" w:color="646464"/>
              <w:bottom w:val="single" w:sz="6" w:space="0" w:color="646464"/>
              <w:right w:val="single" w:sz="6" w:space="0" w:color="646464"/>
            </w:tcBorders>
            <w:vAlign w:val="center"/>
          </w:tcPr>
          <w:p w14:paraId="171DE59E" w14:textId="77777777" w:rsidR="00D9337F" w:rsidRDefault="00E251E4">
            <w:pPr>
              <w:spacing w:after="0" w:line="259" w:lineRule="auto"/>
              <w:ind w:left="0" w:firstLine="0"/>
            </w:pPr>
            <w:r>
              <w:t xml:space="preserve">Sulphur hexafluoride </w:t>
            </w:r>
          </w:p>
        </w:tc>
        <w:tc>
          <w:tcPr>
            <w:tcW w:w="1133" w:type="dxa"/>
            <w:tcBorders>
              <w:top w:val="single" w:sz="6" w:space="0" w:color="646464"/>
              <w:left w:val="single" w:sz="6" w:space="0" w:color="646464"/>
              <w:bottom w:val="single" w:sz="6" w:space="0" w:color="646464"/>
              <w:right w:val="single" w:sz="6" w:space="0" w:color="646464"/>
            </w:tcBorders>
            <w:vAlign w:val="center"/>
          </w:tcPr>
          <w:p w14:paraId="70FE9ED6" w14:textId="77777777" w:rsidR="00D9337F" w:rsidRDefault="00E251E4">
            <w:pPr>
              <w:spacing w:after="0" w:line="259" w:lineRule="auto"/>
              <w:ind w:left="2" w:firstLine="0"/>
              <w:jc w:val="center"/>
            </w:pPr>
            <w:r>
              <w:t xml:space="preserve">10 </w:t>
            </w:r>
          </w:p>
        </w:tc>
      </w:tr>
      <w:tr w:rsidR="00D9337F" w14:paraId="61D55B2B" w14:textId="77777777">
        <w:trPr>
          <w:trHeight w:val="509"/>
        </w:trPr>
        <w:tc>
          <w:tcPr>
            <w:tcW w:w="6380" w:type="dxa"/>
            <w:tcBorders>
              <w:top w:val="single" w:sz="6" w:space="0" w:color="646464"/>
              <w:left w:val="single" w:sz="6" w:space="0" w:color="646464"/>
              <w:bottom w:val="single" w:sz="6" w:space="0" w:color="646464"/>
              <w:right w:val="single" w:sz="6" w:space="0" w:color="646464"/>
            </w:tcBorders>
            <w:vAlign w:val="center"/>
          </w:tcPr>
          <w:p w14:paraId="3B1D04E9" w14:textId="77777777" w:rsidR="00D9337F" w:rsidRDefault="00E251E4">
            <w:pPr>
              <w:spacing w:after="0" w:line="259" w:lineRule="auto"/>
              <w:ind w:left="0" w:firstLine="0"/>
            </w:pPr>
            <w:r>
              <w:t xml:space="preserve">Hydrochlorofluorocarbons (HCFCs) </w:t>
            </w:r>
          </w:p>
        </w:tc>
        <w:tc>
          <w:tcPr>
            <w:tcW w:w="1133" w:type="dxa"/>
            <w:tcBorders>
              <w:top w:val="single" w:sz="6" w:space="0" w:color="646464"/>
              <w:left w:val="single" w:sz="6" w:space="0" w:color="646464"/>
              <w:bottom w:val="single" w:sz="6" w:space="0" w:color="646464"/>
              <w:right w:val="single" w:sz="6" w:space="0" w:color="646464"/>
            </w:tcBorders>
            <w:vAlign w:val="center"/>
          </w:tcPr>
          <w:p w14:paraId="635227FF" w14:textId="77777777" w:rsidR="00D9337F" w:rsidRDefault="00E251E4">
            <w:pPr>
              <w:spacing w:after="0" w:line="259" w:lineRule="auto"/>
              <w:ind w:left="4" w:firstLine="0"/>
              <w:jc w:val="center"/>
            </w:pPr>
            <w:r>
              <w:t xml:space="preserve">100 </w:t>
            </w:r>
          </w:p>
        </w:tc>
      </w:tr>
      <w:tr w:rsidR="00D9337F" w14:paraId="06753AC2" w14:textId="77777777">
        <w:trPr>
          <w:trHeight w:val="509"/>
        </w:trPr>
        <w:tc>
          <w:tcPr>
            <w:tcW w:w="6380" w:type="dxa"/>
            <w:tcBorders>
              <w:top w:val="single" w:sz="6" w:space="0" w:color="646464"/>
              <w:left w:val="single" w:sz="6" w:space="0" w:color="646464"/>
              <w:bottom w:val="single" w:sz="6" w:space="0" w:color="646464"/>
              <w:right w:val="single" w:sz="6" w:space="0" w:color="646464"/>
            </w:tcBorders>
            <w:vAlign w:val="center"/>
          </w:tcPr>
          <w:p w14:paraId="51177249" w14:textId="77777777" w:rsidR="00D9337F" w:rsidRDefault="00E251E4">
            <w:pPr>
              <w:spacing w:after="0" w:line="259" w:lineRule="auto"/>
              <w:ind w:left="0" w:firstLine="0"/>
            </w:pPr>
            <w:r>
              <w:t xml:space="preserve">Hydrofluorocarbons (HFCs) </w:t>
            </w:r>
          </w:p>
        </w:tc>
        <w:tc>
          <w:tcPr>
            <w:tcW w:w="1133" w:type="dxa"/>
            <w:tcBorders>
              <w:top w:val="single" w:sz="6" w:space="0" w:color="646464"/>
              <w:left w:val="single" w:sz="6" w:space="0" w:color="646464"/>
              <w:bottom w:val="single" w:sz="6" w:space="0" w:color="646464"/>
              <w:right w:val="single" w:sz="6" w:space="0" w:color="646464"/>
            </w:tcBorders>
            <w:vAlign w:val="center"/>
          </w:tcPr>
          <w:p w14:paraId="0B88496B" w14:textId="77777777" w:rsidR="00D9337F" w:rsidRDefault="00E251E4">
            <w:pPr>
              <w:spacing w:after="0" w:line="259" w:lineRule="auto"/>
              <w:ind w:left="4" w:firstLine="0"/>
              <w:jc w:val="center"/>
            </w:pPr>
            <w:r>
              <w:t xml:space="preserve">100 </w:t>
            </w:r>
          </w:p>
        </w:tc>
      </w:tr>
      <w:tr w:rsidR="00D9337F" w14:paraId="77A4787E" w14:textId="77777777">
        <w:trPr>
          <w:trHeight w:val="506"/>
        </w:trPr>
        <w:tc>
          <w:tcPr>
            <w:tcW w:w="6380" w:type="dxa"/>
            <w:tcBorders>
              <w:top w:val="single" w:sz="6" w:space="0" w:color="646464"/>
              <w:left w:val="single" w:sz="6" w:space="0" w:color="646464"/>
              <w:bottom w:val="single" w:sz="6" w:space="0" w:color="646464"/>
              <w:right w:val="single" w:sz="6" w:space="0" w:color="646464"/>
            </w:tcBorders>
            <w:vAlign w:val="center"/>
          </w:tcPr>
          <w:p w14:paraId="5A5BD062" w14:textId="77777777" w:rsidR="00D9337F" w:rsidRDefault="00E251E4">
            <w:pPr>
              <w:spacing w:after="0" w:line="259" w:lineRule="auto"/>
              <w:ind w:left="0" w:firstLine="0"/>
            </w:pPr>
            <w:r>
              <w:t xml:space="preserve">Perfluorocarbons (PFCs) </w:t>
            </w:r>
          </w:p>
        </w:tc>
        <w:tc>
          <w:tcPr>
            <w:tcW w:w="1133" w:type="dxa"/>
            <w:tcBorders>
              <w:top w:val="single" w:sz="6" w:space="0" w:color="646464"/>
              <w:left w:val="single" w:sz="6" w:space="0" w:color="646464"/>
              <w:bottom w:val="single" w:sz="6" w:space="0" w:color="646464"/>
              <w:right w:val="single" w:sz="6" w:space="0" w:color="646464"/>
            </w:tcBorders>
            <w:vAlign w:val="center"/>
          </w:tcPr>
          <w:p w14:paraId="0F562A61" w14:textId="77777777" w:rsidR="00D9337F" w:rsidRDefault="00E251E4">
            <w:pPr>
              <w:spacing w:after="0" w:line="259" w:lineRule="auto"/>
              <w:ind w:left="4" w:firstLine="0"/>
              <w:jc w:val="center"/>
            </w:pPr>
            <w:r>
              <w:t xml:space="preserve">100 </w:t>
            </w:r>
          </w:p>
        </w:tc>
      </w:tr>
      <w:tr w:rsidR="00D9337F" w14:paraId="227C8C4B" w14:textId="77777777">
        <w:trPr>
          <w:trHeight w:val="509"/>
        </w:trPr>
        <w:tc>
          <w:tcPr>
            <w:tcW w:w="6380" w:type="dxa"/>
            <w:tcBorders>
              <w:top w:val="single" w:sz="6" w:space="0" w:color="646464"/>
              <w:left w:val="single" w:sz="6" w:space="0" w:color="646464"/>
              <w:bottom w:val="single" w:sz="6" w:space="0" w:color="646464"/>
              <w:right w:val="single" w:sz="6" w:space="0" w:color="646464"/>
            </w:tcBorders>
            <w:vAlign w:val="center"/>
          </w:tcPr>
          <w:p w14:paraId="7BAF6EE2" w14:textId="77777777" w:rsidR="00D9337F" w:rsidRDefault="00E251E4">
            <w:pPr>
              <w:spacing w:after="0" w:line="259" w:lineRule="auto"/>
              <w:ind w:left="0" w:firstLine="0"/>
            </w:pPr>
            <w:r>
              <w:t xml:space="preserve">Methane </w:t>
            </w:r>
          </w:p>
        </w:tc>
        <w:tc>
          <w:tcPr>
            <w:tcW w:w="1133" w:type="dxa"/>
            <w:tcBorders>
              <w:top w:val="single" w:sz="6" w:space="0" w:color="646464"/>
              <w:left w:val="single" w:sz="6" w:space="0" w:color="646464"/>
              <w:bottom w:val="single" w:sz="6" w:space="0" w:color="646464"/>
              <w:right w:val="single" w:sz="6" w:space="0" w:color="646464"/>
            </w:tcBorders>
            <w:vAlign w:val="center"/>
          </w:tcPr>
          <w:p w14:paraId="143DD0B6" w14:textId="77777777" w:rsidR="00D9337F" w:rsidRDefault="00E251E4">
            <w:pPr>
              <w:spacing w:after="0" w:line="259" w:lineRule="auto"/>
              <w:ind w:left="2" w:firstLine="0"/>
              <w:jc w:val="center"/>
            </w:pPr>
            <w:r>
              <w:t xml:space="preserve">1000 </w:t>
            </w:r>
          </w:p>
        </w:tc>
      </w:tr>
      <w:tr w:rsidR="00D9337F" w14:paraId="4D1DF2DE" w14:textId="77777777">
        <w:trPr>
          <w:trHeight w:val="509"/>
        </w:trPr>
        <w:tc>
          <w:tcPr>
            <w:tcW w:w="6380" w:type="dxa"/>
            <w:tcBorders>
              <w:top w:val="single" w:sz="6" w:space="0" w:color="646464"/>
              <w:left w:val="single" w:sz="6" w:space="0" w:color="646464"/>
              <w:bottom w:val="single" w:sz="6" w:space="0" w:color="646464"/>
              <w:right w:val="single" w:sz="6" w:space="0" w:color="646464"/>
            </w:tcBorders>
            <w:vAlign w:val="center"/>
          </w:tcPr>
          <w:p w14:paraId="1F1ED93D" w14:textId="77777777" w:rsidR="00D9337F" w:rsidRDefault="00E251E4">
            <w:pPr>
              <w:spacing w:after="0" w:line="259" w:lineRule="auto"/>
              <w:ind w:left="0" w:firstLine="0"/>
            </w:pPr>
            <w:r>
              <w:t xml:space="preserve">Non-methane volatile organic compounds (NMVOCs) </w:t>
            </w:r>
          </w:p>
        </w:tc>
        <w:tc>
          <w:tcPr>
            <w:tcW w:w="1133" w:type="dxa"/>
            <w:tcBorders>
              <w:top w:val="single" w:sz="6" w:space="0" w:color="646464"/>
              <w:left w:val="single" w:sz="6" w:space="0" w:color="646464"/>
              <w:bottom w:val="single" w:sz="6" w:space="0" w:color="646464"/>
              <w:right w:val="single" w:sz="6" w:space="0" w:color="646464"/>
            </w:tcBorders>
            <w:vAlign w:val="center"/>
          </w:tcPr>
          <w:p w14:paraId="7D80B147" w14:textId="77777777" w:rsidR="00D9337F" w:rsidRDefault="00E251E4">
            <w:pPr>
              <w:spacing w:after="0" w:line="259" w:lineRule="auto"/>
              <w:ind w:left="2" w:firstLine="0"/>
              <w:jc w:val="center"/>
            </w:pPr>
            <w:r>
              <w:t xml:space="preserve">5000 </w:t>
            </w:r>
          </w:p>
        </w:tc>
      </w:tr>
    </w:tbl>
    <w:p w14:paraId="10FB1514" w14:textId="77777777" w:rsidR="00D9337F" w:rsidRDefault="00E251E4">
      <w:pPr>
        <w:spacing w:after="98" w:line="259" w:lineRule="auto"/>
        <w:ind w:left="0" w:firstLine="0"/>
      </w:pPr>
      <w:r>
        <w:t xml:space="preserve"> </w:t>
      </w:r>
    </w:p>
    <w:p w14:paraId="0B645F5C" w14:textId="77777777" w:rsidR="00D9337F" w:rsidRDefault="00E251E4">
      <w:pPr>
        <w:spacing w:after="100" w:line="259" w:lineRule="auto"/>
        <w:ind w:left="0" w:firstLine="0"/>
      </w:pPr>
      <w:r>
        <w:t xml:space="preserve"> </w:t>
      </w:r>
    </w:p>
    <w:p w14:paraId="24AAFDA7" w14:textId="77777777" w:rsidR="00D9337F" w:rsidRDefault="00E251E4">
      <w:pPr>
        <w:spacing w:after="98" w:line="259" w:lineRule="auto"/>
        <w:ind w:left="0" w:firstLine="0"/>
      </w:pPr>
      <w:r>
        <w:t xml:space="preserve"> </w:t>
      </w:r>
    </w:p>
    <w:p w14:paraId="4ED1B01B" w14:textId="77777777" w:rsidR="00D9337F" w:rsidRDefault="00E251E4">
      <w:pPr>
        <w:spacing w:after="98" w:line="259" w:lineRule="auto"/>
        <w:ind w:left="0" w:firstLine="0"/>
      </w:pPr>
      <w:r>
        <w:t xml:space="preserve"> </w:t>
      </w:r>
    </w:p>
    <w:p w14:paraId="5D5DDDBD" w14:textId="77777777" w:rsidR="00D9337F" w:rsidRDefault="00E251E4">
      <w:pPr>
        <w:spacing w:after="100" w:line="259" w:lineRule="auto"/>
        <w:ind w:left="0" w:firstLine="0"/>
      </w:pPr>
      <w:r>
        <w:t xml:space="preserve"> </w:t>
      </w:r>
    </w:p>
    <w:p w14:paraId="75108502" w14:textId="77777777" w:rsidR="00D9337F" w:rsidRDefault="00E251E4">
      <w:pPr>
        <w:spacing w:after="98" w:line="259" w:lineRule="auto"/>
        <w:ind w:left="0" w:firstLine="0"/>
      </w:pPr>
      <w:r>
        <w:t xml:space="preserve"> </w:t>
      </w:r>
    </w:p>
    <w:p w14:paraId="15CB8667" w14:textId="77777777" w:rsidR="00D9337F" w:rsidRDefault="00E251E4">
      <w:pPr>
        <w:spacing w:after="100" w:line="259" w:lineRule="auto"/>
        <w:ind w:left="0" w:firstLine="0"/>
      </w:pPr>
      <w:r>
        <w:t xml:space="preserve"> </w:t>
      </w:r>
    </w:p>
    <w:p w14:paraId="3BEFEDD1" w14:textId="77777777" w:rsidR="00D9337F" w:rsidRDefault="00E251E4">
      <w:pPr>
        <w:spacing w:after="98" w:line="259" w:lineRule="auto"/>
        <w:ind w:left="0" w:firstLine="0"/>
      </w:pPr>
      <w:r>
        <w:t xml:space="preserve"> </w:t>
      </w:r>
    </w:p>
    <w:p w14:paraId="11D198F6" w14:textId="4144C4EE" w:rsidR="00D9337F" w:rsidRDefault="00E251E4" w:rsidP="00843CCC">
      <w:pPr>
        <w:spacing w:after="98" w:line="259" w:lineRule="auto"/>
        <w:ind w:left="0" w:firstLine="0"/>
      </w:pPr>
      <w:r>
        <w:t xml:space="preserve"> </w:t>
      </w:r>
    </w:p>
    <w:p w14:paraId="30E5D0C9" w14:textId="77777777" w:rsidR="00D9337F" w:rsidRDefault="00E251E4">
      <w:pPr>
        <w:spacing w:after="98" w:line="259" w:lineRule="auto"/>
        <w:ind w:left="0" w:firstLine="0"/>
      </w:pPr>
      <w:r>
        <w:t xml:space="preserve"> </w:t>
      </w:r>
    </w:p>
    <w:p w14:paraId="7B878A6E" w14:textId="77777777" w:rsidR="00D9337F" w:rsidRDefault="00E251E4">
      <w:pPr>
        <w:spacing w:after="0" w:line="259" w:lineRule="auto"/>
        <w:ind w:left="0" w:firstLine="0"/>
      </w:pPr>
      <w:r>
        <w:t xml:space="preserve"> </w:t>
      </w:r>
    </w:p>
    <w:p w14:paraId="19D68EE1" w14:textId="77777777" w:rsidR="00D9337F" w:rsidRDefault="00E251E4">
      <w:pPr>
        <w:spacing w:after="109"/>
        <w:ind w:left="-15" w:right="967" w:firstLine="0"/>
      </w:pPr>
      <w:r>
        <w:lastRenderedPageBreak/>
        <w:t xml:space="preserve">Large Mass Emissions from Combustion Processes </w:t>
      </w:r>
    </w:p>
    <w:p w14:paraId="57341D63" w14:textId="77777777" w:rsidR="00D9337F" w:rsidRDefault="00E251E4">
      <w:pPr>
        <w:spacing w:after="98" w:line="259" w:lineRule="auto"/>
        <w:ind w:left="0" w:firstLine="0"/>
      </w:pPr>
      <w:r>
        <w:t xml:space="preserve"> </w:t>
      </w:r>
    </w:p>
    <w:p w14:paraId="05583C08" w14:textId="77777777" w:rsidR="00D9337F" w:rsidRDefault="00E251E4">
      <w:pPr>
        <w:spacing w:after="178" w:line="259" w:lineRule="auto"/>
        <w:ind w:left="124" w:right="1079" w:hanging="10"/>
        <w:jc w:val="center"/>
      </w:pPr>
      <w:r>
        <w:rPr>
          <w:b/>
        </w:rPr>
        <w:t xml:space="preserve">Table B1-3: </w:t>
      </w:r>
    </w:p>
    <w:p w14:paraId="6D86C4B7" w14:textId="77777777" w:rsidR="00843CCC" w:rsidRDefault="00E251E4">
      <w:pPr>
        <w:pStyle w:val="Heading2"/>
        <w:spacing w:after="6"/>
        <w:ind w:left="1448" w:right="914"/>
      </w:pPr>
      <w:r>
        <w:t>Large Mass Emissions from Combustion Processes</w:t>
      </w:r>
    </w:p>
    <w:p w14:paraId="2503A2F3" w14:textId="0643AE6A" w:rsidR="00D9337F" w:rsidRDefault="00E251E4">
      <w:pPr>
        <w:pStyle w:val="Heading2"/>
        <w:spacing w:after="6"/>
        <w:ind w:left="1448" w:right="914"/>
      </w:pPr>
      <w:r>
        <w:t xml:space="preserve"> </w:t>
      </w:r>
    </w:p>
    <w:tbl>
      <w:tblPr>
        <w:tblStyle w:val="TableGrid"/>
        <w:tblW w:w="7458" w:type="dxa"/>
        <w:tblInd w:w="94" w:type="dxa"/>
        <w:tblCellMar>
          <w:top w:w="129" w:type="dxa"/>
          <w:left w:w="29" w:type="dxa"/>
          <w:right w:w="41" w:type="dxa"/>
        </w:tblCellMar>
        <w:tblLook w:val="04A0" w:firstRow="1" w:lastRow="0" w:firstColumn="1" w:lastColumn="0" w:noHBand="0" w:noVBand="1"/>
      </w:tblPr>
      <w:tblGrid>
        <w:gridCol w:w="6324"/>
        <w:gridCol w:w="1134"/>
      </w:tblGrid>
      <w:tr w:rsidR="00D9337F" w14:paraId="371A3B01" w14:textId="77777777">
        <w:trPr>
          <w:trHeight w:val="1013"/>
        </w:trPr>
        <w:tc>
          <w:tcPr>
            <w:tcW w:w="6325" w:type="dxa"/>
            <w:tcBorders>
              <w:top w:val="single" w:sz="6" w:space="0" w:color="646464"/>
              <w:left w:val="single" w:sz="6" w:space="0" w:color="646464"/>
              <w:bottom w:val="single" w:sz="6" w:space="0" w:color="646464"/>
              <w:right w:val="single" w:sz="6" w:space="0" w:color="646464"/>
            </w:tcBorders>
          </w:tcPr>
          <w:p w14:paraId="178F05EB" w14:textId="77777777" w:rsidR="00D9337F" w:rsidRDefault="00E251E4">
            <w:pPr>
              <w:spacing w:after="0" w:line="259" w:lineRule="auto"/>
              <w:ind w:left="2" w:firstLine="0"/>
            </w:pPr>
            <w:r>
              <w:rPr>
                <w:b/>
              </w:rPr>
              <w:t xml:space="preserve">Material </w:t>
            </w:r>
          </w:p>
        </w:tc>
        <w:tc>
          <w:tcPr>
            <w:tcW w:w="1133" w:type="dxa"/>
            <w:tcBorders>
              <w:top w:val="single" w:sz="6" w:space="0" w:color="646464"/>
              <w:left w:val="single" w:sz="6" w:space="0" w:color="646464"/>
              <w:bottom w:val="single" w:sz="6" w:space="0" w:color="646464"/>
              <w:right w:val="single" w:sz="6" w:space="0" w:color="646464"/>
            </w:tcBorders>
            <w:vAlign w:val="center"/>
          </w:tcPr>
          <w:p w14:paraId="64E2C057" w14:textId="77777777" w:rsidR="00D9337F" w:rsidRDefault="00E251E4">
            <w:pPr>
              <w:spacing w:after="0" w:line="259" w:lineRule="auto"/>
              <w:ind w:left="0" w:firstLine="0"/>
            </w:pPr>
            <w:r>
              <w:rPr>
                <w:b/>
              </w:rPr>
              <w:t xml:space="preserve">Air </w:t>
            </w:r>
          </w:p>
          <w:p w14:paraId="69F9BDBE" w14:textId="77777777" w:rsidR="00D9337F" w:rsidRDefault="00E251E4">
            <w:pPr>
              <w:spacing w:after="0" w:line="259" w:lineRule="auto"/>
              <w:ind w:left="0" w:firstLine="0"/>
              <w:jc w:val="both"/>
            </w:pPr>
            <w:r>
              <w:rPr>
                <w:b/>
              </w:rPr>
              <w:t xml:space="preserve">Pollutant </w:t>
            </w:r>
          </w:p>
          <w:p w14:paraId="2CF110B2" w14:textId="77777777" w:rsidR="00D9337F" w:rsidRDefault="00E251E4">
            <w:pPr>
              <w:spacing w:after="0" w:line="259" w:lineRule="auto"/>
              <w:ind w:left="0" w:firstLine="0"/>
              <w:jc w:val="both"/>
            </w:pPr>
            <w:r>
              <w:rPr>
                <w:b/>
              </w:rPr>
              <w:t>Threshold</w:t>
            </w:r>
          </w:p>
        </w:tc>
      </w:tr>
      <w:tr w:rsidR="00D9337F" w14:paraId="1B31B9B5" w14:textId="77777777">
        <w:trPr>
          <w:trHeight w:val="631"/>
        </w:trPr>
        <w:tc>
          <w:tcPr>
            <w:tcW w:w="6325" w:type="dxa"/>
            <w:tcBorders>
              <w:top w:val="single" w:sz="6" w:space="0" w:color="646464"/>
              <w:left w:val="single" w:sz="6" w:space="0" w:color="646464"/>
              <w:bottom w:val="single" w:sz="6" w:space="0" w:color="646464"/>
              <w:right w:val="single" w:sz="6" w:space="0" w:color="646464"/>
            </w:tcBorders>
          </w:tcPr>
          <w:p w14:paraId="04567400" w14:textId="77777777" w:rsidR="00D9337F" w:rsidRDefault="00E251E4">
            <w:pPr>
              <w:spacing w:after="0" w:line="259" w:lineRule="auto"/>
              <w:ind w:left="2" w:firstLine="0"/>
            </w:pPr>
            <w:r>
              <w:t xml:space="preserve">Fluorine and total inorganic fluorine compounds - as HF </w:t>
            </w:r>
          </w:p>
        </w:tc>
        <w:tc>
          <w:tcPr>
            <w:tcW w:w="1133" w:type="dxa"/>
            <w:tcBorders>
              <w:top w:val="single" w:sz="6" w:space="0" w:color="646464"/>
              <w:left w:val="single" w:sz="6" w:space="0" w:color="646464"/>
              <w:bottom w:val="single" w:sz="6" w:space="0" w:color="646464"/>
              <w:right w:val="single" w:sz="6" w:space="0" w:color="646464"/>
            </w:tcBorders>
          </w:tcPr>
          <w:p w14:paraId="03ACE74A" w14:textId="77777777" w:rsidR="00D9337F" w:rsidRDefault="00E251E4">
            <w:pPr>
              <w:spacing w:after="0" w:line="259" w:lineRule="auto"/>
              <w:ind w:left="0" w:firstLine="0"/>
            </w:pPr>
            <w:r>
              <w:t xml:space="preserve">10 </w:t>
            </w:r>
          </w:p>
        </w:tc>
      </w:tr>
      <w:tr w:rsidR="00D9337F" w14:paraId="3DF3D228" w14:textId="77777777">
        <w:trPr>
          <w:trHeight w:val="629"/>
        </w:trPr>
        <w:tc>
          <w:tcPr>
            <w:tcW w:w="6325" w:type="dxa"/>
            <w:tcBorders>
              <w:top w:val="single" w:sz="6" w:space="0" w:color="646464"/>
              <w:left w:val="single" w:sz="6" w:space="0" w:color="646464"/>
              <w:bottom w:val="single" w:sz="6" w:space="0" w:color="646464"/>
              <w:right w:val="single" w:sz="6" w:space="0" w:color="646464"/>
            </w:tcBorders>
          </w:tcPr>
          <w:p w14:paraId="5DAE1497" w14:textId="77777777" w:rsidR="00D9337F" w:rsidRDefault="00E251E4">
            <w:pPr>
              <w:spacing w:after="0" w:line="259" w:lineRule="auto"/>
              <w:ind w:left="2" w:firstLine="0"/>
            </w:pPr>
            <w:r>
              <w:t xml:space="preserve">Chlorine and total inorganic chlorine compounds - as HCl </w:t>
            </w:r>
          </w:p>
        </w:tc>
        <w:tc>
          <w:tcPr>
            <w:tcW w:w="1133" w:type="dxa"/>
            <w:tcBorders>
              <w:top w:val="single" w:sz="6" w:space="0" w:color="646464"/>
              <w:left w:val="single" w:sz="6" w:space="0" w:color="646464"/>
              <w:bottom w:val="single" w:sz="6" w:space="0" w:color="646464"/>
              <w:right w:val="single" w:sz="6" w:space="0" w:color="646464"/>
            </w:tcBorders>
          </w:tcPr>
          <w:p w14:paraId="7A58DBC3" w14:textId="77777777" w:rsidR="00D9337F" w:rsidRDefault="00E251E4">
            <w:pPr>
              <w:spacing w:after="0" w:line="259" w:lineRule="auto"/>
              <w:ind w:left="0" w:firstLine="0"/>
            </w:pPr>
            <w:r>
              <w:t xml:space="preserve">1000 </w:t>
            </w:r>
          </w:p>
        </w:tc>
      </w:tr>
      <w:tr w:rsidR="00D9337F" w14:paraId="7F14DAF7" w14:textId="77777777">
        <w:trPr>
          <w:trHeight w:val="509"/>
        </w:trPr>
        <w:tc>
          <w:tcPr>
            <w:tcW w:w="6325" w:type="dxa"/>
            <w:tcBorders>
              <w:top w:val="single" w:sz="6" w:space="0" w:color="646464"/>
              <w:left w:val="single" w:sz="6" w:space="0" w:color="646464"/>
              <w:bottom w:val="single" w:sz="6" w:space="0" w:color="646464"/>
              <w:right w:val="single" w:sz="6" w:space="0" w:color="646464"/>
            </w:tcBorders>
            <w:vAlign w:val="center"/>
          </w:tcPr>
          <w:p w14:paraId="4DD22E5C" w14:textId="77777777" w:rsidR="00D9337F" w:rsidRDefault="00E251E4">
            <w:pPr>
              <w:spacing w:after="0" w:line="259" w:lineRule="auto"/>
              <w:ind w:left="2" w:firstLine="0"/>
            </w:pPr>
            <w:r>
              <w:t xml:space="preserve">Hydrogen chloride </w:t>
            </w:r>
          </w:p>
        </w:tc>
        <w:tc>
          <w:tcPr>
            <w:tcW w:w="1133" w:type="dxa"/>
            <w:tcBorders>
              <w:top w:val="single" w:sz="6" w:space="0" w:color="646464"/>
              <w:left w:val="single" w:sz="6" w:space="0" w:color="646464"/>
              <w:bottom w:val="single" w:sz="6" w:space="0" w:color="646464"/>
              <w:right w:val="single" w:sz="6" w:space="0" w:color="646464"/>
            </w:tcBorders>
            <w:vAlign w:val="center"/>
          </w:tcPr>
          <w:p w14:paraId="1349537F" w14:textId="77777777" w:rsidR="00D9337F" w:rsidRDefault="00E251E4">
            <w:pPr>
              <w:spacing w:after="0" w:line="259" w:lineRule="auto"/>
              <w:ind w:left="0" w:firstLine="0"/>
            </w:pPr>
            <w:r>
              <w:t xml:space="preserve">1000 </w:t>
            </w:r>
          </w:p>
        </w:tc>
      </w:tr>
      <w:tr w:rsidR="00D9337F" w14:paraId="759F5BFB" w14:textId="77777777">
        <w:trPr>
          <w:trHeight w:val="506"/>
        </w:trPr>
        <w:tc>
          <w:tcPr>
            <w:tcW w:w="6325" w:type="dxa"/>
            <w:tcBorders>
              <w:top w:val="single" w:sz="6" w:space="0" w:color="646464"/>
              <w:left w:val="single" w:sz="6" w:space="0" w:color="646464"/>
              <w:bottom w:val="single" w:sz="6" w:space="0" w:color="646464"/>
              <w:right w:val="single" w:sz="6" w:space="0" w:color="646464"/>
            </w:tcBorders>
            <w:vAlign w:val="center"/>
          </w:tcPr>
          <w:p w14:paraId="5E213FE6" w14:textId="77777777" w:rsidR="00D9337F" w:rsidRDefault="00E251E4">
            <w:pPr>
              <w:spacing w:after="0" w:line="259" w:lineRule="auto"/>
              <w:ind w:left="2" w:firstLine="0"/>
            </w:pPr>
            <w:r>
              <w:t xml:space="preserve">Nitrogen oxides, NO and NO2 as NO2 </w:t>
            </w:r>
          </w:p>
        </w:tc>
        <w:tc>
          <w:tcPr>
            <w:tcW w:w="1133" w:type="dxa"/>
            <w:tcBorders>
              <w:top w:val="single" w:sz="6" w:space="0" w:color="646464"/>
              <w:left w:val="single" w:sz="6" w:space="0" w:color="646464"/>
              <w:bottom w:val="single" w:sz="6" w:space="0" w:color="646464"/>
              <w:right w:val="single" w:sz="6" w:space="0" w:color="646464"/>
            </w:tcBorders>
            <w:vAlign w:val="center"/>
          </w:tcPr>
          <w:p w14:paraId="3C9D324C" w14:textId="77777777" w:rsidR="00D9337F" w:rsidRDefault="00E251E4">
            <w:pPr>
              <w:spacing w:after="0" w:line="259" w:lineRule="auto"/>
              <w:ind w:left="0" w:firstLine="0"/>
            </w:pPr>
            <w:r>
              <w:t xml:space="preserve">10000 </w:t>
            </w:r>
          </w:p>
        </w:tc>
      </w:tr>
      <w:tr w:rsidR="00D9337F" w14:paraId="5A4C09C4" w14:textId="77777777">
        <w:trPr>
          <w:trHeight w:val="509"/>
        </w:trPr>
        <w:tc>
          <w:tcPr>
            <w:tcW w:w="6325" w:type="dxa"/>
            <w:tcBorders>
              <w:top w:val="single" w:sz="6" w:space="0" w:color="646464"/>
              <w:left w:val="single" w:sz="6" w:space="0" w:color="646464"/>
              <w:bottom w:val="single" w:sz="6" w:space="0" w:color="646464"/>
              <w:right w:val="single" w:sz="6" w:space="0" w:color="646464"/>
            </w:tcBorders>
            <w:vAlign w:val="center"/>
          </w:tcPr>
          <w:p w14:paraId="7D98AC3C" w14:textId="77777777" w:rsidR="00D9337F" w:rsidRDefault="00E251E4">
            <w:pPr>
              <w:spacing w:after="0" w:line="259" w:lineRule="auto"/>
              <w:ind w:left="2" w:firstLine="0"/>
            </w:pPr>
            <w:r>
              <w:t xml:space="preserve">Nitrous Oxide </w:t>
            </w:r>
          </w:p>
        </w:tc>
        <w:tc>
          <w:tcPr>
            <w:tcW w:w="1133" w:type="dxa"/>
            <w:tcBorders>
              <w:top w:val="single" w:sz="6" w:space="0" w:color="646464"/>
              <w:left w:val="single" w:sz="6" w:space="0" w:color="646464"/>
              <w:bottom w:val="single" w:sz="6" w:space="0" w:color="646464"/>
              <w:right w:val="single" w:sz="6" w:space="0" w:color="646464"/>
            </w:tcBorders>
            <w:vAlign w:val="center"/>
          </w:tcPr>
          <w:p w14:paraId="651463F8" w14:textId="77777777" w:rsidR="00D9337F" w:rsidRDefault="00E251E4">
            <w:pPr>
              <w:spacing w:after="0" w:line="259" w:lineRule="auto"/>
              <w:ind w:left="0" w:firstLine="0"/>
            </w:pPr>
            <w:r>
              <w:t xml:space="preserve">10000 </w:t>
            </w:r>
          </w:p>
        </w:tc>
      </w:tr>
      <w:tr w:rsidR="00D9337F" w14:paraId="09B6E26B" w14:textId="77777777">
        <w:trPr>
          <w:trHeight w:val="509"/>
        </w:trPr>
        <w:tc>
          <w:tcPr>
            <w:tcW w:w="6325" w:type="dxa"/>
            <w:tcBorders>
              <w:top w:val="single" w:sz="6" w:space="0" w:color="646464"/>
              <w:left w:val="single" w:sz="6" w:space="0" w:color="646464"/>
              <w:bottom w:val="single" w:sz="6" w:space="0" w:color="646464"/>
              <w:right w:val="single" w:sz="6" w:space="0" w:color="646464"/>
            </w:tcBorders>
            <w:vAlign w:val="center"/>
          </w:tcPr>
          <w:p w14:paraId="321F9AE4" w14:textId="77777777" w:rsidR="00D9337F" w:rsidRDefault="00E251E4">
            <w:pPr>
              <w:spacing w:after="0" w:line="259" w:lineRule="auto"/>
              <w:ind w:left="2" w:firstLine="0"/>
            </w:pPr>
            <w:r>
              <w:t xml:space="preserve">Sulphur oxides, SO2 and SO3 as SO2 </w:t>
            </w:r>
          </w:p>
        </w:tc>
        <w:tc>
          <w:tcPr>
            <w:tcW w:w="1133" w:type="dxa"/>
            <w:tcBorders>
              <w:top w:val="single" w:sz="6" w:space="0" w:color="646464"/>
              <w:left w:val="single" w:sz="6" w:space="0" w:color="646464"/>
              <w:bottom w:val="single" w:sz="6" w:space="0" w:color="646464"/>
              <w:right w:val="single" w:sz="6" w:space="0" w:color="646464"/>
            </w:tcBorders>
            <w:vAlign w:val="center"/>
          </w:tcPr>
          <w:p w14:paraId="0185EBE2" w14:textId="77777777" w:rsidR="00D9337F" w:rsidRDefault="00E251E4">
            <w:pPr>
              <w:spacing w:after="0" w:line="259" w:lineRule="auto"/>
              <w:ind w:left="0" w:firstLine="0"/>
            </w:pPr>
            <w:r>
              <w:t xml:space="preserve">10000 </w:t>
            </w:r>
          </w:p>
        </w:tc>
      </w:tr>
      <w:tr w:rsidR="00D9337F" w14:paraId="3F119448" w14:textId="77777777">
        <w:trPr>
          <w:trHeight w:val="506"/>
        </w:trPr>
        <w:tc>
          <w:tcPr>
            <w:tcW w:w="6325" w:type="dxa"/>
            <w:tcBorders>
              <w:top w:val="single" w:sz="6" w:space="0" w:color="646464"/>
              <w:left w:val="single" w:sz="6" w:space="0" w:color="646464"/>
              <w:bottom w:val="single" w:sz="6" w:space="0" w:color="646464"/>
              <w:right w:val="single" w:sz="6" w:space="0" w:color="646464"/>
            </w:tcBorders>
            <w:vAlign w:val="center"/>
          </w:tcPr>
          <w:p w14:paraId="4818E7E2" w14:textId="77777777" w:rsidR="00D9337F" w:rsidRDefault="00E251E4">
            <w:pPr>
              <w:spacing w:after="0" w:line="259" w:lineRule="auto"/>
              <w:ind w:left="2" w:firstLine="0"/>
            </w:pPr>
            <w:r>
              <w:t xml:space="preserve">Carbon monoxide </w:t>
            </w:r>
          </w:p>
        </w:tc>
        <w:tc>
          <w:tcPr>
            <w:tcW w:w="1133" w:type="dxa"/>
            <w:tcBorders>
              <w:top w:val="single" w:sz="6" w:space="0" w:color="646464"/>
              <w:left w:val="single" w:sz="6" w:space="0" w:color="646464"/>
              <w:bottom w:val="single" w:sz="6" w:space="0" w:color="646464"/>
              <w:right w:val="single" w:sz="6" w:space="0" w:color="646464"/>
            </w:tcBorders>
            <w:vAlign w:val="center"/>
          </w:tcPr>
          <w:p w14:paraId="7E84933D" w14:textId="77777777" w:rsidR="00D9337F" w:rsidRDefault="00E251E4">
            <w:pPr>
              <w:spacing w:after="0" w:line="259" w:lineRule="auto"/>
              <w:ind w:left="0" w:firstLine="0"/>
            </w:pPr>
            <w:r>
              <w:t xml:space="preserve">1000000 </w:t>
            </w:r>
          </w:p>
        </w:tc>
      </w:tr>
      <w:tr w:rsidR="00D9337F" w14:paraId="6512B853" w14:textId="77777777">
        <w:trPr>
          <w:trHeight w:val="917"/>
        </w:trPr>
        <w:tc>
          <w:tcPr>
            <w:tcW w:w="6325" w:type="dxa"/>
            <w:tcBorders>
              <w:top w:val="single" w:sz="6" w:space="0" w:color="646464"/>
              <w:left w:val="single" w:sz="6" w:space="0" w:color="646464"/>
              <w:bottom w:val="single" w:sz="6" w:space="0" w:color="646464"/>
              <w:right w:val="single" w:sz="6" w:space="0" w:color="646464"/>
            </w:tcBorders>
          </w:tcPr>
          <w:p w14:paraId="20725138" w14:textId="77777777" w:rsidR="00D9337F" w:rsidRDefault="00E251E4">
            <w:pPr>
              <w:spacing w:after="0" w:line="259" w:lineRule="auto"/>
              <w:ind w:left="2" w:firstLine="0"/>
            </w:pPr>
            <w:r>
              <w:t xml:space="preserve">Particulate matter - PM10 and smaller </w:t>
            </w:r>
          </w:p>
        </w:tc>
        <w:tc>
          <w:tcPr>
            <w:tcW w:w="1133" w:type="dxa"/>
            <w:tcBorders>
              <w:top w:val="single" w:sz="6" w:space="0" w:color="646464"/>
              <w:left w:val="single" w:sz="6" w:space="0" w:color="646464"/>
              <w:bottom w:val="single" w:sz="6" w:space="0" w:color="646464"/>
              <w:right w:val="single" w:sz="6" w:space="0" w:color="646464"/>
            </w:tcBorders>
          </w:tcPr>
          <w:p w14:paraId="5CA29A9F" w14:textId="77777777" w:rsidR="00D9337F" w:rsidRDefault="00E251E4">
            <w:pPr>
              <w:spacing w:after="0" w:line="259" w:lineRule="auto"/>
              <w:ind w:left="0" w:firstLine="0"/>
            </w:pPr>
            <w:r>
              <w:t xml:space="preserve">100 </w:t>
            </w:r>
          </w:p>
        </w:tc>
      </w:tr>
    </w:tbl>
    <w:p w14:paraId="1A363DF1" w14:textId="77777777" w:rsidR="00D9337F" w:rsidRDefault="00E251E4">
      <w:pPr>
        <w:spacing w:after="98" w:line="259" w:lineRule="auto"/>
        <w:ind w:left="0" w:firstLine="0"/>
      </w:pPr>
      <w:r>
        <w:t xml:space="preserve"> </w:t>
      </w:r>
    </w:p>
    <w:p w14:paraId="2DF30EB5" w14:textId="77777777" w:rsidR="00D9337F" w:rsidRDefault="00E251E4">
      <w:pPr>
        <w:spacing w:after="100" w:line="259" w:lineRule="auto"/>
        <w:ind w:left="0" w:firstLine="0"/>
      </w:pPr>
      <w:r>
        <w:t xml:space="preserve"> </w:t>
      </w:r>
    </w:p>
    <w:p w14:paraId="60880C85" w14:textId="77777777" w:rsidR="00D9337F" w:rsidRDefault="00E251E4">
      <w:pPr>
        <w:spacing w:after="95" w:line="259" w:lineRule="auto"/>
        <w:ind w:left="0" w:firstLine="0"/>
      </w:pPr>
      <w:r>
        <w:t xml:space="preserve"> </w:t>
      </w:r>
    </w:p>
    <w:p w14:paraId="5E553131" w14:textId="77777777" w:rsidR="00D9337F" w:rsidRDefault="00E251E4">
      <w:pPr>
        <w:spacing w:after="0" w:line="259" w:lineRule="auto"/>
        <w:ind w:left="0" w:firstLine="0"/>
      </w:pPr>
      <w:r>
        <w:t xml:space="preserve"> </w:t>
      </w:r>
      <w:r>
        <w:tab/>
      </w:r>
      <w:r>
        <w:rPr>
          <w:b/>
        </w:rPr>
        <w:t xml:space="preserve"> </w:t>
      </w:r>
    </w:p>
    <w:p w14:paraId="52101997" w14:textId="77777777" w:rsidR="005213A5" w:rsidRDefault="005213A5">
      <w:pPr>
        <w:pStyle w:val="Heading1"/>
        <w:numPr>
          <w:ilvl w:val="0"/>
          <w:numId w:val="0"/>
        </w:numPr>
        <w:spacing w:after="109"/>
        <w:ind w:left="-5" w:right="914"/>
      </w:pPr>
      <w:bookmarkStart w:id="9" w:name="_Toc269744"/>
      <w:r>
        <w:br w:type="page"/>
      </w:r>
    </w:p>
    <w:p w14:paraId="054D0DB4" w14:textId="3BB60CA6" w:rsidR="00D9337F" w:rsidRDefault="00E251E4">
      <w:pPr>
        <w:pStyle w:val="Heading1"/>
        <w:numPr>
          <w:ilvl w:val="0"/>
          <w:numId w:val="0"/>
        </w:numPr>
        <w:spacing w:after="109"/>
        <w:ind w:left="-5" w:right="914"/>
      </w:pPr>
      <w:r>
        <w:lastRenderedPageBreak/>
        <w:t xml:space="preserve">APPENDIX B2: WATER EQS VALUES USED FOR SPRI &amp; NON-SPRI SITES </w:t>
      </w:r>
      <w:bookmarkEnd w:id="9"/>
    </w:p>
    <w:p w14:paraId="78137141" w14:textId="77777777" w:rsidR="00D9337F" w:rsidRDefault="00E251E4">
      <w:pPr>
        <w:spacing w:after="109"/>
        <w:ind w:left="-15" w:right="967" w:firstLine="0"/>
      </w:pPr>
      <w:r>
        <w:t xml:space="preserve">The following threshold values are based on environmental quality </w:t>
      </w:r>
      <w:proofErr w:type="gramStart"/>
      <w:r>
        <w:t>standards</w:t>
      </w:r>
      <w:proofErr w:type="gramEnd"/>
      <w:r>
        <w:t xml:space="preserve"> or an estimate based on scientific advice. The threshold values are given in the units of kilograms purely to ensure that SPRI and sampling data are converted into similar units. </w:t>
      </w:r>
    </w:p>
    <w:p w14:paraId="1CECB3AA" w14:textId="77777777" w:rsidR="00D9337F" w:rsidRDefault="00E251E4">
      <w:pPr>
        <w:spacing w:after="178" w:line="259" w:lineRule="auto"/>
        <w:ind w:left="124" w:right="1079" w:hanging="10"/>
        <w:jc w:val="center"/>
      </w:pPr>
      <w:r>
        <w:rPr>
          <w:b/>
        </w:rPr>
        <w:t xml:space="preserve">Table B2-1: </w:t>
      </w:r>
    </w:p>
    <w:p w14:paraId="08687BE8" w14:textId="77777777" w:rsidR="005213A5" w:rsidRDefault="00E251E4">
      <w:pPr>
        <w:pStyle w:val="Heading2"/>
        <w:spacing w:after="6"/>
        <w:ind w:left="1059" w:right="914"/>
      </w:pPr>
      <w:r>
        <w:t>Water Pollutant Thresholds for SPRI &amp; Non-SPRI Pollutants</w:t>
      </w:r>
    </w:p>
    <w:p w14:paraId="3FB54DB6" w14:textId="5C56C8F6" w:rsidR="00D9337F" w:rsidRDefault="00E251E4">
      <w:pPr>
        <w:pStyle w:val="Heading2"/>
        <w:spacing w:after="6"/>
        <w:ind w:left="1059" w:right="914"/>
      </w:pPr>
      <w:r>
        <w:t xml:space="preserve"> </w:t>
      </w:r>
    </w:p>
    <w:tbl>
      <w:tblPr>
        <w:tblStyle w:val="TableGrid"/>
        <w:tblW w:w="8507" w:type="dxa"/>
        <w:tblInd w:w="38" w:type="dxa"/>
        <w:tblCellMar>
          <w:top w:w="129" w:type="dxa"/>
          <w:left w:w="29" w:type="dxa"/>
        </w:tblCellMar>
        <w:tblLook w:val="04A0" w:firstRow="1" w:lastRow="0" w:firstColumn="1" w:lastColumn="0" w:noHBand="0" w:noVBand="1"/>
      </w:tblPr>
      <w:tblGrid>
        <w:gridCol w:w="3970"/>
        <w:gridCol w:w="1416"/>
        <w:gridCol w:w="1560"/>
        <w:gridCol w:w="1561"/>
      </w:tblGrid>
      <w:tr w:rsidR="00D9337F" w14:paraId="481C079D" w14:textId="77777777">
        <w:trPr>
          <w:trHeight w:val="1013"/>
        </w:trPr>
        <w:tc>
          <w:tcPr>
            <w:tcW w:w="3970" w:type="dxa"/>
            <w:tcBorders>
              <w:top w:val="single" w:sz="6" w:space="0" w:color="646464"/>
              <w:left w:val="single" w:sz="6" w:space="0" w:color="646464"/>
              <w:bottom w:val="single" w:sz="6" w:space="0" w:color="646464"/>
              <w:right w:val="single" w:sz="6" w:space="0" w:color="646464"/>
            </w:tcBorders>
          </w:tcPr>
          <w:p w14:paraId="29730780" w14:textId="77777777" w:rsidR="00D9337F" w:rsidRDefault="00E251E4">
            <w:pPr>
              <w:spacing w:after="0" w:line="259" w:lineRule="auto"/>
              <w:ind w:left="0" w:firstLine="0"/>
            </w:pPr>
            <w:r>
              <w:rPr>
                <w:b/>
              </w:rPr>
              <w:t xml:space="preserve">SPRI POLLUTANT_NAME </w:t>
            </w:r>
          </w:p>
        </w:tc>
        <w:tc>
          <w:tcPr>
            <w:tcW w:w="1416" w:type="dxa"/>
            <w:tcBorders>
              <w:top w:val="single" w:sz="6" w:space="0" w:color="646464"/>
              <w:left w:val="single" w:sz="6" w:space="0" w:color="646464"/>
              <w:bottom w:val="single" w:sz="6" w:space="0" w:color="646464"/>
              <w:right w:val="single" w:sz="6" w:space="0" w:color="646464"/>
            </w:tcBorders>
            <w:vAlign w:val="center"/>
          </w:tcPr>
          <w:p w14:paraId="3CF37ECF" w14:textId="77777777" w:rsidR="00D9337F" w:rsidRDefault="00E251E4">
            <w:pPr>
              <w:spacing w:after="0" w:line="259" w:lineRule="auto"/>
              <w:ind w:left="0" w:right="30" w:firstLine="0"/>
              <w:jc w:val="center"/>
            </w:pPr>
            <w:r>
              <w:rPr>
                <w:b/>
              </w:rPr>
              <w:t xml:space="preserve">SPRI </w:t>
            </w:r>
          </w:p>
          <w:p w14:paraId="6454A5B6" w14:textId="77777777" w:rsidR="00D9337F" w:rsidRDefault="00E251E4">
            <w:pPr>
              <w:spacing w:after="0" w:line="259" w:lineRule="auto"/>
              <w:ind w:left="12" w:firstLine="0"/>
              <w:jc w:val="both"/>
            </w:pPr>
            <w:r>
              <w:rPr>
                <w:b/>
              </w:rPr>
              <w:t>POLLUTANT</w:t>
            </w:r>
          </w:p>
          <w:p w14:paraId="1E662125" w14:textId="77777777" w:rsidR="00D9337F" w:rsidRDefault="00E251E4">
            <w:pPr>
              <w:spacing w:after="0" w:line="259" w:lineRule="auto"/>
              <w:ind w:left="0" w:right="31" w:firstLine="0"/>
              <w:jc w:val="center"/>
            </w:pPr>
            <w:r>
              <w:rPr>
                <w:b/>
              </w:rPr>
              <w:t xml:space="preserve">_ID </w:t>
            </w:r>
          </w:p>
        </w:tc>
        <w:tc>
          <w:tcPr>
            <w:tcW w:w="1560" w:type="dxa"/>
            <w:tcBorders>
              <w:top w:val="single" w:sz="6" w:space="0" w:color="646464"/>
              <w:left w:val="single" w:sz="6" w:space="0" w:color="646464"/>
              <w:bottom w:val="single" w:sz="6" w:space="0" w:color="646464"/>
              <w:right w:val="single" w:sz="6" w:space="0" w:color="646464"/>
            </w:tcBorders>
          </w:tcPr>
          <w:p w14:paraId="4F123CBE" w14:textId="77777777" w:rsidR="00D9337F" w:rsidRDefault="00E251E4">
            <w:pPr>
              <w:spacing w:after="0" w:line="259" w:lineRule="auto"/>
              <w:ind w:left="0" w:firstLine="0"/>
              <w:jc w:val="center"/>
            </w:pPr>
            <w:r>
              <w:rPr>
                <w:b/>
              </w:rPr>
              <w:t xml:space="preserve">Receiving Water </w:t>
            </w:r>
          </w:p>
        </w:tc>
        <w:tc>
          <w:tcPr>
            <w:tcW w:w="1561" w:type="dxa"/>
            <w:tcBorders>
              <w:top w:val="single" w:sz="6" w:space="0" w:color="646464"/>
              <w:left w:val="single" w:sz="6" w:space="0" w:color="646464"/>
              <w:bottom w:val="single" w:sz="6" w:space="0" w:color="646464"/>
              <w:right w:val="single" w:sz="6" w:space="0" w:color="646464"/>
            </w:tcBorders>
            <w:vAlign w:val="center"/>
          </w:tcPr>
          <w:p w14:paraId="09B116A0" w14:textId="77777777" w:rsidR="00D9337F" w:rsidRDefault="00E251E4">
            <w:pPr>
              <w:spacing w:after="0" w:line="259" w:lineRule="auto"/>
              <w:ind w:left="0" w:right="30" w:firstLine="0"/>
              <w:jc w:val="center"/>
            </w:pPr>
            <w:r>
              <w:rPr>
                <w:b/>
              </w:rPr>
              <w:t xml:space="preserve">Water </w:t>
            </w:r>
          </w:p>
          <w:p w14:paraId="69BDA42E" w14:textId="77777777" w:rsidR="00D9337F" w:rsidRDefault="00E251E4">
            <w:pPr>
              <w:spacing w:after="0" w:line="259" w:lineRule="auto"/>
              <w:ind w:left="0" w:right="33" w:firstLine="0"/>
              <w:jc w:val="center"/>
            </w:pPr>
            <w:r>
              <w:rPr>
                <w:b/>
              </w:rPr>
              <w:t xml:space="preserve">Pollutant </w:t>
            </w:r>
          </w:p>
          <w:p w14:paraId="2B50716C" w14:textId="77777777" w:rsidR="00D9337F" w:rsidRDefault="00E251E4">
            <w:pPr>
              <w:spacing w:after="0" w:line="259" w:lineRule="auto"/>
              <w:ind w:left="0" w:right="31" w:firstLine="0"/>
              <w:jc w:val="center"/>
            </w:pPr>
            <w:r>
              <w:rPr>
                <w:b/>
              </w:rPr>
              <w:t xml:space="preserve">Threshold </w:t>
            </w:r>
          </w:p>
        </w:tc>
      </w:tr>
      <w:tr w:rsidR="00D9337F" w14:paraId="59BAC24A" w14:textId="77777777">
        <w:trPr>
          <w:trHeight w:val="761"/>
        </w:trPr>
        <w:tc>
          <w:tcPr>
            <w:tcW w:w="3970" w:type="dxa"/>
            <w:tcBorders>
              <w:top w:val="single" w:sz="6" w:space="0" w:color="646464"/>
              <w:left w:val="single" w:sz="6" w:space="0" w:color="646464"/>
              <w:bottom w:val="single" w:sz="6" w:space="0" w:color="646464"/>
              <w:right w:val="single" w:sz="6" w:space="0" w:color="646464"/>
            </w:tcBorders>
            <w:vAlign w:val="center"/>
          </w:tcPr>
          <w:p w14:paraId="765CE188" w14:textId="77777777" w:rsidR="00D9337F" w:rsidRDefault="00E251E4">
            <w:pPr>
              <w:spacing w:after="0" w:line="259" w:lineRule="auto"/>
              <w:ind w:left="0" w:firstLine="0"/>
              <w:jc w:val="both"/>
            </w:pPr>
            <w:r>
              <w:t xml:space="preserve">2,4-Dichlorophenoxyacetic acid (2,4-D) </w:t>
            </w:r>
          </w:p>
          <w:p w14:paraId="644513E4" w14:textId="77777777" w:rsidR="00D9337F" w:rsidRDefault="00E251E4">
            <w:pPr>
              <w:spacing w:after="0" w:line="259" w:lineRule="auto"/>
              <w:ind w:left="0" w:firstLine="0"/>
            </w:pPr>
            <w:r>
              <w:t xml:space="preserve">- ester and non-ester </w:t>
            </w:r>
          </w:p>
        </w:tc>
        <w:tc>
          <w:tcPr>
            <w:tcW w:w="1416" w:type="dxa"/>
            <w:tcBorders>
              <w:top w:val="single" w:sz="6" w:space="0" w:color="646464"/>
              <w:left w:val="single" w:sz="6" w:space="0" w:color="646464"/>
              <w:bottom w:val="single" w:sz="6" w:space="0" w:color="646464"/>
              <w:right w:val="single" w:sz="6" w:space="0" w:color="646464"/>
            </w:tcBorders>
          </w:tcPr>
          <w:p w14:paraId="49190AD6" w14:textId="77777777" w:rsidR="00D9337F" w:rsidRDefault="00E251E4">
            <w:pPr>
              <w:spacing w:after="0" w:line="259" w:lineRule="auto"/>
              <w:ind w:left="0" w:right="31" w:firstLine="0"/>
              <w:jc w:val="center"/>
            </w:pPr>
            <w:r>
              <w:t xml:space="preserve">170 </w:t>
            </w:r>
          </w:p>
        </w:tc>
        <w:tc>
          <w:tcPr>
            <w:tcW w:w="1560" w:type="dxa"/>
            <w:tcBorders>
              <w:top w:val="single" w:sz="6" w:space="0" w:color="646464"/>
              <w:left w:val="single" w:sz="6" w:space="0" w:color="646464"/>
              <w:bottom w:val="single" w:sz="6" w:space="0" w:color="646464"/>
              <w:right w:val="single" w:sz="6" w:space="0" w:color="646464"/>
            </w:tcBorders>
          </w:tcPr>
          <w:p w14:paraId="60C19AFE"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tcPr>
          <w:p w14:paraId="7E63E7A6" w14:textId="77777777" w:rsidR="00D9337F" w:rsidRDefault="00E251E4">
            <w:pPr>
              <w:spacing w:after="0" w:line="259" w:lineRule="auto"/>
              <w:ind w:left="0" w:right="28" w:firstLine="0"/>
              <w:jc w:val="center"/>
            </w:pPr>
            <w:r>
              <w:t xml:space="preserve">0.3 </w:t>
            </w:r>
          </w:p>
        </w:tc>
      </w:tr>
      <w:tr w:rsidR="00D9337F" w14:paraId="6A94D559" w14:textId="77777777">
        <w:trPr>
          <w:trHeight w:val="764"/>
        </w:trPr>
        <w:tc>
          <w:tcPr>
            <w:tcW w:w="3970" w:type="dxa"/>
            <w:tcBorders>
              <w:top w:val="single" w:sz="6" w:space="0" w:color="646464"/>
              <w:left w:val="single" w:sz="6" w:space="0" w:color="646464"/>
              <w:bottom w:val="single" w:sz="6" w:space="0" w:color="646464"/>
              <w:right w:val="single" w:sz="6" w:space="0" w:color="646464"/>
            </w:tcBorders>
            <w:vAlign w:val="center"/>
          </w:tcPr>
          <w:p w14:paraId="6CBC7BCE" w14:textId="77777777" w:rsidR="00D9337F" w:rsidRDefault="00E251E4">
            <w:pPr>
              <w:spacing w:after="0" w:line="259" w:lineRule="auto"/>
              <w:ind w:left="0" w:firstLine="0"/>
              <w:jc w:val="both"/>
            </w:pPr>
            <w:r>
              <w:t xml:space="preserve">2,4-Dichlorophenoxyacetic acid (2,4-D) </w:t>
            </w:r>
          </w:p>
          <w:p w14:paraId="15E66F65" w14:textId="77777777" w:rsidR="00D9337F" w:rsidRDefault="00E251E4">
            <w:pPr>
              <w:spacing w:after="0" w:line="259" w:lineRule="auto"/>
              <w:ind w:left="0" w:firstLine="0"/>
            </w:pPr>
            <w:r>
              <w:t xml:space="preserve">- ester and non-ester </w:t>
            </w:r>
          </w:p>
        </w:tc>
        <w:tc>
          <w:tcPr>
            <w:tcW w:w="1416" w:type="dxa"/>
            <w:tcBorders>
              <w:top w:val="single" w:sz="6" w:space="0" w:color="646464"/>
              <w:left w:val="single" w:sz="6" w:space="0" w:color="646464"/>
              <w:bottom w:val="single" w:sz="6" w:space="0" w:color="646464"/>
              <w:right w:val="single" w:sz="6" w:space="0" w:color="646464"/>
            </w:tcBorders>
          </w:tcPr>
          <w:p w14:paraId="444C3C59" w14:textId="77777777" w:rsidR="00D9337F" w:rsidRDefault="00E251E4">
            <w:pPr>
              <w:spacing w:after="0" w:line="259" w:lineRule="auto"/>
              <w:ind w:left="0" w:right="31" w:firstLine="0"/>
              <w:jc w:val="center"/>
            </w:pPr>
            <w:r>
              <w:t xml:space="preserve">170 </w:t>
            </w:r>
          </w:p>
        </w:tc>
        <w:tc>
          <w:tcPr>
            <w:tcW w:w="1560" w:type="dxa"/>
            <w:tcBorders>
              <w:top w:val="single" w:sz="6" w:space="0" w:color="646464"/>
              <w:left w:val="single" w:sz="6" w:space="0" w:color="646464"/>
              <w:bottom w:val="single" w:sz="6" w:space="0" w:color="646464"/>
              <w:right w:val="single" w:sz="6" w:space="0" w:color="646464"/>
            </w:tcBorders>
            <w:vAlign w:val="center"/>
          </w:tcPr>
          <w:p w14:paraId="3BB40730"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048482A6" w14:textId="77777777" w:rsidR="00D9337F" w:rsidRDefault="00E251E4">
            <w:pPr>
              <w:spacing w:after="0" w:line="259" w:lineRule="auto"/>
              <w:ind w:left="0" w:right="28" w:firstLine="0"/>
              <w:jc w:val="center"/>
            </w:pPr>
            <w:r>
              <w:t xml:space="preserve">0.3 </w:t>
            </w:r>
          </w:p>
        </w:tc>
      </w:tr>
      <w:tr w:rsidR="00D9337F" w14:paraId="5A43D099" w14:textId="77777777">
        <w:trPr>
          <w:trHeight w:val="761"/>
        </w:trPr>
        <w:tc>
          <w:tcPr>
            <w:tcW w:w="3970" w:type="dxa"/>
            <w:tcBorders>
              <w:top w:val="single" w:sz="6" w:space="0" w:color="646464"/>
              <w:left w:val="single" w:sz="6" w:space="0" w:color="646464"/>
              <w:bottom w:val="single" w:sz="6" w:space="0" w:color="646464"/>
              <w:right w:val="single" w:sz="6" w:space="0" w:color="646464"/>
            </w:tcBorders>
            <w:vAlign w:val="center"/>
          </w:tcPr>
          <w:p w14:paraId="6AC99644" w14:textId="77777777" w:rsidR="00D9337F" w:rsidRDefault="00E251E4">
            <w:pPr>
              <w:spacing w:after="0" w:line="259" w:lineRule="auto"/>
              <w:ind w:left="0" w:firstLine="0"/>
              <w:jc w:val="both"/>
            </w:pPr>
            <w:r>
              <w:t xml:space="preserve">2,4-Dichlorophenoxyacetic acid (2,4-D) </w:t>
            </w:r>
          </w:p>
          <w:p w14:paraId="52968DDC" w14:textId="77777777" w:rsidR="00D9337F" w:rsidRDefault="00E251E4">
            <w:pPr>
              <w:spacing w:after="0" w:line="259" w:lineRule="auto"/>
              <w:ind w:left="0" w:firstLine="0"/>
            </w:pPr>
            <w:r>
              <w:t xml:space="preserve">- ester and non-ester </w:t>
            </w:r>
          </w:p>
        </w:tc>
        <w:tc>
          <w:tcPr>
            <w:tcW w:w="1416" w:type="dxa"/>
            <w:tcBorders>
              <w:top w:val="single" w:sz="6" w:space="0" w:color="646464"/>
              <w:left w:val="single" w:sz="6" w:space="0" w:color="646464"/>
              <w:bottom w:val="single" w:sz="6" w:space="0" w:color="646464"/>
              <w:right w:val="single" w:sz="6" w:space="0" w:color="646464"/>
            </w:tcBorders>
          </w:tcPr>
          <w:p w14:paraId="74CD2522" w14:textId="77777777" w:rsidR="00D9337F" w:rsidRDefault="00E251E4">
            <w:pPr>
              <w:spacing w:after="0" w:line="259" w:lineRule="auto"/>
              <w:ind w:left="0" w:right="31" w:firstLine="0"/>
              <w:jc w:val="center"/>
            </w:pPr>
            <w:r>
              <w:t xml:space="preserve">170 </w:t>
            </w:r>
          </w:p>
        </w:tc>
        <w:tc>
          <w:tcPr>
            <w:tcW w:w="1560" w:type="dxa"/>
            <w:tcBorders>
              <w:top w:val="single" w:sz="6" w:space="0" w:color="646464"/>
              <w:left w:val="single" w:sz="6" w:space="0" w:color="646464"/>
              <w:bottom w:val="single" w:sz="6" w:space="0" w:color="646464"/>
              <w:right w:val="single" w:sz="6" w:space="0" w:color="646464"/>
            </w:tcBorders>
          </w:tcPr>
          <w:p w14:paraId="7D167EFC"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tcPr>
          <w:p w14:paraId="631290A4" w14:textId="77777777" w:rsidR="00D9337F" w:rsidRDefault="00E251E4">
            <w:pPr>
              <w:spacing w:after="0" w:line="259" w:lineRule="auto"/>
              <w:ind w:left="0" w:right="28" w:firstLine="0"/>
              <w:jc w:val="center"/>
            </w:pPr>
            <w:r>
              <w:t xml:space="preserve">0.3 </w:t>
            </w:r>
          </w:p>
        </w:tc>
      </w:tr>
      <w:tr w:rsidR="00D9337F" w14:paraId="6B703700"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76A6626F" w14:textId="77777777" w:rsidR="00D9337F" w:rsidRDefault="00E251E4">
            <w:pPr>
              <w:spacing w:after="0" w:line="259" w:lineRule="auto"/>
              <w:ind w:left="0" w:firstLine="0"/>
            </w:pPr>
            <w:r>
              <w:t xml:space="preserve">Aldrin  </w:t>
            </w:r>
          </w:p>
        </w:tc>
        <w:tc>
          <w:tcPr>
            <w:tcW w:w="1416" w:type="dxa"/>
            <w:tcBorders>
              <w:top w:val="single" w:sz="6" w:space="0" w:color="646464"/>
              <w:left w:val="single" w:sz="6" w:space="0" w:color="646464"/>
              <w:bottom w:val="single" w:sz="6" w:space="0" w:color="646464"/>
              <w:right w:val="single" w:sz="6" w:space="0" w:color="646464"/>
            </w:tcBorders>
            <w:vAlign w:val="center"/>
          </w:tcPr>
          <w:p w14:paraId="681B28E5" w14:textId="77777777" w:rsidR="00D9337F" w:rsidRDefault="00E251E4">
            <w:pPr>
              <w:spacing w:after="0" w:line="259" w:lineRule="auto"/>
              <w:ind w:left="0" w:right="29" w:firstLine="0"/>
              <w:jc w:val="center"/>
            </w:pPr>
            <w:r>
              <w:t xml:space="preserve">15 </w:t>
            </w:r>
          </w:p>
        </w:tc>
        <w:tc>
          <w:tcPr>
            <w:tcW w:w="1560" w:type="dxa"/>
            <w:tcBorders>
              <w:top w:val="single" w:sz="6" w:space="0" w:color="646464"/>
              <w:left w:val="single" w:sz="6" w:space="0" w:color="646464"/>
              <w:bottom w:val="single" w:sz="6" w:space="0" w:color="646464"/>
              <w:right w:val="single" w:sz="6" w:space="0" w:color="646464"/>
            </w:tcBorders>
            <w:vAlign w:val="center"/>
          </w:tcPr>
          <w:p w14:paraId="74FCBAAC"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1E923E64" w14:textId="77777777" w:rsidR="00D9337F" w:rsidRDefault="00E251E4">
            <w:pPr>
              <w:spacing w:after="0" w:line="259" w:lineRule="auto"/>
              <w:ind w:left="0" w:right="30" w:firstLine="0"/>
              <w:jc w:val="center"/>
            </w:pPr>
            <w:r>
              <w:t xml:space="preserve">0.01 </w:t>
            </w:r>
          </w:p>
        </w:tc>
      </w:tr>
      <w:tr w:rsidR="00D9337F" w14:paraId="28C1DBA0"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4AFAEF70" w14:textId="77777777" w:rsidR="00D9337F" w:rsidRDefault="00E251E4">
            <w:pPr>
              <w:spacing w:after="0" w:line="259" w:lineRule="auto"/>
              <w:ind w:left="0" w:firstLine="0"/>
            </w:pPr>
            <w:r>
              <w:t xml:space="preserve">Aldrin  </w:t>
            </w:r>
          </w:p>
        </w:tc>
        <w:tc>
          <w:tcPr>
            <w:tcW w:w="1416" w:type="dxa"/>
            <w:tcBorders>
              <w:top w:val="single" w:sz="6" w:space="0" w:color="646464"/>
              <w:left w:val="single" w:sz="6" w:space="0" w:color="646464"/>
              <w:bottom w:val="single" w:sz="6" w:space="0" w:color="646464"/>
              <w:right w:val="single" w:sz="6" w:space="0" w:color="646464"/>
            </w:tcBorders>
          </w:tcPr>
          <w:p w14:paraId="17C08005" w14:textId="77777777" w:rsidR="00D9337F" w:rsidRDefault="00E251E4">
            <w:pPr>
              <w:spacing w:after="0" w:line="259" w:lineRule="auto"/>
              <w:ind w:left="0" w:right="29" w:firstLine="0"/>
              <w:jc w:val="center"/>
            </w:pPr>
            <w:r>
              <w:t xml:space="preserve">15 </w:t>
            </w:r>
          </w:p>
        </w:tc>
        <w:tc>
          <w:tcPr>
            <w:tcW w:w="1560" w:type="dxa"/>
            <w:tcBorders>
              <w:top w:val="single" w:sz="6" w:space="0" w:color="646464"/>
              <w:left w:val="single" w:sz="6" w:space="0" w:color="646464"/>
              <w:bottom w:val="single" w:sz="6" w:space="0" w:color="646464"/>
              <w:right w:val="single" w:sz="6" w:space="0" w:color="646464"/>
            </w:tcBorders>
            <w:vAlign w:val="center"/>
          </w:tcPr>
          <w:p w14:paraId="4EFBFB9C"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33F06790" w14:textId="77777777" w:rsidR="00D9337F" w:rsidRDefault="00E251E4">
            <w:pPr>
              <w:spacing w:after="0" w:line="259" w:lineRule="auto"/>
              <w:ind w:left="0" w:right="28" w:firstLine="0"/>
              <w:jc w:val="center"/>
            </w:pPr>
            <w:r>
              <w:t xml:space="preserve">0.005 </w:t>
            </w:r>
          </w:p>
        </w:tc>
      </w:tr>
      <w:tr w:rsidR="00D9337F" w14:paraId="48FE21E5"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30135A93" w14:textId="77777777" w:rsidR="00D9337F" w:rsidRDefault="00E251E4">
            <w:pPr>
              <w:spacing w:after="0" w:line="259" w:lineRule="auto"/>
              <w:ind w:left="0" w:firstLine="0"/>
            </w:pPr>
            <w:r>
              <w:t xml:space="preserve">Aldrin  </w:t>
            </w:r>
          </w:p>
        </w:tc>
        <w:tc>
          <w:tcPr>
            <w:tcW w:w="1416" w:type="dxa"/>
            <w:tcBorders>
              <w:top w:val="single" w:sz="6" w:space="0" w:color="646464"/>
              <w:left w:val="single" w:sz="6" w:space="0" w:color="646464"/>
              <w:bottom w:val="single" w:sz="6" w:space="0" w:color="646464"/>
              <w:right w:val="single" w:sz="6" w:space="0" w:color="646464"/>
            </w:tcBorders>
            <w:vAlign w:val="center"/>
          </w:tcPr>
          <w:p w14:paraId="71867DE2" w14:textId="77777777" w:rsidR="00D9337F" w:rsidRDefault="00E251E4">
            <w:pPr>
              <w:spacing w:after="0" w:line="259" w:lineRule="auto"/>
              <w:ind w:left="0" w:right="29" w:firstLine="0"/>
              <w:jc w:val="center"/>
            </w:pPr>
            <w:r>
              <w:t xml:space="preserve">15 </w:t>
            </w:r>
          </w:p>
        </w:tc>
        <w:tc>
          <w:tcPr>
            <w:tcW w:w="1560" w:type="dxa"/>
            <w:tcBorders>
              <w:top w:val="single" w:sz="6" w:space="0" w:color="646464"/>
              <w:left w:val="single" w:sz="6" w:space="0" w:color="646464"/>
              <w:bottom w:val="single" w:sz="6" w:space="0" w:color="646464"/>
              <w:right w:val="single" w:sz="6" w:space="0" w:color="646464"/>
            </w:tcBorders>
            <w:vAlign w:val="center"/>
          </w:tcPr>
          <w:p w14:paraId="4F98480D"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20110BCB" w14:textId="77777777" w:rsidR="00D9337F" w:rsidRDefault="00E251E4">
            <w:pPr>
              <w:spacing w:after="0" w:line="259" w:lineRule="auto"/>
              <w:ind w:left="0" w:right="28" w:firstLine="0"/>
              <w:jc w:val="center"/>
            </w:pPr>
            <w:r>
              <w:t xml:space="preserve">0.005 </w:t>
            </w:r>
          </w:p>
        </w:tc>
      </w:tr>
      <w:tr w:rsidR="00D9337F" w14:paraId="6E209A30"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58671C0A" w14:textId="77777777" w:rsidR="00D9337F" w:rsidRDefault="00E251E4">
            <w:pPr>
              <w:spacing w:after="0" w:line="259" w:lineRule="auto"/>
              <w:ind w:left="0" w:firstLine="0"/>
            </w:pPr>
            <w:r>
              <w:t xml:space="preserve">Ammoniacal Nitrogen (as N) </w:t>
            </w:r>
          </w:p>
        </w:tc>
        <w:tc>
          <w:tcPr>
            <w:tcW w:w="1416" w:type="dxa"/>
            <w:tcBorders>
              <w:top w:val="single" w:sz="6" w:space="0" w:color="646464"/>
              <w:left w:val="single" w:sz="6" w:space="0" w:color="646464"/>
              <w:bottom w:val="single" w:sz="6" w:space="0" w:color="646464"/>
              <w:right w:val="single" w:sz="6" w:space="0" w:color="646464"/>
            </w:tcBorders>
            <w:vAlign w:val="center"/>
          </w:tcPr>
          <w:p w14:paraId="06ABA146" w14:textId="77777777" w:rsidR="00D9337F" w:rsidRDefault="00E251E4">
            <w:pPr>
              <w:spacing w:after="0" w:line="259" w:lineRule="auto"/>
              <w:ind w:left="0" w:right="29" w:firstLine="0"/>
              <w:jc w:val="center"/>
            </w:pPr>
            <w:r>
              <w:t xml:space="preserve">250200 </w:t>
            </w:r>
          </w:p>
        </w:tc>
        <w:tc>
          <w:tcPr>
            <w:tcW w:w="1560" w:type="dxa"/>
            <w:tcBorders>
              <w:top w:val="single" w:sz="6" w:space="0" w:color="646464"/>
              <w:left w:val="single" w:sz="6" w:space="0" w:color="646464"/>
              <w:bottom w:val="single" w:sz="6" w:space="0" w:color="646464"/>
              <w:right w:val="single" w:sz="6" w:space="0" w:color="646464"/>
            </w:tcBorders>
            <w:vAlign w:val="center"/>
          </w:tcPr>
          <w:p w14:paraId="0156B4A7"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765D2350" w14:textId="77777777" w:rsidR="00D9337F" w:rsidRDefault="00E251E4">
            <w:pPr>
              <w:spacing w:after="0" w:line="259" w:lineRule="auto"/>
              <w:ind w:left="0" w:right="30" w:firstLine="0"/>
              <w:jc w:val="center"/>
            </w:pPr>
            <w:r>
              <w:t xml:space="preserve">300 </w:t>
            </w:r>
          </w:p>
        </w:tc>
      </w:tr>
      <w:tr w:rsidR="00D9337F" w14:paraId="2A2EF4CE"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73C81EFE" w14:textId="77777777" w:rsidR="00D9337F" w:rsidRDefault="00E251E4">
            <w:pPr>
              <w:spacing w:after="0" w:line="259" w:lineRule="auto"/>
              <w:ind w:left="0" w:firstLine="0"/>
            </w:pPr>
            <w:r>
              <w:t xml:space="preserve">Ammoniacal Nitrogen (as N) </w:t>
            </w:r>
          </w:p>
        </w:tc>
        <w:tc>
          <w:tcPr>
            <w:tcW w:w="1416" w:type="dxa"/>
            <w:tcBorders>
              <w:top w:val="single" w:sz="6" w:space="0" w:color="646464"/>
              <w:left w:val="single" w:sz="6" w:space="0" w:color="646464"/>
              <w:bottom w:val="single" w:sz="6" w:space="0" w:color="646464"/>
              <w:right w:val="single" w:sz="6" w:space="0" w:color="646464"/>
            </w:tcBorders>
          </w:tcPr>
          <w:p w14:paraId="5F59E457" w14:textId="77777777" w:rsidR="00D9337F" w:rsidRDefault="00E251E4">
            <w:pPr>
              <w:spacing w:after="0" w:line="259" w:lineRule="auto"/>
              <w:ind w:left="0" w:right="29" w:firstLine="0"/>
              <w:jc w:val="center"/>
            </w:pPr>
            <w:r>
              <w:t xml:space="preserve">250200 </w:t>
            </w:r>
          </w:p>
        </w:tc>
        <w:tc>
          <w:tcPr>
            <w:tcW w:w="1560" w:type="dxa"/>
            <w:tcBorders>
              <w:top w:val="single" w:sz="6" w:space="0" w:color="646464"/>
              <w:left w:val="single" w:sz="6" w:space="0" w:color="646464"/>
              <w:bottom w:val="single" w:sz="6" w:space="0" w:color="646464"/>
              <w:right w:val="single" w:sz="6" w:space="0" w:color="646464"/>
            </w:tcBorders>
            <w:vAlign w:val="center"/>
          </w:tcPr>
          <w:p w14:paraId="1699D75E"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26E7EAFF" w14:textId="77777777" w:rsidR="00D9337F" w:rsidRDefault="00E251E4">
            <w:pPr>
              <w:spacing w:after="0" w:line="259" w:lineRule="auto"/>
              <w:ind w:left="0" w:right="30" w:firstLine="0"/>
              <w:jc w:val="center"/>
            </w:pPr>
            <w:r>
              <w:t xml:space="preserve">300 </w:t>
            </w:r>
          </w:p>
        </w:tc>
      </w:tr>
      <w:tr w:rsidR="00D9337F" w14:paraId="073E2901"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66725734" w14:textId="77777777" w:rsidR="00D9337F" w:rsidRDefault="00E251E4">
            <w:pPr>
              <w:spacing w:after="0" w:line="259" w:lineRule="auto"/>
              <w:ind w:left="0" w:firstLine="0"/>
            </w:pPr>
            <w:r>
              <w:t xml:space="preserve">Ammoniacal Nitrogen (as N) </w:t>
            </w:r>
          </w:p>
        </w:tc>
        <w:tc>
          <w:tcPr>
            <w:tcW w:w="1416" w:type="dxa"/>
            <w:tcBorders>
              <w:top w:val="single" w:sz="6" w:space="0" w:color="646464"/>
              <w:left w:val="single" w:sz="6" w:space="0" w:color="646464"/>
              <w:bottom w:val="single" w:sz="6" w:space="0" w:color="646464"/>
              <w:right w:val="single" w:sz="6" w:space="0" w:color="646464"/>
            </w:tcBorders>
            <w:vAlign w:val="center"/>
          </w:tcPr>
          <w:p w14:paraId="4B8853F6" w14:textId="77777777" w:rsidR="00D9337F" w:rsidRDefault="00E251E4">
            <w:pPr>
              <w:spacing w:after="0" w:line="259" w:lineRule="auto"/>
              <w:ind w:left="0" w:right="29" w:firstLine="0"/>
              <w:jc w:val="center"/>
            </w:pPr>
            <w:r>
              <w:t xml:space="preserve">250200 </w:t>
            </w:r>
          </w:p>
        </w:tc>
        <w:tc>
          <w:tcPr>
            <w:tcW w:w="1560" w:type="dxa"/>
            <w:tcBorders>
              <w:top w:val="single" w:sz="6" w:space="0" w:color="646464"/>
              <w:left w:val="single" w:sz="6" w:space="0" w:color="646464"/>
              <w:bottom w:val="single" w:sz="6" w:space="0" w:color="646464"/>
              <w:right w:val="single" w:sz="6" w:space="0" w:color="646464"/>
            </w:tcBorders>
            <w:vAlign w:val="center"/>
          </w:tcPr>
          <w:p w14:paraId="4809D7B0"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CA4542D" w14:textId="77777777" w:rsidR="00D9337F" w:rsidRDefault="00E251E4">
            <w:pPr>
              <w:spacing w:after="0" w:line="259" w:lineRule="auto"/>
              <w:ind w:left="0" w:right="30" w:firstLine="0"/>
              <w:jc w:val="center"/>
            </w:pPr>
            <w:r>
              <w:t xml:space="preserve">300 </w:t>
            </w:r>
          </w:p>
        </w:tc>
      </w:tr>
      <w:tr w:rsidR="00D9337F" w14:paraId="637E09F1"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76B7B8FE" w14:textId="77777777" w:rsidR="00D9337F" w:rsidRDefault="00E251E4">
            <w:pPr>
              <w:spacing w:after="0" w:line="259" w:lineRule="auto"/>
              <w:ind w:left="0" w:firstLine="0"/>
            </w:pPr>
            <w:r>
              <w:t xml:space="preserve">Anthracene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0140D9DE"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2FF2DB36"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12D07DFD" w14:textId="77777777" w:rsidR="00D9337F" w:rsidRDefault="00E251E4">
            <w:pPr>
              <w:spacing w:after="0" w:line="259" w:lineRule="auto"/>
              <w:ind w:left="0" w:right="28" w:firstLine="0"/>
              <w:jc w:val="center"/>
            </w:pPr>
            <w:r>
              <w:t xml:space="preserve">0.1 </w:t>
            </w:r>
          </w:p>
        </w:tc>
      </w:tr>
      <w:tr w:rsidR="00D9337F" w14:paraId="2D55D49D"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75505F7E" w14:textId="77777777" w:rsidR="00D9337F" w:rsidRDefault="00E251E4">
            <w:pPr>
              <w:spacing w:after="0" w:line="259" w:lineRule="auto"/>
              <w:ind w:left="0" w:firstLine="0"/>
            </w:pPr>
            <w:r>
              <w:t xml:space="preserve">Anthracene </w:t>
            </w:r>
          </w:p>
        </w:tc>
        <w:tc>
          <w:tcPr>
            <w:tcW w:w="1416" w:type="dxa"/>
            <w:tcBorders>
              <w:top w:val="single" w:sz="6" w:space="0" w:color="646464"/>
              <w:left w:val="single" w:sz="6" w:space="0" w:color="646464"/>
              <w:bottom w:val="single" w:sz="6" w:space="0" w:color="646464"/>
              <w:right w:val="single" w:sz="6" w:space="0" w:color="646464"/>
            </w:tcBorders>
          </w:tcPr>
          <w:p w14:paraId="276C4D60"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00E1253C"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585E1B9A" w14:textId="77777777" w:rsidR="00D9337F" w:rsidRDefault="00E251E4">
            <w:pPr>
              <w:spacing w:after="0" w:line="259" w:lineRule="auto"/>
              <w:ind w:left="0" w:right="28" w:firstLine="0"/>
              <w:jc w:val="center"/>
            </w:pPr>
            <w:r>
              <w:t xml:space="preserve">0.1 </w:t>
            </w:r>
          </w:p>
        </w:tc>
      </w:tr>
      <w:tr w:rsidR="00D9337F" w14:paraId="0B280AAA"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50CA5F07" w14:textId="77777777" w:rsidR="00D9337F" w:rsidRDefault="00E251E4">
            <w:pPr>
              <w:spacing w:after="0" w:line="259" w:lineRule="auto"/>
              <w:ind w:left="0" w:firstLine="0"/>
            </w:pPr>
            <w:r>
              <w:t xml:space="preserve">Anthracene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7EAC8121"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3AE2DD47"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2C4FC43C" w14:textId="77777777" w:rsidR="00D9337F" w:rsidRDefault="00E251E4">
            <w:pPr>
              <w:spacing w:after="0" w:line="259" w:lineRule="auto"/>
              <w:ind w:left="0" w:right="28" w:firstLine="0"/>
              <w:jc w:val="center"/>
            </w:pPr>
            <w:r>
              <w:t xml:space="preserve">0.1 </w:t>
            </w:r>
          </w:p>
        </w:tc>
      </w:tr>
      <w:tr w:rsidR="00D9337F" w14:paraId="3895E8FF"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1A2DDF92" w14:textId="77777777" w:rsidR="00D9337F" w:rsidRDefault="00E251E4">
            <w:pPr>
              <w:spacing w:after="0" w:line="259" w:lineRule="auto"/>
              <w:ind w:left="0" w:firstLine="0"/>
            </w:pPr>
            <w:r>
              <w:t xml:space="preserve">Arsenic </w:t>
            </w:r>
          </w:p>
        </w:tc>
        <w:tc>
          <w:tcPr>
            <w:tcW w:w="1416" w:type="dxa"/>
            <w:tcBorders>
              <w:top w:val="single" w:sz="6" w:space="0" w:color="646464"/>
              <w:left w:val="single" w:sz="6" w:space="0" w:color="646464"/>
              <w:bottom w:val="single" w:sz="6" w:space="0" w:color="646464"/>
              <w:right w:val="single" w:sz="6" w:space="0" w:color="646464"/>
            </w:tcBorders>
            <w:vAlign w:val="center"/>
          </w:tcPr>
          <w:p w14:paraId="6CE6A646" w14:textId="77777777" w:rsidR="00D9337F" w:rsidRDefault="00E251E4">
            <w:pPr>
              <w:spacing w:after="0" w:line="259" w:lineRule="auto"/>
              <w:ind w:left="0" w:right="29" w:firstLine="0"/>
              <w:jc w:val="center"/>
            </w:pPr>
            <w:r>
              <w:t xml:space="preserve">99 </w:t>
            </w:r>
          </w:p>
        </w:tc>
        <w:tc>
          <w:tcPr>
            <w:tcW w:w="1560" w:type="dxa"/>
            <w:tcBorders>
              <w:top w:val="single" w:sz="6" w:space="0" w:color="646464"/>
              <w:left w:val="single" w:sz="6" w:space="0" w:color="646464"/>
              <w:bottom w:val="single" w:sz="6" w:space="0" w:color="646464"/>
              <w:right w:val="single" w:sz="6" w:space="0" w:color="646464"/>
            </w:tcBorders>
            <w:vAlign w:val="center"/>
          </w:tcPr>
          <w:p w14:paraId="6785BB25"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1069740E" w14:textId="77777777" w:rsidR="00D9337F" w:rsidRDefault="00E251E4">
            <w:pPr>
              <w:spacing w:after="0" w:line="259" w:lineRule="auto"/>
              <w:ind w:left="0" w:right="33" w:firstLine="0"/>
              <w:jc w:val="center"/>
            </w:pPr>
            <w:r>
              <w:t xml:space="preserve">65 </w:t>
            </w:r>
          </w:p>
        </w:tc>
      </w:tr>
      <w:tr w:rsidR="00D9337F" w14:paraId="5E5D04C4"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6A18430B" w14:textId="77777777" w:rsidR="00D9337F" w:rsidRDefault="00E251E4">
            <w:pPr>
              <w:spacing w:after="0" w:line="259" w:lineRule="auto"/>
              <w:ind w:left="0" w:firstLine="0"/>
            </w:pPr>
            <w:r>
              <w:lastRenderedPageBreak/>
              <w:t xml:space="preserve">Arsenic </w:t>
            </w:r>
          </w:p>
        </w:tc>
        <w:tc>
          <w:tcPr>
            <w:tcW w:w="1416" w:type="dxa"/>
            <w:tcBorders>
              <w:top w:val="single" w:sz="6" w:space="0" w:color="646464"/>
              <w:left w:val="single" w:sz="6" w:space="0" w:color="646464"/>
              <w:bottom w:val="single" w:sz="6" w:space="0" w:color="646464"/>
              <w:right w:val="single" w:sz="6" w:space="0" w:color="646464"/>
            </w:tcBorders>
          </w:tcPr>
          <w:p w14:paraId="3FD0F6FB" w14:textId="77777777" w:rsidR="00D9337F" w:rsidRDefault="00E251E4">
            <w:pPr>
              <w:spacing w:after="0" w:line="259" w:lineRule="auto"/>
              <w:ind w:left="0" w:right="29" w:firstLine="0"/>
              <w:jc w:val="center"/>
            </w:pPr>
            <w:r>
              <w:t xml:space="preserve">99 </w:t>
            </w:r>
          </w:p>
        </w:tc>
        <w:tc>
          <w:tcPr>
            <w:tcW w:w="1560" w:type="dxa"/>
            <w:tcBorders>
              <w:top w:val="single" w:sz="6" w:space="0" w:color="646464"/>
              <w:left w:val="single" w:sz="6" w:space="0" w:color="646464"/>
              <w:bottom w:val="single" w:sz="6" w:space="0" w:color="646464"/>
              <w:right w:val="single" w:sz="6" w:space="0" w:color="646464"/>
            </w:tcBorders>
            <w:vAlign w:val="center"/>
          </w:tcPr>
          <w:p w14:paraId="4E9FC9EF"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6312ABFD" w14:textId="77777777" w:rsidR="00D9337F" w:rsidRDefault="00E251E4">
            <w:pPr>
              <w:spacing w:after="0" w:line="259" w:lineRule="auto"/>
              <w:ind w:left="0" w:right="33" w:firstLine="0"/>
              <w:jc w:val="center"/>
            </w:pPr>
            <w:r>
              <w:t xml:space="preserve">33 </w:t>
            </w:r>
          </w:p>
        </w:tc>
      </w:tr>
      <w:tr w:rsidR="00D9337F" w14:paraId="33BF4819"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318CB6B6" w14:textId="77777777" w:rsidR="00D9337F" w:rsidRDefault="00E251E4">
            <w:pPr>
              <w:spacing w:after="0" w:line="259" w:lineRule="auto"/>
              <w:ind w:left="0" w:firstLine="0"/>
            </w:pPr>
            <w:r>
              <w:t xml:space="preserve">Arsenic </w:t>
            </w:r>
          </w:p>
        </w:tc>
        <w:tc>
          <w:tcPr>
            <w:tcW w:w="1416" w:type="dxa"/>
            <w:tcBorders>
              <w:top w:val="single" w:sz="6" w:space="0" w:color="646464"/>
              <w:left w:val="single" w:sz="6" w:space="0" w:color="646464"/>
              <w:bottom w:val="single" w:sz="6" w:space="0" w:color="646464"/>
              <w:right w:val="single" w:sz="6" w:space="0" w:color="646464"/>
            </w:tcBorders>
            <w:vAlign w:val="center"/>
          </w:tcPr>
          <w:p w14:paraId="7E4A1FFB" w14:textId="77777777" w:rsidR="00D9337F" w:rsidRDefault="00E251E4">
            <w:pPr>
              <w:spacing w:after="0" w:line="259" w:lineRule="auto"/>
              <w:ind w:left="0" w:right="29" w:firstLine="0"/>
              <w:jc w:val="center"/>
            </w:pPr>
            <w:r>
              <w:t xml:space="preserve">99 </w:t>
            </w:r>
          </w:p>
        </w:tc>
        <w:tc>
          <w:tcPr>
            <w:tcW w:w="1560" w:type="dxa"/>
            <w:tcBorders>
              <w:top w:val="single" w:sz="6" w:space="0" w:color="646464"/>
              <w:left w:val="single" w:sz="6" w:space="0" w:color="646464"/>
              <w:bottom w:val="single" w:sz="6" w:space="0" w:color="646464"/>
              <w:right w:val="single" w:sz="6" w:space="0" w:color="646464"/>
            </w:tcBorders>
            <w:vAlign w:val="center"/>
          </w:tcPr>
          <w:p w14:paraId="7CB9E567"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02A29F20" w14:textId="77777777" w:rsidR="00D9337F" w:rsidRDefault="00E251E4">
            <w:pPr>
              <w:spacing w:after="0" w:line="259" w:lineRule="auto"/>
              <w:ind w:left="0" w:right="33" w:firstLine="0"/>
              <w:jc w:val="center"/>
            </w:pPr>
            <w:r>
              <w:t xml:space="preserve">33 </w:t>
            </w:r>
          </w:p>
        </w:tc>
      </w:tr>
      <w:tr w:rsidR="00D9337F" w14:paraId="561F35B6"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4C3DA6C6" w14:textId="77777777" w:rsidR="00D9337F" w:rsidRDefault="00E251E4">
            <w:pPr>
              <w:spacing w:after="0" w:line="259" w:lineRule="auto"/>
              <w:ind w:left="0" w:firstLine="0"/>
            </w:pPr>
            <w:proofErr w:type="spellStart"/>
            <w:r>
              <w:t>Atrazin</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vAlign w:val="center"/>
          </w:tcPr>
          <w:p w14:paraId="7433D38B" w14:textId="77777777" w:rsidR="00D9337F" w:rsidRDefault="00E251E4">
            <w:pPr>
              <w:spacing w:after="0" w:line="259" w:lineRule="auto"/>
              <w:ind w:left="0" w:right="29" w:firstLine="0"/>
              <w:jc w:val="center"/>
            </w:pPr>
            <w:r>
              <w:t xml:space="preserve">19 </w:t>
            </w:r>
          </w:p>
        </w:tc>
        <w:tc>
          <w:tcPr>
            <w:tcW w:w="1560" w:type="dxa"/>
            <w:tcBorders>
              <w:top w:val="single" w:sz="6" w:space="0" w:color="646464"/>
              <w:left w:val="single" w:sz="6" w:space="0" w:color="646464"/>
              <w:bottom w:val="single" w:sz="6" w:space="0" w:color="646464"/>
              <w:right w:val="single" w:sz="6" w:space="0" w:color="646464"/>
            </w:tcBorders>
            <w:vAlign w:val="center"/>
          </w:tcPr>
          <w:p w14:paraId="03475EA1"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640605F3" w14:textId="77777777" w:rsidR="00D9337F" w:rsidRDefault="00E251E4">
            <w:pPr>
              <w:spacing w:after="0" w:line="259" w:lineRule="auto"/>
              <w:ind w:left="0" w:right="28" w:firstLine="0"/>
              <w:jc w:val="center"/>
            </w:pPr>
            <w:r>
              <w:t xml:space="preserve">0.6 </w:t>
            </w:r>
          </w:p>
        </w:tc>
      </w:tr>
      <w:tr w:rsidR="00D9337F" w14:paraId="5CAE806F"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065C7052" w14:textId="77777777" w:rsidR="00D9337F" w:rsidRDefault="00E251E4">
            <w:pPr>
              <w:spacing w:after="0" w:line="259" w:lineRule="auto"/>
              <w:ind w:left="0" w:firstLine="0"/>
            </w:pPr>
            <w:proofErr w:type="spellStart"/>
            <w:r>
              <w:t>Atrazin</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tcPr>
          <w:p w14:paraId="234DAE2B" w14:textId="77777777" w:rsidR="00D9337F" w:rsidRDefault="00E251E4">
            <w:pPr>
              <w:spacing w:after="0" w:line="259" w:lineRule="auto"/>
              <w:ind w:left="0" w:right="29" w:firstLine="0"/>
              <w:jc w:val="center"/>
            </w:pPr>
            <w:r>
              <w:t xml:space="preserve">19 </w:t>
            </w:r>
          </w:p>
        </w:tc>
        <w:tc>
          <w:tcPr>
            <w:tcW w:w="1560" w:type="dxa"/>
            <w:tcBorders>
              <w:top w:val="single" w:sz="6" w:space="0" w:color="646464"/>
              <w:left w:val="single" w:sz="6" w:space="0" w:color="646464"/>
              <w:bottom w:val="single" w:sz="6" w:space="0" w:color="646464"/>
              <w:right w:val="single" w:sz="6" w:space="0" w:color="646464"/>
            </w:tcBorders>
            <w:vAlign w:val="center"/>
          </w:tcPr>
          <w:p w14:paraId="761F59D2"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2BC5C1F4" w14:textId="77777777" w:rsidR="00D9337F" w:rsidRDefault="00E251E4">
            <w:pPr>
              <w:spacing w:after="0" w:line="259" w:lineRule="auto"/>
              <w:ind w:left="0" w:right="28" w:firstLine="0"/>
              <w:jc w:val="center"/>
            </w:pPr>
            <w:r>
              <w:t xml:space="preserve">0.6 </w:t>
            </w:r>
          </w:p>
        </w:tc>
      </w:tr>
    </w:tbl>
    <w:p w14:paraId="2D821783" w14:textId="77777777" w:rsidR="00D9337F" w:rsidRDefault="00D9337F">
      <w:pPr>
        <w:spacing w:after="0" w:line="259" w:lineRule="auto"/>
        <w:ind w:left="-1800" w:right="726" w:firstLine="0"/>
      </w:pPr>
    </w:p>
    <w:tbl>
      <w:tblPr>
        <w:tblStyle w:val="TableGrid"/>
        <w:tblW w:w="8507" w:type="dxa"/>
        <w:tblInd w:w="38" w:type="dxa"/>
        <w:tblCellMar>
          <w:top w:w="131" w:type="dxa"/>
          <w:left w:w="29" w:type="dxa"/>
        </w:tblCellMar>
        <w:tblLook w:val="04A0" w:firstRow="1" w:lastRow="0" w:firstColumn="1" w:lastColumn="0" w:noHBand="0" w:noVBand="1"/>
      </w:tblPr>
      <w:tblGrid>
        <w:gridCol w:w="3970"/>
        <w:gridCol w:w="1416"/>
        <w:gridCol w:w="1560"/>
        <w:gridCol w:w="1561"/>
      </w:tblGrid>
      <w:tr w:rsidR="00D9337F" w14:paraId="7A296F04" w14:textId="77777777">
        <w:trPr>
          <w:trHeight w:val="1016"/>
        </w:trPr>
        <w:tc>
          <w:tcPr>
            <w:tcW w:w="3970" w:type="dxa"/>
            <w:tcBorders>
              <w:top w:val="single" w:sz="6" w:space="0" w:color="646464"/>
              <w:left w:val="single" w:sz="6" w:space="0" w:color="646464"/>
              <w:bottom w:val="single" w:sz="6" w:space="0" w:color="646464"/>
              <w:right w:val="single" w:sz="6" w:space="0" w:color="646464"/>
            </w:tcBorders>
          </w:tcPr>
          <w:p w14:paraId="72CCD9B9" w14:textId="77777777" w:rsidR="00D9337F" w:rsidRDefault="00E251E4">
            <w:pPr>
              <w:spacing w:after="0" w:line="259" w:lineRule="auto"/>
              <w:ind w:left="0" w:firstLine="0"/>
            </w:pPr>
            <w:r>
              <w:rPr>
                <w:b/>
              </w:rPr>
              <w:t xml:space="preserve">SPRI POLLUTANT_NAME </w:t>
            </w:r>
          </w:p>
        </w:tc>
        <w:tc>
          <w:tcPr>
            <w:tcW w:w="1416" w:type="dxa"/>
            <w:tcBorders>
              <w:top w:val="single" w:sz="6" w:space="0" w:color="646464"/>
              <w:left w:val="single" w:sz="6" w:space="0" w:color="646464"/>
              <w:bottom w:val="single" w:sz="6" w:space="0" w:color="646464"/>
              <w:right w:val="single" w:sz="6" w:space="0" w:color="646464"/>
            </w:tcBorders>
            <w:vAlign w:val="center"/>
          </w:tcPr>
          <w:p w14:paraId="37C985F1" w14:textId="77777777" w:rsidR="00D9337F" w:rsidRDefault="00E251E4">
            <w:pPr>
              <w:spacing w:after="0" w:line="259" w:lineRule="auto"/>
              <w:ind w:left="0" w:right="30" w:firstLine="0"/>
              <w:jc w:val="center"/>
            </w:pPr>
            <w:r>
              <w:rPr>
                <w:b/>
              </w:rPr>
              <w:t xml:space="preserve">SPRI </w:t>
            </w:r>
          </w:p>
          <w:p w14:paraId="49245294" w14:textId="77777777" w:rsidR="00D9337F" w:rsidRDefault="00E251E4">
            <w:pPr>
              <w:spacing w:after="0" w:line="259" w:lineRule="auto"/>
              <w:ind w:left="12" w:firstLine="0"/>
              <w:jc w:val="both"/>
            </w:pPr>
            <w:r>
              <w:rPr>
                <w:b/>
              </w:rPr>
              <w:t>POLLUTANT</w:t>
            </w:r>
          </w:p>
          <w:p w14:paraId="1180E46A" w14:textId="77777777" w:rsidR="00D9337F" w:rsidRDefault="00E251E4">
            <w:pPr>
              <w:spacing w:after="0" w:line="259" w:lineRule="auto"/>
              <w:ind w:left="0" w:right="31" w:firstLine="0"/>
              <w:jc w:val="center"/>
            </w:pPr>
            <w:r>
              <w:rPr>
                <w:b/>
              </w:rPr>
              <w:t xml:space="preserve">_ID </w:t>
            </w:r>
          </w:p>
        </w:tc>
        <w:tc>
          <w:tcPr>
            <w:tcW w:w="1560" w:type="dxa"/>
            <w:tcBorders>
              <w:top w:val="single" w:sz="6" w:space="0" w:color="646464"/>
              <w:left w:val="single" w:sz="6" w:space="0" w:color="646464"/>
              <w:bottom w:val="single" w:sz="6" w:space="0" w:color="646464"/>
              <w:right w:val="single" w:sz="6" w:space="0" w:color="646464"/>
            </w:tcBorders>
          </w:tcPr>
          <w:p w14:paraId="18C77886" w14:textId="77777777" w:rsidR="00D9337F" w:rsidRDefault="00E251E4">
            <w:pPr>
              <w:spacing w:after="0" w:line="259" w:lineRule="auto"/>
              <w:ind w:left="0" w:firstLine="0"/>
              <w:jc w:val="center"/>
            </w:pPr>
            <w:r>
              <w:rPr>
                <w:b/>
              </w:rPr>
              <w:t xml:space="preserve">Receiving Water </w:t>
            </w:r>
          </w:p>
        </w:tc>
        <w:tc>
          <w:tcPr>
            <w:tcW w:w="1561" w:type="dxa"/>
            <w:tcBorders>
              <w:top w:val="single" w:sz="6" w:space="0" w:color="646464"/>
              <w:left w:val="single" w:sz="6" w:space="0" w:color="646464"/>
              <w:bottom w:val="single" w:sz="6" w:space="0" w:color="646464"/>
              <w:right w:val="single" w:sz="6" w:space="0" w:color="646464"/>
            </w:tcBorders>
            <w:vAlign w:val="center"/>
          </w:tcPr>
          <w:p w14:paraId="37676121" w14:textId="77777777" w:rsidR="00D9337F" w:rsidRDefault="00E251E4">
            <w:pPr>
              <w:spacing w:after="0" w:line="259" w:lineRule="auto"/>
              <w:ind w:left="0" w:right="30" w:firstLine="0"/>
              <w:jc w:val="center"/>
            </w:pPr>
            <w:r>
              <w:rPr>
                <w:b/>
              </w:rPr>
              <w:t xml:space="preserve">Water </w:t>
            </w:r>
          </w:p>
          <w:p w14:paraId="14060E86" w14:textId="77777777" w:rsidR="00D9337F" w:rsidRDefault="00E251E4">
            <w:pPr>
              <w:spacing w:after="0" w:line="259" w:lineRule="auto"/>
              <w:ind w:left="0" w:right="33" w:firstLine="0"/>
              <w:jc w:val="center"/>
            </w:pPr>
            <w:r>
              <w:rPr>
                <w:b/>
              </w:rPr>
              <w:t xml:space="preserve">Pollutant </w:t>
            </w:r>
          </w:p>
          <w:p w14:paraId="4767F4DC" w14:textId="77777777" w:rsidR="00D9337F" w:rsidRDefault="00E251E4">
            <w:pPr>
              <w:spacing w:after="0" w:line="259" w:lineRule="auto"/>
              <w:ind w:left="0" w:right="31" w:firstLine="0"/>
              <w:jc w:val="center"/>
            </w:pPr>
            <w:r>
              <w:rPr>
                <w:b/>
              </w:rPr>
              <w:t xml:space="preserve">Threshold </w:t>
            </w:r>
          </w:p>
        </w:tc>
      </w:tr>
      <w:tr w:rsidR="00D9337F" w14:paraId="01CFA8F5"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2294D727" w14:textId="77777777" w:rsidR="00D9337F" w:rsidRDefault="00E251E4">
            <w:pPr>
              <w:spacing w:after="0" w:line="259" w:lineRule="auto"/>
              <w:ind w:left="0" w:firstLine="0"/>
            </w:pPr>
            <w:proofErr w:type="spellStart"/>
            <w:r>
              <w:t>Atrazin</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vAlign w:val="center"/>
          </w:tcPr>
          <w:p w14:paraId="430EBFD2" w14:textId="77777777" w:rsidR="00D9337F" w:rsidRDefault="00E251E4">
            <w:pPr>
              <w:spacing w:after="0" w:line="259" w:lineRule="auto"/>
              <w:ind w:left="0" w:right="29" w:firstLine="0"/>
              <w:jc w:val="center"/>
            </w:pPr>
            <w:r>
              <w:t xml:space="preserve">19 </w:t>
            </w:r>
          </w:p>
        </w:tc>
        <w:tc>
          <w:tcPr>
            <w:tcW w:w="1560" w:type="dxa"/>
            <w:tcBorders>
              <w:top w:val="single" w:sz="6" w:space="0" w:color="646464"/>
              <w:left w:val="single" w:sz="6" w:space="0" w:color="646464"/>
              <w:bottom w:val="single" w:sz="6" w:space="0" w:color="646464"/>
              <w:right w:val="single" w:sz="6" w:space="0" w:color="646464"/>
            </w:tcBorders>
            <w:vAlign w:val="center"/>
          </w:tcPr>
          <w:p w14:paraId="27E1AE29"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17E330B1" w14:textId="77777777" w:rsidR="00D9337F" w:rsidRDefault="00E251E4">
            <w:pPr>
              <w:spacing w:after="0" w:line="259" w:lineRule="auto"/>
              <w:ind w:left="0" w:right="28" w:firstLine="0"/>
              <w:jc w:val="center"/>
            </w:pPr>
            <w:r>
              <w:t xml:space="preserve">0.6 </w:t>
            </w:r>
          </w:p>
        </w:tc>
      </w:tr>
      <w:tr w:rsidR="00D9337F" w14:paraId="199862B3"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16916A64" w14:textId="77777777" w:rsidR="00D9337F" w:rsidRDefault="00E251E4">
            <w:pPr>
              <w:spacing w:after="0" w:line="259" w:lineRule="auto"/>
              <w:ind w:left="0" w:firstLine="0"/>
            </w:pPr>
            <w:r>
              <w:t xml:space="preserve">Azamethiphos </w:t>
            </w:r>
          </w:p>
        </w:tc>
        <w:tc>
          <w:tcPr>
            <w:tcW w:w="1416" w:type="dxa"/>
            <w:tcBorders>
              <w:top w:val="single" w:sz="6" w:space="0" w:color="646464"/>
              <w:left w:val="single" w:sz="6" w:space="0" w:color="646464"/>
              <w:bottom w:val="single" w:sz="6" w:space="0" w:color="646464"/>
              <w:right w:val="single" w:sz="6" w:space="0" w:color="646464"/>
            </w:tcBorders>
            <w:vAlign w:val="center"/>
          </w:tcPr>
          <w:p w14:paraId="63AB3853"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3A9CA943"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27163267" w14:textId="77777777" w:rsidR="00D9337F" w:rsidRDefault="00E251E4">
            <w:pPr>
              <w:spacing w:after="0" w:line="259" w:lineRule="auto"/>
              <w:ind w:left="0" w:right="30" w:firstLine="0"/>
              <w:jc w:val="center"/>
            </w:pPr>
            <w:r>
              <w:t xml:space="preserve">0.02 </w:t>
            </w:r>
          </w:p>
        </w:tc>
      </w:tr>
      <w:tr w:rsidR="00D9337F" w14:paraId="1CB75EC9"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060F393C" w14:textId="77777777" w:rsidR="00D9337F" w:rsidRDefault="00E251E4">
            <w:pPr>
              <w:spacing w:after="0" w:line="259" w:lineRule="auto"/>
              <w:ind w:left="0" w:firstLine="0"/>
            </w:pPr>
            <w:r>
              <w:t xml:space="preserve">Azamethiphos </w:t>
            </w:r>
          </w:p>
        </w:tc>
        <w:tc>
          <w:tcPr>
            <w:tcW w:w="1416" w:type="dxa"/>
            <w:tcBorders>
              <w:top w:val="single" w:sz="6" w:space="0" w:color="646464"/>
              <w:left w:val="single" w:sz="6" w:space="0" w:color="646464"/>
              <w:bottom w:val="single" w:sz="6" w:space="0" w:color="646464"/>
              <w:right w:val="single" w:sz="6" w:space="0" w:color="646464"/>
            </w:tcBorders>
          </w:tcPr>
          <w:p w14:paraId="11135BDC"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2EB7CF14"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5C900908" w14:textId="77777777" w:rsidR="00D9337F" w:rsidRDefault="00E251E4">
            <w:pPr>
              <w:spacing w:after="0" w:line="259" w:lineRule="auto"/>
              <w:ind w:left="0" w:right="30" w:firstLine="0"/>
              <w:jc w:val="center"/>
            </w:pPr>
            <w:r>
              <w:t xml:space="preserve">0.02 </w:t>
            </w:r>
          </w:p>
        </w:tc>
      </w:tr>
      <w:tr w:rsidR="00D9337F" w14:paraId="576E608C"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41BC078E" w14:textId="77777777" w:rsidR="00D9337F" w:rsidRDefault="00E251E4">
            <w:pPr>
              <w:spacing w:after="0" w:line="259" w:lineRule="auto"/>
              <w:ind w:left="0" w:firstLine="0"/>
            </w:pPr>
            <w:r>
              <w:t xml:space="preserve">Azamethiphos </w:t>
            </w:r>
          </w:p>
        </w:tc>
        <w:tc>
          <w:tcPr>
            <w:tcW w:w="1416" w:type="dxa"/>
            <w:tcBorders>
              <w:top w:val="single" w:sz="6" w:space="0" w:color="646464"/>
              <w:left w:val="single" w:sz="6" w:space="0" w:color="646464"/>
              <w:bottom w:val="single" w:sz="6" w:space="0" w:color="646464"/>
              <w:right w:val="single" w:sz="6" w:space="0" w:color="646464"/>
            </w:tcBorders>
            <w:vAlign w:val="center"/>
          </w:tcPr>
          <w:p w14:paraId="657AB7D0"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2FEA8F9D"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549446D6" w14:textId="77777777" w:rsidR="00D9337F" w:rsidRDefault="00E251E4">
            <w:pPr>
              <w:spacing w:after="0" w:line="259" w:lineRule="auto"/>
              <w:ind w:left="0" w:right="30" w:firstLine="0"/>
              <w:jc w:val="center"/>
            </w:pPr>
            <w:r>
              <w:t xml:space="preserve">0.02 </w:t>
            </w:r>
          </w:p>
        </w:tc>
      </w:tr>
      <w:tr w:rsidR="00D9337F" w14:paraId="5DBA9E3E"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407ACEC6" w14:textId="77777777" w:rsidR="00D9337F" w:rsidRDefault="00E251E4">
            <w:pPr>
              <w:spacing w:after="0" w:line="259" w:lineRule="auto"/>
              <w:ind w:left="0" w:firstLine="0"/>
            </w:pPr>
            <w:r>
              <w:t xml:space="preserve">Benzene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425B5BB2" w14:textId="77777777" w:rsidR="00D9337F" w:rsidRDefault="00E251E4">
            <w:pPr>
              <w:spacing w:after="0" w:line="259" w:lineRule="auto"/>
              <w:ind w:left="0" w:right="29" w:firstLine="0"/>
              <w:jc w:val="center"/>
            </w:pPr>
            <w:r>
              <w:t xml:space="preserve">21 </w:t>
            </w:r>
          </w:p>
        </w:tc>
        <w:tc>
          <w:tcPr>
            <w:tcW w:w="1560" w:type="dxa"/>
            <w:tcBorders>
              <w:top w:val="single" w:sz="6" w:space="0" w:color="646464"/>
              <w:left w:val="single" w:sz="6" w:space="0" w:color="646464"/>
              <w:bottom w:val="single" w:sz="6" w:space="0" w:color="646464"/>
              <w:right w:val="single" w:sz="6" w:space="0" w:color="646464"/>
            </w:tcBorders>
            <w:vAlign w:val="center"/>
          </w:tcPr>
          <w:p w14:paraId="45D9865E"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4504A1A9" w14:textId="77777777" w:rsidR="00D9337F" w:rsidRDefault="00E251E4">
            <w:pPr>
              <w:spacing w:after="0" w:line="259" w:lineRule="auto"/>
              <w:ind w:left="0" w:right="33" w:firstLine="0"/>
              <w:jc w:val="center"/>
            </w:pPr>
            <w:r>
              <w:t xml:space="preserve">10 </w:t>
            </w:r>
          </w:p>
        </w:tc>
      </w:tr>
      <w:tr w:rsidR="00D9337F" w14:paraId="690DCD85"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5B55A629" w14:textId="77777777" w:rsidR="00D9337F" w:rsidRDefault="00E251E4">
            <w:pPr>
              <w:spacing w:after="0" w:line="259" w:lineRule="auto"/>
              <w:ind w:left="0" w:firstLine="0"/>
            </w:pPr>
            <w:r>
              <w:t xml:space="preserve">Benzene </w:t>
            </w:r>
          </w:p>
        </w:tc>
        <w:tc>
          <w:tcPr>
            <w:tcW w:w="1416" w:type="dxa"/>
            <w:tcBorders>
              <w:top w:val="single" w:sz="6" w:space="0" w:color="646464"/>
              <w:left w:val="single" w:sz="6" w:space="0" w:color="646464"/>
              <w:bottom w:val="single" w:sz="6" w:space="0" w:color="646464"/>
              <w:right w:val="single" w:sz="6" w:space="0" w:color="646464"/>
            </w:tcBorders>
          </w:tcPr>
          <w:p w14:paraId="7FD45379" w14:textId="77777777" w:rsidR="00D9337F" w:rsidRDefault="00E251E4">
            <w:pPr>
              <w:spacing w:after="0" w:line="259" w:lineRule="auto"/>
              <w:ind w:left="0" w:right="29" w:firstLine="0"/>
              <w:jc w:val="center"/>
            </w:pPr>
            <w:r>
              <w:t xml:space="preserve">21 </w:t>
            </w:r>
          </w:p>
        </w:tc>
        <w:tc>
          <w:tcPr>
            <w:tcW w:w="1560" w:type="dxa"/>
            <w:tcBorders>
              <w:top w:val="single" w:sz="6" w:space="0" w:color="646464"/>
              <w:left w:val="single" w:sz="6" w:space="0" w:color="646464"/>
              <w:bottom w:val="single" w:sz="6" w:space="0" w:color="646464"/>
              <w:right w:val="single" w:sz="6" w:space="0" w:color="646464"/>
            </w:tcBorders>
            <w:vAlign w:val="center"/>
          </w:tcPr>
          <w:p w14:paraId="0F934E55"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2130D2A5" w14:textId="77777777" w:rsidR="00D9337F" w:rsidRDefault="00E251E4">
            <w:pPr>
              <w:spacing w:after="0" w:line="259" w:lineRule="auto"/>
              <w:ind w:left="0" w:right="30" w:firstLine="0"/>
              <w:jc w:val="center"/>
            </w:pPr>
            <w:r>
              <w:t xml:space="preserve">8 </w:t>
            </w:r>
          </w:p>
        </w:tc>
      </w:tr>
      <w:tr w:rsidR="00D9337F" w14:paraId="75555055"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51924F64" w14:textId="77777777" w:rsidR="00D9337F" w:rsidRDefault="00E251E4">
            <w:pPr>
              <w:spacing w:after="0" w:line="259" w:lineRule="auto"/>
              <w:ind w:left="0" w:firstLine="0"/>
            </w:pPr>
            <w:r>
              <w:t xml:space="preserve">Benzene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74FC94A1" w14:textId="77777777" w:rsidR="00D9337F" w:rsidRDefault="00E251E4">
            <w:pPr>
              <w:spacing w:after="0" w:line="259" w:lineRule="auto"/>
              <w:ind w:left="0" w:right="29" w:firstLine="0"/>
              <w:jc w:val="center"/>
            </w:pPr>
            <w:r>
              <w:t xml:space="preserve">21 </w:t>
            </w:r>
          </w:p>
        </w:tc>
        <w:tc>
          <w:tcPr>
            <w:tcW w:w="1560" w:type="dxa"/>
            <w:tcBorders>
              <w:top w:val="single" w:sz="6" w:space="0" w:color="646464"/>
              <w:left w:val="single" w:sz="6" w:space="0" w:color="646464"/>
              <w:bottom w:val="single" w:sz="6" w:space="0" w:color="646464"/>
              <w:right w:val="single" w:sz="6" w:space="0" w:color="646464"/>
            </w:tcBorders>
            <w:vAlign w:val="center"/>
          </w:tcPr>
          <w:p w14:paraId="18DED482"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78B47FC" w14:textId="77777777" w:rsidR="00D9337F" w:rsidRDefault="00E251E4">
            <w:pPr>
              <w:spacing w:after="0" w:line="259" w:lineRule="auto"/>
              <w:ind w:left="0" w:right="30" w:firstLine="0"/>
              <w:jc w:val="center"/>
            </w:pPr>
            <w:r>
              <w:t xml:space="preserve">8 </w:t>
            </w:r>
          </w:p>
        </w:tc>
      </w:tr>
      <w:tr w:rsidR="00D9337F" w14:paraId="0772B7E5"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64F7B926" w14:textId="77777777" w:rsidR="00D9337F" w:rsidRDefault="00E251E4">
            <w:pPr>
              <w:spacing w:after="0" w:line="259" w:lineRule="auto"/>
              <w:ind w:left="0" w:firstLine="0"/>
            </w:pPr>
            <w:r>
              <w:t xml:space="preserve">Benzo(a) pyrene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0E86D2C8"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6550EC50"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6C86B8F6" w14:textId="77777777" w:rsidR="00D9337F" w:rsidRDefault="00E251E4">
            <w:pPr>
              <w:spacing w:after="0" w:line="259" w:lineRule="auto"/>
              <w:ind w:left="0" w:right="29" w:firstLine="0"/>
              <w:jc w:val="center"/>
            </w:pPr>
            <w:r>
              <w:t xml:space="preserve">0.00017 </w:t>
            </w:r>
          </w:p>
        </w:tc>
      </w:tr>
      <w:tr w:rsidR="00D9337F" w14:paraId="4CC50E02"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57058FDA" w14:textId="77777777" w:rsidR="00D9337F" w:rsidRDefault="00E251E4">
            <w:pPr>
              <w:spacing w:after="0" w:line="259" w:lineRule="auto"/>
              <w:ind w:left="0" w:firstLine="0"/>
            </w:pPr>
            <w:r>
              <w:t xml:space="preserve">Benzo(a) pyrene </w:t>
            </w:r>
          </w:p>
        </w:tc>
        <w:tc>
          <w:tcPr>
            <w:tcW w:w="1416" w:type="dxa"/>
            <w:tcBorders>
              <w:top w:val="single" w:sz="6" w:space="0" w:color="646464"/>
              <w:left w:val="single" w:sz="6" w:space="0" w:color="646464"/>
              <w:bottom w:val="single" w:sz="6" w:space="0" w:color="646464"/>
              <w:right w:val="single" w:sz="6" w:space="0" w:color="646464"/>
            </w:tcBorders>
          </w:tcPr>
          <w:p w14:paraId="0B6C78DD"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5B656184"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5B5AFDBC" w14:textId="77777777" w:rsidR="00D9337F" w:rsidRDefault="00E251E4">
            <w:pPr>
              <w:spacing w:after="0" w:line="259" w:lineRule="auto"/>
              <w:ind w:left="0" w:right="29" w:firstLine="0"/>
              <w:jc w:val="center"/>
            </w:pPr>
            <w:r>
              <w:t xml:space="preserve">0.00017 </w:t>
            </w:r>
          </w:p>
        </w:tc>
      </w:tr>
      <w:tr w:rsidR="00D9337F" w14:paraId="00A8B9DD"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3EB72E1B" w14:textId="77777777" w:rsidR="00D9337F" w:rsidRDefault="00E251E4">
            <w:pPr>
              <w:spacing w:after="0" w:line="259" w:lineRule="auto"/>
              <w:ind w:left="0" w:firstLine="0"/>
            </w:pPr>
            <w:r>
              <w:t xml:space="preserve">Benzo(a) pyrene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1470914F"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3D8352D3"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720D3B4C" w14:textId="77777777" w:rsidR="00D9337F" w:rsidRDefault="00E251E4">
            <w:pPr>
              <w:spacing w:after="0" w:line="259" w:lineRule="auto"/>
              <w:ind w:left="0" w:right="29" w:firstLine="0"/>
              <w:jc w:val="center"/>
            </w:pPr>
            <w:r>
              <w:t xml:space="preserve">0.00017 </w:t>
            </w:r>
          </w:p>
        </w:tc>
      </w:tr>
      <w:tr w:rsidR="00D9337F" w14:paraId="5629CFBB"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63EF1273" w14:textId="77777777" w:rsidR="00D9337F" w:rsidRDefault="00E251E4">
            <w:pPr>
              <w:spacing w:after="0" w:line="259" w:lineRule="auto"/>
              <w:ind w:left="0" w:firstLine="0"/>
            </w:pPr>
            <w:r>
              <w:t xml:space="preserve">Biochemical Oxygen Demand - total </w:t>
            </w:r>
          </w:p>
        </w:tc>
        <w:tc>
          <w:tcPr>
            <w:tcW w:w="1416" w:type="dxa"/>
            <w:tcBorders>
              <w:top w:val="single" w:sz="6" w:space="0" w:color="646464"/>
              <w:left w:val="single" w:sz="6" w:space="0" w:color="646464"/>
              <w:bottom w:val="single" w:sz="6" w:space="0" w:color="646464"/>
              <w:right w:val="single" w:sz="6" w:space="0" w:color="646464"/>
            </w:tcBorders>
            <w:vAlign w:val="center"/>
          </w:tcPr>
          <w:p w14:paraId="65A3A456" w14:textId="77777777" w:rsidR="00D9337F" w:rsidRDefault="00E251E4">
            <w:pPr>
              <w:spacing w:after="0" w:line="259" w:lineRule="auto"/>
              <w:ind w:left="0" w:right="29" w:firstLine="0"/>
              <w:jc w:val="center"/>
            </w:pPr>
            <w:r>
              <w:t xml:space="preserve">220200 </w:t>
            </w:r>
          </w:p>
        </w:tc>
        <w:tc>
          <w:tcPr>
            <w:tcW w:w="1560" w:type="dxa"/>
            <w:tcBorders>
              <w:top w:val="single" w:sz="6" w:space="0" w:color="646464"/>
              <w:left w:val="single" w:sz="6" w:space="0" w:color="646464"/>
              <w:bottom w:val="single" w:sz="6" w:space="0" w:color="646464"/>
              <w:right w:val="single" w:sz="6" w:space="0" w:color="646464"/>
            </w:tcBorders>
            <w:vAlign w:val="center"/>
          </w:tcPr>
          <w:p w14:paraId="51E46563"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42126141" w14:textId="77777777" w:rsidR="00D9337F" w:rsidRDefault="00E251E4">
            <w:pPr>
              <w:spacing w:after="0" w:line="259" w:lineRule="auto"/>
              <w:ind w:left="0" w:right="33" w:firstLine="0"/>
              <w:jc w:val="center"/>
            </w:pPr>
            <w:r>
              <w:t xml:space="preserve">3000 </w:t>
            </w:r>
          </w:p>
        </w:tc>
      </w:tr>
      <w:tr w:rsidR="00D9337F" w14:paraId="63C8745E"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1D131FF6" w14:textId="77777777" w:rsidR="00D9337F" w:rsidRDefault="00E251E4">
            <w:pPr>
              <w:spacing w:after="0" w:line="259" w:lineRule="auto"/>
              <w:ind w:left="0" w:firstLine="0"/>
            </w:pPr>
            <w:r>
              <w:t xml:space="preserve">Biochemical Oxygen Demand - total </w:t>
            </w:r>
          </w:p>
        </w:tc>
        <w:tc>
          <w:tcPr>
            <w:tcW w:w="1416" w:type="dxa"/>
            <w:tcBorders>
              <w:top w:val="single" w:sz="6" w:space="0" w:color="646464"/>
              <w:left w:val="single" w:sz="6" w:space="0" w:color="646464"/>
              <w:bottom w:val="single" w:sz="6" w:space="0" w:color="646464"/>
              <w:right w:val="single" w:sz="6" w:space="0" w:color="646464"/>
            </w:tcBorders>
          </w:tcPr>
          <w:p w14:paraId="01BDF0D8" w14:textId="77777777" w:rsidR="00D9337F" w:rsidRDefault="00E251E4">
            <w:pPr>
              <w:spacing w:after="0" w:line="259" w:lineRule="auto"/>
              <w:ind w:left="0" w:right="29" w:firstLine="0"/>
              <w:jc w:val="center"/>
            </w:pPr>
            <w:r>
              <w:t xml:space="preserve">220200 </w:t>
            </w:r>
          </w:p>
        </w:tc>
        <w:tc>
          <w:tcPr>
            <w:tcW w:w="1560" w:type="dxa"/>
            <w:tcBorders>
              <w:top w:val="single" w:sz="6" w:space="0" w:color="646464"/>
              <w:left w:val="single" w:sz="6" w:space="0" w:color="646464"/>
              <w:bottom w:val="single" w:sz="6" w:space="0" w:color="646464"/>
              <w:right w:val="single" w:sz="6" w:space="0" w:color="646464"/>
            </w:tcBorders>
            <w:vAlign w:val="center"/>
          </w:tcPr>
          <w:p w14:paraId="6ECD4517"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53E06D28" w14:textId="77777777" w:rsidR="00D9337F" w:rsidRDefault="00E251E4">
            <w:pPr>
              <w:spacing w:after="0" w:line="259" w:lineRule="auto"/>
              <w:ind w:left="0" w:right="31" w:firstLine="0"/>
              <w:jc w:val="center"/>
            </w:pPr>
            <w:r>
              <w:t xml:space="preserve">30000 </w:t>
            </w:r>
          </w:p>
        </w:tc>
      </w:tr>
      <w:tr w:rsidR="00D9337F" w14:paraId="6EBB2235"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1C251603" w14:textId="77777777" w:rsidR="00D9337F" w:rsidRDefault="00E251E4">
            <w:pPr>
              <w:spacing w:after="0" w:line="259" w:lineRule="auto"/>
              <w:ind w:left="0" w:firstLine="0"/>
            </w:pPr>
            <w:r>
              <w:t xml:space="preserve">Biochemical Oxygen Demand - total </w:t>
            </w:r>
          </w:p>
        </w:tc>
        <w:tc>
          <w:tcPr>
            <w:tcW w:w="1416" w:type="dxa"/>
            <w:tcBorders>
              <w:top w:val="single" w:sz="6" w:space="0" w:color="646464"/>
              <w:left w:val="single" w:sz="6" w:space="0" w:color="646464"/>
              <w:bottom w:val="single" w:sz="6" w:space="0" w:color="646464"/>
              <w:right w:val="single" w:sz="6" w:space="0" w:color="646464"/>
            </w:tcBorders>
            <w:vAlign w:val="center"/>
          </w:tcPr>
          <w:p w14:paraId="55CA3F17" w14:textId="77777777" w:rsidR="00D9337F" w:rsidRDefault="00E251E4">
            <w:pPr>
              <w:spacing w:after="0" w:line="259" w:lineRule="auto"/>
              <w:ind w:left="0" w:right="29" w:firstLine="0"/>
              <w:jc w:val="center"/>
            </w:pPr>
            <w:r>
              <w:t xml:space="preserve">220200 </w:t>
            </w:r>
          </w:p>
        </w:tc>
        <w:tc>
          <w:tcPr>
            <w:tcW w:w="1560" w:type="dxa"/>
            <w:tcBorders>
              <w:top w:val="single" w:sz="6" w:space="0" w:color="646464"/>
              <w:left w:val="single" w:sz="6" w:space="0" w:color="646464"/>
              <w:bottom w:val="single" w:sz="6" w:space="0" w:color="646464"/>
              <w:right w:val="single" w:sz="6" w:space="0" w:color="646464"/>
            </w:tcBorders>
            <w:vAlign w:val="center"/>
          </w:tcPr>
          <w:p w14:paraId="4AE33291"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0917BD05" w14:textId="77777777" w:rsidR="00D9337F" w:rsidRDefault="00E251E4">
            <w:pPr>
              <w:spacing w:after="0" w:line="259" w:lineRule="auto"/>
              <w:ind w:left="0" w:right="31" w:firstLine="0"/>
              <w:jc w:val="center"/>
            </w:pPr>
            <w:r>
              <w:t xml:space="preserve">30000 </w:t>
            </w:r>
          </w:p>
        </w:tc>
      </w:tr>
      <w:tr w:rsidR="00D9337F" w14:paraId="6A31303F"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1C1C50B4" w14:textId="77777777" w:rsidR="00D9337F" w:rsidRDefault="00E251E4">
            <w:pPr>
              <w:spacing w:after="0" w:line="259" w:lineRule="auto"/>
              <w:ind w:left="0" w:firstLine="0"/>
            </w:pPr>
            <w:r>
              <w:lastRenderedPageBreak/>
              <w:t xml:space="preserve">Cadmium  </w:t>
            </w:r>
          </w:p>
        </w:tc>
        <w:tc>
          <w:tcPr>
            <w:tcW w:w="1416" w:type="dxa"/>
            <w:tcBorders>
              <w:top w:val="single" w:sz="6" w:space="0" w:color="646464"/>
              <w:left w:val="single" w:sz="6" w:space="0" w:color="646464"/>
              <w:bottom w:val="single" w:sz="6" w:space="0" w:color="646464"/>
              <w:right w:val="single" w:sz="6" w:space="0" w:color="646464"/>
            </w:tcBorders>
            <w:vAlign w:val="center"/>
          </w:tcPr>
          <w:p w14:paraId="0550D034" w14:textId="77777777" w:rsidR="00D9337F" w:rsidRDefault="00E251E4">
            <w:pPr>
              <w:spacing w:after="0" w:line="259" w:lineRule="auto"/>
              <w:ind w:left="0" w:right="31" w:firstLine="0"/>
              <w:jc w:val="center"/>
            </w:pPr>
            <w:r>
              <w:t xml:space="preserve">102 </w:t>
            </w:r>
          </w:p>
        </w:tc>
        <w:tc>
          <w:tcPr>
            <w:tcW w:w="1560" w:type="dxa"/>
            <w:tcBorders>
              <w:top w:val="single" w:sz="6" w:space="0" w:color="646464"/>
              <w:left w:val="single" w:sz="6" w:space="0" w:color="646464"/>
              <w:bottom w:val="single" w:sz="6" w:space="0" w:color="646464"/>
              <w:right w:val="single" w:sz="6" w:space="0" w:color="646464"/>
            </w:tcBorders>
            <w:vAlign w:val="center"/>
          </w:tcPr>
          <w:p w14:paraId="085000F5"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004174F9" w14:textId="77777777" w:rsidR="00D9337F" w:rsidRDefault="00E251E4">
            <w:pPr>
              <w:spacing w:after="0" w:line="259" w:lineRule="auto"/>
              <w:ind w:left="0" w:right="28" w:firstLine="0"/>
              <w:jc w:val="center"/>
            </w:pPr>
            <w:r>
              <w:t xml:space="preserve">0.3 </w:t>
            </w:r>
          </w:p>
        </w:tc>
      </w:tr>
      <w:tr w:rsidR="00D9337F" w14:paraId="77369ACF"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7C14DF24" w14:textId="77777777" w:rsidR="00D9337F" w:rsidRDefault="00E251E4">
            <w:pPr>
              <w:spacing w:after="0" w:line="259" w:lineRule="auto"/>
              <w:ind w:left="0" w:firstLine="0"/>
            </w:pPr>
            <w:r>
              <w:t xml:space="preserve">Cadmium  </w:t>
            </w:r>
          </w:p>
        </w:tc>
        <w:tc>
          <w:tcPr>
            <w:tcW w:w="1416" w:type="dxa"/>
            <w:tcBorders>
              <w:top w:val="single" w:sz="6" w:space="0" w:color="646464"/>
              <w:left w:val="single" w:sz="6" w:space="0" w:color="646464"/>
              <w:bottom w:val="single" w:sz="6" w:space="0" w:color="646464"/>
              <w:right w:val="single" w:sz="6" w:space="0" w:color="646464"/>
            </w:tcBorders>
          </w:tcPr>
          <w:p w14:paraId="47C152C7" w14:textId="77777777" w:rsidR="00D9337F" w:rsidRDefault="00E251E4">
            <w:pPr>
              <w:spacing w:after="0" w:line="259" w:lineRule="auto"/>
              <w:ind w:left="0" w:right="31" w:firstLine="0"/>
              <w:jc w:val="center"/>
            </w:pPr>
            <w:r>
              <w:t xml:space="preserve">102 </w:t>
            </w:r>
          </w:p>
        </w:tc>
        <w:tc>
          <w:tcPr>
            <w:tcW w:w="1560" w:type="dxa"/>
            <w:tcBorders>
              <w:top w:val="single" w:sz="6" w:space="0" w:color="646464"/>
              <w:left w:val="single" w:sz="6" w:space="0" w:color="646464"/>
              <w:bottom w:val="single" w:sz="6" w:space="0" w:color="646464"/>
              <w:right w:val="single" w:sz="6" w:space="0" w:color="646464"/>
            </w:tcBorders>
            <w:vAlign w:val="center"/>
          </w:tcPr>
          <w:p w14:paraId="5E9168F1"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0B73DECA" w14:textId="77777777" w:rsidR="00D9337F" w:rsidRDefault="00E251E4">
            <w:pPr>
              <w:spacing w:after="0" w:line="259" w:lineRule="auto"/>
              <w:ind w:left="0" w:right="28" w:firstLine="0"/>
              <w:jc w:val="center"/>
            </w:pPr>
            <w:r>
              <w:t xml:space="preserve">0.4 </w:t>
            </w:r>
          </w:p>
        </w:tc>
      </w:tr>
      <w:tr w:rsidR="00D9337F" w14:paraId="678C79BA"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04DDF695" w14:textId="77777777" w:rsidR="00D9337F" w:rsidRDefault="00E251E4">
            <w:pPr>
              <w:spacing w:after="0" w:line="259" w:lineRule="auto"/>
              <w:ind w:left="0" w:firstLine="0"/>
            </w:pPr>
            <w:r>
              <w:t xml:space="preserve">Cadmium  </w:t>
            </w:r>
          </w:p>
        </w:tc>
        <w:tc>
          <w:tcPr>
            <w:tcW w:w="1416" w:type="dxa"/>
            <w:tcBorders>
              <w:top w:val="single" w:sz="6" w:space="0" w:color="646464"/>
              <w:left w:val="single" w:sz="6" w:space="0" w:color="646464"/>
              <w:bottom w:val="single" w:sz="6" w:space="0" w:color="646464"/>
              <w:right w:val="single" w:sz="6" w:space="0" w:color="646464"/>
            </w:tcBorders>
            <w:vAlign w:val="center"/>
          </w:tcPr>
          <w:p w14:paraId="52495D83" w14:textId="77777777" w:rsidR="00D9337F" w:rsidRDefault="00E251E4">
            <w:pPr>
              <w:spacing w:after="0" w:line="259" w:lineRule="auto"/>
              <w:ind w:left="0" w:right="31" w:firstLine="0"/>
              <w:jc w:val="center"/>
            </w:pPr>
            <w:r>
              <w:t xml:space="preserve">102 </w:t>
            </w:r>
          </w:p>
        </w:tc>
        <w:tc>
          <w:tcPr>
            <w:tcW w:w="1560" w:type="dxa"/>
            <w:tcBorders>
              <w:top w:val="single" w:sz="6" w:space="0" w:color="646464"/>
              <w:left w:val="single" w:sz="6" w:space="0" w:color="646464"/>
              <w:bottom w:val="single" w:sz="6" w:space="0" w:color="646464"/>
              <w:right w:val="single" w:sz="6" w:space="0" w:color="646464"/>
            </w:tcBorders>
            <w:vAlign w:val="center"/>
          </w:tcPr>
          <w:p w14:paraId="63954AF2"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71691661" w14:textId="77777777" w:rsidR="00D9337F" w:rsidRDefault="00E251E4">
            <w:pPr>
              <w:spacing w:after="0" w:line="259" w:lineRule="auto"/>
              <w:ind w:left="0" w:right="28" w:firstLine="0"/>
              <w:jc w:val="center"/>
            </w:pPr>
            <w:r>
              <w:t xml:space="preserve">0.4 </w:t>
            </w:r>
          </w:p>
        </w:tc>
      </w:tr>
      <w:tr w:rsidR="00D9337F" w14:paraId="6CA080BD"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1326C364" w14:textId="77777777" w:rsidR="00D9337F" w:rsidRDefault="00E251E4">
            <w:pPr>
              <w:spacing w:after="0" w:line="259" w:lineRule="auto"/>
              <w:ind w:left="0" w:firstLine="0"/>
            </w:pPr>
            <w:r>
              <w:t xml:space="preserve">Carbon Tetrachloride </w:t>
            </w:r>
          </w:p>
        </w:tc>
        <w:tc>
          <w:tcPr>
            <w:tcW w:w="1416" w:type="dxa"/>
            <w:tcBorders>
              <w:top w:val="single" w:sz="6" w:space="0" w:color="646464"/>
              <w:left w:val="single" w:sz="6" w:space="0" w:color="646464"/>
              <w:bottom w:val="single" w:sz="6" w:space="0" w:color="646464"/>
              <w:right w:val="single" w:sz="6" w:space="0" w:color="646464"/>
            </w:tcBorders>
            <w:vAlign w:val="center"/>
          </w:tcPr>
          <w:p w14:paraId="51229F9B" w14:textId="77777777" w:rsidR="00D9337F" w:rsidRDefault="00E251E4">
            <w:pPr>
              <w:spacing w:after="0" w:line="259" w:lineRule="auto"/>
              <w:ind w:left="0" w:right="29" w:firstLine="0"/>
              <w:jc w:val="center"/>
            </w:pPr>
            <w:r>
              <w:t xml:space="preserve">29 </w:t>
            </w:r>
          </w:p>
        </w:tc>
        <w:tc>
          <w:tcPr>
            <w:tcW w:w="1560" w:type="dxa"/>
            <w:tcBorders>
              <w:top w:val="single" w:sz="6" w:space="0" w:color="646464"/>
              <w:left w:val="single" w:sz="6" w:space="0" w:color="646464"/>
              <w:bottom w:val="single" w:sz="6" w:space="0" w:color="646464"/>
              <w:right w:val="single" w:sz="6" w:space="0" w:color="646464"/>
            </w:tcBorders>
            <w:vAlign w:val="center"/>
          </w:tcPr>
          <w:p w14:paraId="3851D3B4"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633646D" w14:textId="77777777" w:rsidR="00D9337F" w:rsidRDefault="00E251E4">
            <w:pPr>
              <w:spacing w:after="0" w:line="259" w:lineRule="auto"/>
              <w:ind w:left="0" w:right="33" w:firstLine="0"/>
              <w:jc w:val="center"/>
            </w:pPr>
            <w:r>
              <w:t xml:space="preserve">12 </w:t>
            </w:r>
          </w:p>
        </w:tc>
      </w:tr>
      <w:tr w:rsidR="00D9337F" w14:paraId="6CD31B8A"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6477B603" w14:textId="77777777" w:rsidR="00D9337F" w:rsidRDefault="00E251E4">
            <w:pPr>
              <w:spacing w:after="0" w:line="259" w:lineRule="auto"/>
              <w:ind w:left="0" w:firstLine="0"/>
            </w:pPr>
            <w:r>
              <w:t xml:space="preserve">Carbon Tetrachloride </w:t>
            </w:r>
          </w:p>
        </w:tc>
        <w:tc>
          <w:tcPr>
            <w:tcW w:w="1416" w:type="dxa"/>
            <w:tcBorders>
              <w:top w:val="single" w:sz="6" w:space="0" w:color="646464"/>
              <w:left w:val="single" w:sz="6" w:space="0" w:color="646464"/>
              <w:bottom w:val="single" w:sz="6" w:space="0" w:color="646464"/>
              <w:right w:val="single" w:sz="6" w:space="0" w:color="646464"/>
            </w:tcBorders>
          </w:tcPr>
          <w:p w14:paraId="5F8E8BE5" w14:textId="77777777" w:rsidR="00D9337F" w:rsidRDefault="00E251E4">
            <w:pPr>
              <w:spacing w:after="0" w:line="259" w:lineRule="auto"/>
              <w:ind w:left="0" w:right="29" w:firstLine="0"/>
              <w:jc w:val="center"/>
            </w:pPr>
            <w:r>
              <w:t xml:space="preserve">29 </w:t>
            </w:r>
          </w:p>
        </w:tc>
        <w:tc>
          <w:tcPr>
            <w:tcW w:w="1560" w:type="dxa"/>
            <w:tcBorders>
              <w:top w:val="single" w:sz="6" w:space="0" w:color="646464"/>
              <w:left w:val="single" w:sz="6" w:space="0" w:color="646464"/>
              <w:bottom w:val="single" w:sz="6" w:space="0" w:color="646464"/>
              <w:right w:val="single" w:sz="6" w:space="0" w:color="646464"/>
            </w:tcBorders>
            <w:vAlign w:val="center"/>
          </w:tcPr>
          <w:p w14:paraId="7A99C53A"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783037A1" w14:textId="77777777" w:rsidR="00D9337F" w:rsidRDefault="00E251E4">
            <w:pPr>
              <w:spacing w:after="0" w:line="259" w:lineRule="auto"/>
              <w:ind w:left="0" w:right="33" w:firstLine="0"/>
              <w:jc w:val="center"/>
            </w:pPr>
            <w:r>
              <w:t xml:space="preserve">12 </w:t>
            </w:r>
          </w:p>
        </w:tc>
      </w:tr>
      <w:tr w:rsidR="00D9337F" w14:paraId="4FD79F84"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79D4674E" w14:textId="77777777" w:rsidR="00D9337F" w:rsidRDefault="00E251E4">
            <w:pPr>
              <w:spacing w:after="0" w:line="259" w:lineRule="auto"/>
              <w:ind w:left="0" w:firstLine="0"/>
            </w:pPr>
            <w:r>
              <w:t xml:space="preserve">Carbon Tetrachloride </w:t>
            </w:r>
          </w:p>
        </w:tc>
        <w:tc>
          <w:tcPr>
            <w:tcW w:w="1416" w:type="dxa"/>
            <w:tcBorders>
              <w:top w:val="single" w:sz="6" w:space="0" w:color="646464"/>
              <w:left w:val="single" w:sz="6" w:space="0" w:color="646464"/>
              <w:bottom w:val="single" w:sz="6" w:space="0" w:color="646464"/>
              <w:right w:val="single" w:sz="6" w:space="0" w:color="646464"/>
            </w:tcBorders>
            <w:vAlign w:val="center"/>
          </w:tcPr>
          <w:p w14:paraId="648C0402" w14:textId="77777777" w:rsidR="00D9337F" w:rsidRDefault="00E251E4">
            <w:pPr>
              <w:spacing w:after="0" w:line="259" w:lineRule="auto"/>
              <w:ind w:left="0" w:right="29" w:firstLine="0"/>
              <w:jc w:val="center"/>
            </w:pPr>
            <w:r>
              <w:t xml:space="preserve">29 </w:t>
            </w:r>
          </w:p>
        </w:tc>
        <w:tc>
          <w:tcPr>
            <w:tcW w:w="1560" w:type="dxa"/>
            <w:tcBorders>
              <w:top w:val="single" w:sz="6" w:space="0" w:color="646464"/>
              <w:left w:val="single" w:sz="6" w:space="0" w:color="646464"/>
              <w:bottom w:val="single" w:sz="6" w:space="0" w:color="646464"/>
              <w:right w:val="single" w:sz="6" w:space="0" w:color="646464"/>
            </w:tcBorders>
            <w:vAlign w:val="center"/>
          </w:tcPr>
          <w:p w14:paraId="6A82B77C"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3C60C6E" w14:textId="77777777" w:rsidR="00D9337F" w:rsidRDefault="00E251E4">
            <w:pPr>
              <w:spacing w:after="0" w:line="259" w:lineRule="auto"/>
              <w:ind w:left="0" w:right="33" w:firstLine="0"/>
              <w:jc w:val="center"/>
            </w:pPr>
            <w:r>
              <w:t xml:space="preserve">12 </w:t>
            </w:r>
          </w:p>
        </w:tc>
      </w:tr>
      <w:tr w:rsidR="00D9337F" w14:paraId="137C56B2"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1E0F76B4" w14:textId="77777777" w:rsidR="00D9337F" w:rsidRDefault="00E251E4">
            <w:pPr>
              <w:spacing w:after="0" w:line="259" w:lineRule="auto"/>
              <w:ind w:left="0" w:firstLine="0"/>
            </w:pPr>
            <w:proofErr w:type="spellStart"/>
            <w:r>
              <w:t>Chlorfenvinphos</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vAlign w:val="center"/>
          </w:tcPr>
          <w:p w14:paraId="52499282" w14:textId="77777777" w:rsidR="00D9337F" w:rsidRDefault="00E251E4">
            <w:pPr>
              <w:spacing w:after="0" w:line="259" w:lineRule="auto"/>
              <w:ind w:left="0" w:right="31" w:firstLine="0"/>
              <w:jc w:val="center"/>
            </w:pPr>
            <w:r>
              <w:t xml:space="preserve">277 </w:t>
            </w:r>
          </w:p>
        </w:tc>
        <w:tc>
          <w:tcPr>
            <w:tcW w:w="1560" w:type="dxa"/>
            <w:tcBorders>
              <w:top w:val="single" w:sz="6" w:space="0" w:color="646464"/>
              <w:left w:val="single" w:sz="6" w:space="0" w:color="646464"/>
              <w:bottom w:val="single" w:sz="6" w:space="0" w:color="646464"/>
              <w:right w:val="single" w:sz="6" w:space="0" w:color="646464"/>
            </w:tcBorders>
            <w:vAlign w:val="center"/>
          </w:tcPr>
          <w:p w14:paraId="6B866B20"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1EC8AC07" w14:textId="77777777" w:rsidR="00D9337F" w:rsidRDefault="00E251E4">
            <w:pPr>
              <w:spacing w:after="0" w:line="259" w:lineRule="auto"/>
              <w:ind w:left="0" w:right="28" w:firstLine="0"/>
              <w:jc w:val="center"/>
            </w:pPr>
            <w:r>
              <w:t xml:space="preserve">0.1 </w:t>
            </w:r>
          </w:p>
        </w:tc>
      </w:tr>
      <w:tr w:rsidR="00D9337F" w14:paraId="620E3C53" w14:textId="77777777">
        <w:trPr>
          <w:trHeight w:val="763"/>
        </w:trPr>
        <w:tc>
          <w:tcPr>
            <w:tcW w:w="3970" w:type="dxa"/>
            <w:tcBorders>
              <w:top w:val="single" w:sz="6" w:space="0" w:color="646464"/>
              <w:left w:val="single" w:sz="6" w:space="0" w:color="646464"/>
              <w:bottom w:val="single" w:sz="6" w:space="0" w:color="646464"/>
              <w:right w:val="single" w:sz="6" w:space="0" w:color="646464"/>
            </w:tcBorders>
          </w:tcPr>
          <w:p w14:paraId="2416AF73" w14:textId="77777777" w:rsidR="00D9337F" w:rsidRDefault="00E251E4">
            <w:pPr>
              <w:spacing w:after="0" w:line="259" w:lineRule="auto"/>
              <w:ind w:left="0" w:firstLine="0"/>
            </w:pPr>
            <w:proofErr w:type="spellStart"/>
            <w:r>
              <w:t>Chlorfenvinphos</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tcPr>
          <w:p w14:paraId="15559EE1" w14:textId="77777777" w:rsidR="00D9337F" w:rsidRDefault="00E251E4">
            <w:pPr>
              <w:spacing w:after="0" w:line="259" w:lineRule="auto"/>
              <w:ind w:left="0" w:right="31" w:firstLine="0"/>
              <w:jc w:val="center"/>
            </w:pPr>
            <w:r>
              <w:t xml:space="preserve">277 </w:t>
            </w:r>
          </w:p>
        </w:tc>
        <w:tc>
          <w:tcPr>
            <w:tcW w:w="1560" w:type="dxa"/>
            <w:tcBorders>
              <w:top w:val="single" w:sz="6" w:space="0" w:color="646464"/>
              <w:left w:val="single" w:sz="6" w:space="0" w:color="646464"/>
              <w:bottom w:val="single" w:sz="6" w:space="0" w:color="646464"/>
              <w:right w:val="single" w:sz="6" w:space="0" w:color="646464"/>
            </w:tcBorders>
            <w:vAlign w:val="center"/>
          </w:tcPr>
          <w:p w14:paraId="10BCD7E3"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37B2D125" w14:textId="77777777" w:rsidR="00D9337F" w:rsidRDefault="00E251E4">
            <w:pPr>
              <w:spacing w:after="0" w:line="259" w:lineRule="auto"/>
              <w:ind w:left="0" w:right="28" w:firstLine="0"/>
              <w:jc w:val="center"/>
            </w:pPr>
            <w:r>
              <w:t xml:space="preserve">0.1 </w:t>
            </w:r>
          </w:p>
        </w:tc>
      </w:tr>
      <w:tr w:rsidR="00D9337F" w14:paraId="00F34DF3"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572D2BB8" w14:textId="77777777" w:rsidR="00D9337F" w:rsidRDefault="00E251E4">
            <w:pPr>
              <w:spacing w:after="0" w:line="259" w:lineRule="auto"/>
              <w:ind w:left="0" w:firstLine="0"/>
            </w:pPr>
            <w:proofErr w:type="spellStart"/>
            <w:r>
              <w:t>Chlorfenvinphos</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vAlign w:val="center"/>
          </w:tcPr>
          <w:p w14:paraId="7AF31D70" w14:textId="77777777" w:rsidR="00D9337F" w:rsidRDefault="00E251E4">
            <w:pPr>
              <w:spacing w:after="0" w:line="259" w:lineRule="auto"/>
              <w:ind w:left="0" w:right="31" w:firstLine="0"/>
              <w:jc w:val="center"/>
            </w:pPr>
            <w:r>
              <w:t xml:space="preserve">277 </w:t>
            </w:r>
          </w:p>
        </w:tc>
        <w:tc>
          <w:tcPr>
            <w:tcW w:w="1560" w:type="dxa"/>
            <w:tcBorders>
              <w:top w:val="single" w:sz="6" w:space="0" w:color="646464"/>
              <w:left w:val="single" w:sz="6" w:space="0" w:color="646464"/>
              <w:bottom w:val="single" w:sz="6" w:space="0" w:color="646464"/>
              <w:right w:val="single" w:sz="6" w:space="0" w:color="646464"/>
            </w:tcBorders>
            <w:vAlign w:val="center"/>
          </w:tcPr>
          <w:p w14:paraId="5BBD4B98"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0809F471" w14:textId="77777777" w:rsidR="00D9337F" w:rsidRDefault="00E251E4">
            <w:pPr>
              <w:spacing w:after="0" w:line="259" w:lineRule="auto"/>
              <w:ind w:left="0" w:right="28" w:firstLine="0"/>
              <w:jc w:val="center"/>
            </w:pPr>
            <w:r>
              <w:t xml:space="preserve">0.1 </w:t>
            </w:r>
          </w:p>
        </w:tc>
      </w:tr>
    </w:tbl>
    <w:p w14:paraId="11020DEA" w14:textId="77777777" w:rsidR="00D9337F" w:rsidRDefault="00D9337F">
      <w:pPr>
        <w:spacing w:after="0" w:line="259" w:lineRule="auto"/>
        <w:ind w:left="-1800" w:right="726" w:firstLine="0"/>
      </w:pPr>
    </w:p>
    <w:tbl>
      <w:tblPr>
        <w:tblStyle w:val="TableGrid"/>
        <w:tblW w:w="8507" w:type="dxa"/>
        <w:tblInd w:w="38" w:type="dxa"/>
        <w:tblCellMar>
          <w:top w:w="131" w:type="dxa"/>
          <w:left w:w="29" w:type="dxa"/>
        </w:tblCellMar>
        <w:tblLook w:val="04A0" w:firstRow="1" w:lastRow="0" w:firstColumn="1" w:lastColumn="0" w:noHBand="0" w:noVBand="1"/>
      </w:tblPr>
      <w:tblGrid>
        <w:gridCol w:w="3970"/>
        <w:gridCol w:w="1416"/>
        <w:gridCol w:w="1560"/>
        <w:gridCol w:w="1561"/>
      </w:tblGrid>
      <w:tr w:rsidR="00D9337F" w14:paraId="36A0D090" w14:textId="77777777">
        <w:trPr>
          <w:trHeight w:val="1016"/>
        </w:trPr>
        <w:tc>
          <w:tcPr>
            <w:tcW w:w="3970" w:type="dxa"/>
            <w:tcBorders>
              <w:top w:val="single" w:sz="6" w:space="0" w:color="646464"/>
              <w:left w:val="single" w:sz="6" w:space="0" w:color="646464"/>
              <w:bottom w:val="single" w:sz="6" w:space="0" w:color="646464"/>
              <w:right w:val="single" w:sz="6" w:space="0" w:color="646464"/>
            </w:tcBorders>
          </w:tcPr>
          <w:p w14:paraId="16DC8B0D" w14:textId="77777777" w:rsidR="00D9337F" w:rsidRDefault="00E251E4">
            <w:pPr>
              <w:spacing w:after="0" w:line="259" w:lineRule="auto"/>
              <w:ind w:left="0" w:firstLine="0"/>
            </w:pPr>
            <w:r>
              <w:rPr>
                <w:b/>
              </w:rPr>
              <w:t xml:space="preserve">SPRI POLLUTANT_NAME </w:t>
            </w:r>
          </w:p>
        </w:tc>
        <w:tc>
          <w:tcPr>
            <w:tcW w:w="1416" w:type="dxa"/>
            <w:tcBorders>
              <w:top w:val="single" w:sz="6" w:space="0" w:color="646464"/>
              <w:left w:val="single" w:sz="6" w:space="0" w:color="646464"/>
              <w:bottom w:val="single" w:sz="6" w:space="0" w:color="646464"/>
              <w:right w:val="single" w:sz="6" w:space="0" w:color="646464"/>
            </w:tcBorders>
            <w:vAlign w:val="center"/>
          </w:tcPr>
          <w:p w14:paraId="25CF23D0" w14:textId="77777777" w:rsidR="00D9337F" w:rsidRDefault="00E251E4">
            <w:pPr>
              <w:spacing w:after="0" w:line="259" w:lineRule="auto"/>
              <w:ind w:left="0" w:right="30" w:firstLine="0"/>
              <w:jc w:val="center"/>
            </w:pPr>
            <w:r>
              <w:rPr>
                <w:b/>
              </w:rPr>
              <w:t xml:space="preserve">SPRI </w:t>
            </w:r>
          </w:p>
          <w:p w14:paraId="169DB998" w14:textId="77777777" w:rsidR="00D9337F" w:rsidRDefault="00E251E4">
            <w:pPr>
              <w:spacing w:after="0" w:line="259" w:lineRule="auto"/>
              <w:ind w:left="12" w:firstLine="0"/>
              <w:jc w:val="both"/>
            </w:pPr>
            <w:r>
              <w:rPr>
                <w:b/>
              </w:rPr>
              <w:t>POLLUTANT</w:t>
            </w:r>
          </w:p>
          <w:p w14:paraId="3BE5C1F1" w14:textId="77777777" w:rsidR="00D9337F" w:rsidRDefault="00E251E4">
            <w:pPr>
              <w:spacing w:after="0" w:line="259" w:lineRule="auto"/>
              <w:ind w:left="0" w:right="31" w:firstLine="0"/>
              <w:jc w:val="center"/>
            </w:pPr>
            <w:r>
              <w:rPr>
                <w:b/>
              </w:rPr>
              <w:t xml:space="preserve">_ID </w:t>
            </w:r>
          </w:p>
        </w:tc>
        <w:tc>
          <w:tcPr>
            <w:tcW w:w="1560" w:type="dxa"/>
            <w:tcBorders>
              <w:top w:val="single" w:sz="6" w:space="0" w:color="646464"/>
              <w:left w:val="single" w:sz="6" w:space="0" w:color="646464"/>
              <w:bottom w:val="single" w:sz="6" w:space="0" w:color="646464"/>
              <w:right w:val="single" w:sz="6" w:space="0" w:color="646464"/>
            </w:tcBorders>
          </w:tcPr>
          <w:p w14:paraId="784E01D8" w14:textId="77777777" w:rsidR="00D9337F" w:rsidRDefault="00E251E4">
            <w:pPr>
              <w:spacing w:after="0" w:line="259" w:lineRule="auto"/>
              <w:ind w:left="0" w:firstLine="0"/>
              <w:jc w:val="center"/>
            </w:pPr>
            <w:r>
              <w:rPr>
                <w:b/>
              </w:rPr>
              <w:t xml:space="preserve">Receiving Water </w:t>
            </w:r>
          </w:p>
        </w:tc>
        <w:tc>
          <w:tcPr>
            <w:tcW w:w="1561" w:type="dxa"/>
            <w:tcBorders>
              <w:top w:val="single" w:sz="6" w:space="0" w:color="646464"/>
              <w:left w:val="single" w:sz="6" w:space="0" w:color="646464"/>
              <w:bottom w:val="single" w:sz="6" w:space="0" w:color="646464"/>
              <w:right w:val="single" w:sz="6" w:space="0" w:color="646464"/>
            </w:tcBorders>
            <w:vAlign w:val="center"/>
          </w:tcPr>
          <w:p w14:paraId="63A9A1F8" w14:textId="77777777" w:rsidR="00D9337F" w:rsidRDefault="00E251E4">
            <w:pPr>
              <w:spacing w:after="0" w:line="259" w:lineRule="auto"/>
              <w:ind w:left="0" w:right="30" w:firstLine="0"/>
              <w:jc w:val="center"/>
            </w:pPr>
            <w:r>
              <w:rPr>
                <w:b/>
              </w:rPr>
              <w:t xml:space="preserve">Water </w:t>
            </w:r>
          </w:p>
          <w:p w14:paraId="7DB79383" w14:textId="77777777" w:rsidR="00D9337F" w:rsidRDefault="00E251E4">
            <w:pPr>
              <w:spacing w:after="0" w:line="259" w:lineRule="auto"/>
              <w:ind w:left="0" w:right="33" w:firstLine="0"/>
              <w:jc w:val="center"/>
            </w:pPr>
            <w:r>
              <w:rPr>
                <w:b/>
              </w:rPr>
              <w:t xml:space="preserve">Pollutant </w:t>
            </w:r>
          </w:p>
          <w:p w14:paraId="06A3026D" w14:textId="77777777" w:rsidR="00D9337F" w:rsidRDefault="00E251E4">
            <w:pPr>
              <w:spacing w:after="0" w:line="259" w:lineRule="auto"/>
              <w:ind w:left="0" w:right="31" w:firstLine="0"/>
              <w:jc w:val="center"/>
            </w:pPr>
            <w:r>
              <w:rPr>
                <w:b/>
              </w:rPr>
              <w:t xml:space="preserve">Threshold </w:t>
            </w:r>
          </w:p>
        </w:tc>
      </w:tr>
      <w:tr w:rsidR="00D9337F" w14:paraId="51438CD4"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526DEA4B" w14:textId="77777777" w:rsidR="00D9337F" w:rsidRDefault="00E251E4">
            <w:pPr>
              <w:spacing w:after="0" w:line="259" w:lineRule="auto"/>
              <w:ind w:left="0" w:firstLine="0"/>
            </w:pPr>
            <w:r>
              <w:t xml:space="preserve">Chloroform </w:t>
            </w:r>
          </w:p>
        </w:tc>
        <w:tc>
          <w:tcPr>
            <w:tcW w:w="1416" w:type="dxa"/>
            <w:tcBorders>
              <w:top w:val="single" w:sz="6" w:space="0" w:color="646464"/>
              <w:left w:val="single" w:sz="6" w:space="0" w:color="646464"/>
              <w:bottom w:val="single" w:sz="6" w:space="0" w:color="646464"/>
              <w:right w:val="single" w:sz="6" w:space="0" w:color="646464"/>
            </w:tcBorders>
            <w:vAlign w:val="center"/>
          </w:tcPr>
          <w:p w14:paraId="5DC2321C" w14:textId="77777777" w:rsidR="00D9337F" w:rsidRDefault="00E251E4">
            <w:pPr>
              <w:spacing w:after="0" w:line="259" w:lineRule="auto"/>
              <w:ind w:left="0" w:right="29" w:firstLine="0"/>
              <w:jc w:val="center"/>
            </w:pPr>
            <w:r>
              <w:t xml:space="preserve">30 </w:t>
            </w:r>
          </w:p>
        </w:tc>
        <w:tc>
          <w:tcPr>
            <w:tcW w:w="1560" w:type="dxa"/>
            <w:tcBorders>
              <w:top w:val="single" w:sz="6" w:space="0" w:color="646464"/>
              <w:left w:val="single" w:sz="6" w:space="0" w:color="646464"/>
              <w:bottom w:val="single" w:sz="6" w:space="0" w:color="646464"/>
              <w:right w:val="single" w:sz="6" w:space="0" w:color="646464"/>
            </w:tcBorders>
            <w:vAlign w:val="center"/>
          </w:tcPr>
          <w:p w14:paraId="7E094777"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4507A4A1" w14:textId="77777777" w:rsidR="00D9337F" w:rsidRDefault="00E251E4">
            <w:pPr>
              <w:spacing w:after="0" w:line="259" w:lineRule="auto"/>
              <w:ind w:left="0" w:right="28" w:firstLine="0"/>
              <w:jc w:val="center"/>
            </w:pPr>
            <w:r>
              <w:t xml:space="preserve">2.5 </w:t>
            </w:r>
          </w:p>
        </w:tc>
      </w:tr>
      <w:tr w:rsidR="00D9337F" w14:paraId="1E872EA5"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277E80C7" w14:textId="77777777" w:rsidR="00D9337F" w:rsidRDefault="00E251E4">
            <w:pPr>
              <w:spacing w:after="0" w:line="259" w:lineRule="auto"/>
              <w:ind w:left="0" w:firstLine="0"/>
            </w:pPr>
            <w:r>
              <w:t xml:space="preserve">Chloroform </w:t>
            </w:r>
          </w:p>
        </w:tc>
        <w:tc>
          <w:tcPr>
            <w:tcW w:w="1416" w:type="dxa"/>
            <w:tcBorders>
              <w:top w:val="single" w:sz="6" w:space="0" w:color="646464"/>
              <w:left w:val="single" w:sz="6" w:space="0" w:color="646464"/>
              <w:bottom w:val="single" w:sz="6" w:space="0" w:color="646464"/>
              <w:right w:val="single" w:sz="6" w:space="0" w:color="646464"/>
            </w:tcBorders>
          </w:tcPr>
          <w:p w14:paraId="3B1F0B04" w14:textId="77777777" w:rsidR="00D9337F" w:rsidRDefault="00E251E4">
            <w:pPr>
              <w:spacing w:after="0" w:line="259" w:lineRule="auto"/>
              <w:ind w:left="0" w:right="29" w:firstLine="0"/>
              <w:jc w:val="center"/>
            </w:pPr>
            <w:r>
              <w:t xml:space="preserve">30 </w:t>
            </w:r>
          </w:p>
        </w:tc>
        <w:tc>
          <w:tcPr>
            <w:tcW w:w="1560" w:type="dxa"/>
            <w:tcBorders>
              <w:top w:val="single" w:sz="6" w:space="0" w:color="646464"/>
              <w:left w:val="single" w:sz="6" w:space="0" w:color="646464"/>
              <w:bottom w:val="single" w:sz="6" w:space="0" w:color="646464"/>
              <w:right w:val="single" w:sz="6" w:space="0" w:color="646464"/>
            </w:tcBorders>
            <w:vAlign w:val="center"/>
          </w:tcPr>
          <w:p w14:paraId="30F65F30"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76AE79E5" w14:textId="77777777" w:rsidR="00D9337F" w:rsidRDefault="00E251E4">
            <w:pPr>
              <w:spacing w:after="0" w:line="259" w:lineRule="auto"/>
              <w:ind w:left="0" w:right="28" w:firstLine="0"/>
              <w:jc w:val="center"/>
            </w:pPr>
            <w:r>
              <w:t xml:space="preserve">2.5 </w:t>
            </w:r>
          </w:p>
        </w:tc>
      </w:tr>
      <w:tr w:rsidR="00D9337F" w14:paraId="5C9121E7"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43152B82" w14:textId="77777777" w:rsidR="00D9337F" w:rsidRDefault="00E251E4">
            <w:pPr>
              <w:spacing w:after="0" w:line="259" w:lineRule="auto"/>
              <w:ind w:left="0" w:firstLine="0"/>
            </w:pPr>
            <w:r>
              <w:t xml:space="preserve">Chloroform </w:t>
            </w:r>
          </w:p>
        </w:tc>
        <w:tc>
          <w:tcPr>
            <w:tcW w:w="1416" w:type="dxa"/>
            <w:tcBorders>
              <w:top w:val="single" w:sz="6" w:space="0" w:color="646464"/>
              <w:left w:val="single" w:sz="6" w:space="0" w:color="646464"/>
              <w:bottom w:val="single" w:sz="6" w:space="0" w:color="646464"/>
              <w:right w:val="single" w:sz="6" w:space="0" w:color="646464"/>
            </w:tcBorders>
            <w:vAlign w:val="center"/>
          </w:tcPr>
          <w:p w14:paraId="1E330394" w14:textId="77777777" w:rsidR="00D9337F" w:rsidRDefault="00E251E4">
            <w:pPr>
              <w:spacing w:after="0" w:line="259" w:lineRule="auto"/>
              <w:ind w:left="0" w:right="29" w:firstLine="0"/>
              <w:jc w:val="center"/>
            </w:pPr>
            <w:r>
              <w:t xml:space="preserve">30 </w:t>
            </w:r>
          </w:p>
        </w:tc>
        <w:tc>
          <w:tcPr>
            <w:tcW w:w="1560" w:type="dxa"/>
            <w:tcBorders>
              <w:top w:val="single" w:sz="6" w:space="0" w:color="646464"/>
              <w:left w:val="single" w:sz="6" w:space="0" w:color="646464"/>
              <w:bottom w:val="single" w:sz="6" w:space="0" w:color="646464"/>
              <w:right w:val="single" w:sz="6" w:space="0" w:color="646464"/>
            </w:tcBorders>
            <w:vAlign w:val="center"/>
          </w:tcPr>
          <w:p w14:paraId="261D0714"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42A55A97" w14:textId="77777777" w:rsidR="00D9337F" w:rsidRDefault="00E251E4">
            <w:pPr>
              <w:spacing w:after="0" w:line="259" w:lineRule="auto"/>
              <w:ind w:left="0" w:right="28" w:firstLine="0"/>
              <w:jc w:val="center"/>
            </w:pPr>
            <w:r>
              <w:t xml:space="preserve">2.5 </w:t>
            </w:r>
          </w:p>
        </w:tc>
      </w:tr>
      <w:tr w:rsidR="00D9337F" w14:paraId="060B6B45"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46CE8CF5" w14:textId="77777777" w:rsidR="00D9337F" w:rsidRDefault="00E251E4">
            <w:pPr>
              <w:spacing w:after="0" w:line="259" w:lineRule="auto"/>
              <w:ind w:left="0" w:firstLine="0"/>
            </w:pPr>
            <w:r>
              <w:t xml:space="preserve">Chromium </w:t>
            </w:r>
          </w:p>
        </w:tc>
        <w:tc>
          <w:tcPr>
            <w:tcW w:w="1416" w:type="dxa"/>
            <w:tcBorders>
              <w:top w:val="single" w:sz="6" w:space="0" w:color="646464"/>
              <w:left w:val="single" w:sz="6" w:space="0" w:color="646464"/>
              <w:bottom w:val="single" w:sz="6" w:space="0" w:color="646464"/>
              <w:right w:val="single" w:sz="6" w:space="0" w:color="646464"/>
            </w:tcBorders>
            <w:vAlign w:val="center"/>
          </w:tcPr>
          <w:p w14:paraId="7D027E5F" w14:textId="77777777" w:rsidR="00D9337F" w:rsidRDefault="00E251E4">
            <w:pPr>
              <w:spacing w:after="0" w:line="259" w:lineRule="auto"/>
              <w:ind w:left="0" w:right="31" w:firstLine="0"/>
              <w:jc w:val="center"/>
            </w:pPr>
            <w:r>
              <w:t xml:space="preserve">103 </w:t>
            </w:r>
          </w:p>
        </w:tc>
        <w:tc>
          <w:tcPr>
            <w:tcW w:w="1560" w:type="dxa"/>
            <w:tcBorders>
              <w:top w:val="single" w:sz="6" w:space="0" w:color="646464"/>
              <w:left w:val="single" w:sz="6" w:space="0" w:color="646464"/>
              <w:bottom w:val="single" w:sz="6" w:space="0" w:color="646464"/>
              <w:right w:val="single" w:sz="6" w:space="0" w:color="646464"/>
            </w:tcBorders>
            <w:vAlign w:val="center"/>
          </w:tcPr>
          <w:p w14:paraId="63B70DE0"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009C44E3" w14:textId="77777777" w:rsidR="00D9337F" w:rsidRDefault="00E251E4">
            <w:pPr>
              <w:spacing w:after="0" w:line="259" w:lineRule="auto"/>
              <w:ind w:left="0" w:right="28" w:firstLine="0"/>
              <w:jc w:val="center"/>
            </w:pPr>
            <w:r>
              <w:t xml:space="preserve">6.8 </w:t>
            </w:r>
          </w:p>
        </w:tc>
      </w:tr>
      <w:tr w:rsidR="00D9337F" w14:paraId="50ECD829"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7F1EEF62" w14:textId="77777777" w:rsidR="00D9337F" w:rsidRDefault="00E251E4">
            <w:pPr>
              <w:spacing w:after="0" w:line="259" w:lineRule="auto"/>
              <w:ind w:left="0" w:firstLine="0"/>
            </w:pPr>
            <w:r>
              <w:t xml:space="preserve">Chromium </w:t>
            </w:r>
          </w:p>
        </w:tc>
        <w:tc>
          <w:tcPr>
            <w:tcW w:w="1416" w:type="dxa"/>
            <w:tcBorders>
              <w:top w:val="single" w:sz="6" w:space="0" w:color="646464"/>
              <w:left w:val="single" w:sz="6" w:space="0" w:color="646464"/>
              <w:bottom w:val="single" w:sz="6" w:space="0" w:color="646464"/>
              <w:right w:val="single" w:sz="6" w:space="0" w:color="646464"/>
            </w:tcBorders>
          </w:tcPr>
          <w:p w14:paraId="60D28C93" w14:textId="77777777" w:rsidR="00D9337F" w:rsidRDefault="00E251E4">
            <w:pPr>
              <w:spacing w:after="0" w:line="259" w:lineRule="auto"/>
              <w:ind w:left="0" w:right="31" w:firstLine="0"/>
              <w:jc w:val="center"/>
            </w:pPr>
            <w:r>
              <w:t xml:space="preserve">103 </w:t>
            </w:r>
          </w:p>
        </w:tc>
        <w:tc>
          <w:tcPr>
            <w:tcW w:w="1560" w:type="dxa"/>
            <w:tcBorders>
              <w:top w:val="single" w:sz="6" w:space="0" w:color="646464"/>
              <w:left w:val="single" w:sz="6" w:space="0" w:color="646464"/>
              <w:bottom w:val="single" w:sz="6" w:space="0" w:color="646464"/>
              <w:right w:val="single" w:sz="6" w:space="0" w:color="646464"/>
            </w:tcBorders>
            <w:vAlign w:val="center"/>
          </w:tcPr>
          <w:p w14:paraId="0867DBAA"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1362D0B1" w14:textId="77777777" w:rsidR="00D9337F" w:rsidRDefault="00E251E4">
            <w:pPr>
              <w:spacing w:after="0" w:line="259" w:lineRule="auto"/>
              <w:ind w:left="0" w:right="28" w:firstLine="0"/>
              <w:jc w:val="center"/>
            </w:pPr>
            <w:r>
              <w:t xml:space="preserve">1.2 </w:t>
            </w:r>
          </w:p>
        </w:tc>
      </w:tr>
      <w:tr w:rsidR="00D9337F" w14:paraId="25B51446"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292D9023" w14:textId="77777777" w:rsidR="00D9337F" w:rsidRDefault="00E251E4">
            <w:pPr>
              <w:spacing w:after="0" w:line="259" w:lineRule="auto"/>
              <w:ind w:left="0" w:firstLine="0"/>
            </w:pPr>
            <w:r>
              <w:t xml:space="preserve">Chromium </w:t>
            </w:r>
          </w:p>
        </w:tc>
        <w:tc>
          <w:tcPr>
            <w:tcW w:w="1416" w:type="dxa"/>
            <w:tcBorders>
              <w:top w:val="single" w:sz="6" w:space="0" w:color="646464"/>
              <w:left w:val="single" w:sz="6" w:space="0" w:color="646464"/>
              <w:bottom w:val="single" w:sz="6" w:space="0" w:color="646464"/>
              <w:right w:val="single" w:sz="6" w:space="0" w:color="646464"/>
            </w:tcBorders>
            <w:vAlign w:val="center"/>
          </w:tcPr>
          <w:p w14:paraId="53FF5020" w14:textId="77777777" w:rsidR="00D9337F" w:rsidRDefault="00E251E4">
            <w:pPr>
              <w:spacing w:after="0" w:line="259" w:lineRule="auto"/>
              <w:ind w:left="0" w:right="31" w:firstLine="0"/>
              <w:jc w:val="center"/>
            </w:pPr>
            <w:r>
              <w:t xml:space="preserve">103 </w:t>
            </w:r>
          </w:p>
        </w:tc>
        <w:tc>
          <w:tcPr>
            <w:tcW w:w="1560" w:type="dxa"/>
            <w:tcBorders>
              <w:top w:val="single" w:sz="6" w:space="0" w:color="646464"/>
              <w:left w:val="single" w:sz="6" w:space="0" w:color="646464"/>
              <w:bottom w:val="single" w:sz="6" w:space="0" w:color="646464"/>
              <w:right w:val="single" w:sz="6" w:space="0" w:color="646464"/>
            </w:tcBorders>
            <w:vAlign w:val="center"/>
          </w:tcPr>
          <w:p w14:paraId="04B1CB6C"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3D5A203" w14:textId="77777777" w:rsidR="00D9337F" w:rsidRDefault="00E251E4">
            <w:pPr>
              <w:spacing w:after="0" w:line="259" w:lineRule="auto"/>
              <w:ind w:left="0" w:right="28" w:firstLine="0"/>
              <w:jc w:val="center"/>
            </w:pPr>
            <w:r>
              <w:t xml:space="preserve">1.2 </w:t>
            </w:r>
          </w:p>
        </w:tc>
      </w:tr>
      <w:tr w:rsidR="00D9337F" w14:paraId="46F4B3A3"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2ED78A56" w14:textId="77777777" w:rsidR="00D9337F" w:rsidRDefault="00E251E4">
            <w:pPr>
              <w:spacing w:after="0" w:line="259" w:lineRule="auto"/>
              <w:ind w:left="0" w:firstLine="0"/>
            </w:pPr>
            <w:r>
              <w:t xml:space="preserve">Copper </w:t>
            </w:r>
          </w:p>
        </w:tc>
        <w:tc>
          <w:tcPr>
            <w:tcW w:w="1416" w:type="dxa"/>
            <w:tcBorders>
              <w:top w:val="single" w:sz="6" w:space="0" w:color="646464"/>
              <w:left w:val="single" w:sz="6" w:space="0" w:color="646464"/>
              <w:bottom w:val="single" w:sz="6" w:space="0" w:color="646464"/>
              <w:right w:val="single" w:sz="6" w:space="0" w:color="646464"/>
            </w:tcBorders>
            <w:vAlign w:val="center"/>
          </w:tcPr>
          <w:p w14:paraId="1DE2D4F8" w14:textId="77777777" w:rsidR="00D9337F" w:rsidRDefault="00E251E4">
            <w:pPr>
              <w:spacing w:after="0" w:line="259" w:lineRule="auto"/>
              <w:ind w:left="0" w:right="31" w:firstLine="0"/>
              <w:jc w:val="center"/>
            </w:pPr>
            <w:r>
              <w:t xml:space="preserve">104 </w:t>
            </w:r>
          </w:p>
        </w:tc>
        <w:tc>
          <w:tcPr>
            <w:tcW w:w="1560" w:type="dxa"/>
            <w:tcBorders>
              <w:top w:val="single" w:sz="6" w:space="0" w:color="646464"/>
              <w:left w:val="single" w:sz="6" w:space="0" w:color="646464"/>
              <w:bottom w:val="single" w:sz="6" w:space="0" w:color="646464"/>
              <w:right w:val="single" w:sz="6" w:space="0" w:color="646464"/>
            </w:tcBorders>
            <w:vAlign w:val="center"/>
          </w:tcPr>
          <w:p w14:paraId="2210EBC3"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7E315E1E" w14:textId="77777777" w:rsidR="00D9337F" w:rsidRDefault="00E251E4">
            <w:pPr>
              <w:spacing w:after="0" w:line="259" w:lineRule="auto"/>
              <w:ind w:left="0" w:right="33" w:firstLine="0"/>
              <w:jc w:val="center"/>
            </w:pPr>
            <w:r>
              <w:t xml:space="preserve">43 </w:t>
            </w:r>
          </w:p>
        </w:tc>
      </w:tr>
      <w:tr w:rsidR="00D9337F" w14:paraId="6CE65129"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349C4F1B" w14:textId="77777777" w:rsidR="00D9337F" w:rsidRDefault="00E251E4">
            <w:pPr>
              <w:spacing w:after="0" w:line="259" w:lineRule="auto"/>
              <w:ind w:left="0" w:firstLine="0"/>
            </w:pPr>
            <w:r>
              <w:t xml:space="preserve">Copper </w:t>
            </w:r>
          </w:p>
        </w:tc>
        <w:tc>
          <w:tcPr>
            <w:tcW w:w="1416" w:type="dxa"/>
            <w:tcBorders>
              <w:top w:val="single" w:sz="6" w:space="0" w:color="646464"/>
              <w:left w:val="single" w:sz="6" w:space="0" w:color="646464"/>
              <w:bottom w:val="single" w:sz="6" w:space="0" w:color="646464"/>
              <w:right w:val="single" w:sz="6" w:space="0" w:color="646464"/>
            </w:tcBorders>
          </w:tcPr>
          <w:p w14:paraId="6B937EF2" w14:textId="77777777" w:rsidR="00D9337F" w:rsidRDefault="00E251E4">
            <w:pPr>
              <w:spacing w:after="0" w:line="259" w:lineRule="auto"/>
              <w:ind w:left="0" w:right="31" w:firstLine="0"/>
              <w:jc w:val="center"/>
            </w:pPr>
            <w:r>
              <w:t xml:space="preserve">104 </w:t>
            </w:r>
          </w:p>
        </w:tc>
        <w:tc>
          <w:tcPr>
            <w:tcW w:w="1560" w:type="dxa"/>
            <w:tcBorders>
              <w:top w:val="single" w:sz="6" w:space="0" w:color="646464"/>
              <w:left w:val="single" w:sz="6" w:space="0" w:color="646464"/>
              <w:bottom w:val="single" w:sz="6" w:space="0" w:color="646464"/>
              <w:right w:val="single" w:sz="6" w:space="0" w:color="646464"/>
            </w:tcBorders>
            <w:vAlign w:val="center"/>
          </w:tcPr>
          <w:p w14:paraId="1479F657"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25EC14CA" w14:textId="77777777" w:rsidR="00D9337F" w:rsidRDefault="00E251E4">
            <w:pPr>
              <w:spacing w:after="0" w:line="259" w:lineRule="auto"/>
              <w:ind w:left="0" w:right="30" w:firstLine="0"/>
              <w:jc w:val="center"/>
            </w:pPr>
            <w:r>
              <w:t xml:space="preserve">215 </w:t>
            </w:r>
          </w:p>
        </w:tc>
      </w:tr>
      <w:tr w:rsidR="00D9337F" w14:paraId="24490087"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5AC4928C" w14:textId="77777777" w:rsidR="00D9337F" w:rsidRDefault="00E251E4">
            <w:pPr>
              <w:spacing w:after="0" w:line="259" w:lineRule="auto"/>
              <w:ind w:left="0" w:firstLine="0"/>
            </w:pPr>
            <w:r>
              <w:lastRenderedPageBreak/>
              <w:t xml:space="preserve">Copper </w:t>
            </w:r>
          </w:p>
        </w:tc>
        <w:tc>
          <w:tcPr>
            <w:tcW w:w="1416" w:type="dxa"/>
            <w:tcBorders>
              <w:top w:val="single" w:sz="6" w:space="0" w:color="646464"/>
              <w:left w:val="single" w:sz="6" w:space="0" w:color="646464"/>
              <w:bottom w:val="single" w:sz="6" w:space="0" w:color="646464"/>
              <w:right w:val="single" w:sz="6" w:space="0" w:color="646464"/>
            </w:tcBorders>
            <w:vAlign w:val="center"/>
          </w:tcPr>
          <w:p w14:paraId="4236DA0E" w14:textId="77777777" w:rsidR="00D9337F" w:rsidRDefault="00E251E4">
            <w:pPr>
              <w:spacing w:after="0" w:line="259" w:lineRule="auto"/>
              <w:ind w:left="0" w:right="31" w:firstLine="0"/>
              <w:jc w:val="center"/>
            </w:pPr>
            <w:r>
              <w:t xml:space="preserve">104 </w:t>
            </w:r>
          </w:p>
        </w:tc>
        <w:tc>
          <w:tcPr>
            <w:tcW w:w="1560" w:type="dxa"/>
            <w:tcBorders>
              <w:top w:val="single" w:sz="6" w:space="0" w:color="646464"/>
              <w:left w:val="single" w:sz="6" w:space="0" w:color="646464"/>
              <w:bottom w:val="single" w:sz="6" w:space="0" w:color="646464"/>
              <w:right w:val="single" w:sz="6" w:space="0" w:color="646464"/>
            </w:tcBorders>
            <w:vAlign w:val="center"/>
          </w:tcPr>
          <w:p w14:paraId="4D5812B8"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46D2E932" w14:textId="77777777" w:rsidR="00D9337F" w:rsidRDefault="00E251E4">
            <w:pPr>
              <w:spacing w:after="0" w:line="259" w:lineRule="auto"/>
              <w:ind w:left="0" w:right="30" w:firstLine="0"/>
              <w:jc w:val="center"/>
            </w:pPr>
            <w:r>
              <w:t xml:space="preserve">215 </w:t>
            </w:r>
          </w:p>
        </w:tc>
      </w:tr>
      <w:tr w:rsidR="00D9337F" w14:paraId="112F3389"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1FA5FAF6" w14:textId="77777777" w:rsidR="00D9337F" w:rsidRDefault="00E251E4">
            <w:pPr>
              <w:spacing w:after="0" w:line="259" w:lineRule="auto"/>
              <w:ind w:left="0" w:firstLine="0"/>
            </w:pPr>
            <w:r>
              <w:t xml:space="preserve">Cyanides - total as CN </w:t>
            </w:r>
          </w:p>
        </w:tc>
        <w:tc>
          <w:tcPr>
            <w:tcW w:w="1416" w:type="dxa"/>
            <w:tcBorders>
              <w:top w:val="single" w:sz="6" w:space="0" w:color="646464"/>
              <w:left w:val="single" w:sz="6" w:space="0" w:color="646464"/>
              <w:bottom w:val="single" w:sz="6" w:space="0" w:color="646464"/>
              <w:right w:val="single" w:sz="6" w:space="0" w:color="646464"/>
            </w:tcBorders>
            <w:vAlign w:val="center"/>
          </w:tcPr>
          <w:p w14:paraId="3D996085"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4018AE26"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0DDDCDDC" w14:textId="77777777" w:rsidR="00D9337F" w:rsidRDefault="00E251E4">
            <w:pPr>
              <w:spacing w:after="0" w:line="259" w:lineRule="auto"/>
              <w:ind w:left="0" w:right="30" w:firstLine="0"/>
              <w:jc w:val="center"/>
            </w:pPr>
            <w:r>
              <w:t xml:space="preserve">1 </w:t>
            </w:r>
          </w:p>
        </w:tc>
      </w:tr>
      <w:tr w:rsidR="00D9337F" w14:paraId="28C05A89"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5AD8D49A" w14:textId="77777777" w:rsidR="00D9337F" w:rsidRDefault="00E251E4">
            <w:pPr>
              <w:spacing w:after="0" w:line="259" w:lineRule="auto"/>
              <w:ind w:left="0" w:firstLine="0"/>
            </w:pPr>
            <w:r>
              <w:t xml:space="preserve">Cyanides - total as CN </w:t>
            </w:r>
          </w:p>
        </w:tc>
        <w:tc>
          <w:tcPr>
            <w:tcW w:w="1416" w:type="dxa"/>
            <w:tcBorders>
              <w:top w:val="single" w:sz="6" w:space="0" w:color="646464"/>
              <w:left w:val="single" w:sz="6" w:space="0" w:color="646464"/>
              <w:bottom w:val="single" w:sz="6" w:space="0" w:color="646464"/>
              <w:right w:val="single" w:sz="6" w:space="0" w:color="646464"/>
            </w:tcBorders>
          </w:tcPr>
          <w:p w14:paraId="4B60FCE0"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62D1EA8D"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2A200083" w14:textId="77777777" w:rsidR="00D9337F" w:rsidRDefault="00E251E4">
            <w:pPr>
              <w:spacing w:after="0" w:line="259" w:lineRule="auto"/>
              <w:ind w:left="0" w:right="30" w:firstLine="0"/>
              <w:jc w:val="center"/>
            </w:pPr>
            <w:r>
              <w:t xml:space="preserve">1 </w:t>
            </w:r>
          </w:p>
        </w:tc>
      </w:tr>
      <w:tr w:rsidR="00D9337F" w14:paraId="7A2719B1" w14:textId="77777777">
        <w:trPr>
          <w:trHeight w:val="507"/>
        </w:trPr>
        <w:tc>
          <w:tcPr>
            <w:tcW w:w="3970" w:type="dxa"/>
            <w:tcBorders>
              <w:top w:val="single" w:sz="6" w:space="0" w:color="646464"/>
              <w:left w:val="single" w:sz="6" w:space="0" w:color="646464"/>
              <w:bottom w:val="single" w:sz="6" w:space="0" w:color="646464"/>
              <w:right w:val="single" w:sz="6" w:space="0" w:color="646464"/>
            </w:tcBorders>
            <w:vAlign w:val="center"/>
          </w:tcPr>
          <w:p w14:paraId="765E1567" w14:textId="77777777" w:rsidR="00D9337F" w:rsidRDefault="00E251E4">
            <w:pPr>
              <w:spacing w:after="0" w:line="259" w:lineRule="auto"/>
              <w:ind w:left="0" w:firstLine="0"/>
            </w:pPr>
            <w:r>
              <w:t xml:space="preserve">Cyanides - total as CN </w:t>
            </w:r>
          </w:p>
        </w:tc>
        <w:tc>
          <w:tcPr>
            <w:tcW w:w="1416" w:type="dxa"/>
            <w:tcBorders>
              <w:top w:val="single" w:sz="6" w:space="0" w:color="646464"/>
              <w:left w:val="single" w:sz="6" w:space="0" w:color="646464"/>
              <w:bottom w:val="single" w:sz="6" w:space="0" w:color="646464"/>
              <w:right w:val="single" w:sz="6" w:space="0" w:color="646464"/>
            </w:tcBorders>
            <w:vAlign w:val="center"/>
          </w:tcPr>
          <w:p w14:paraId="1268163E"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3E2A0BE2"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6E16C241" w14:textId="77777777" w:rsidR="00D9337F" w:rsidRDefault="00E251E4">
            <w:pPr>
              <w:spacing w:after="0" w:line="259" w:lineRule="auto"/>
              <w:ind w:left="0" w:right="30" w:firstLine="0"/>
              <w:jc w:val="center"/>
            </w:pPr>
            <w:r>
              <w:t xml:space="preserve">1 </w:t>
            </w:r>
          </w:p>
        </w:tc>
      </w:tr>
      <w:tr w:rsidR="00D9337F" w14:paraId="1B0E34AE"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491192A9" w14:textId="77777777" w:rsidR="00D9337F" w:rsidRDefault="00E251E4">
            <w:pPr>
              <w:spacing w:after="0" w:line="259" w:lineRule="auto"/>
              <w:ind w:left="0" w:firstLine="0"/>
            </w:pPr>
            <w:r>
              <w:t xml:space="preserve">Deltamethrin </w:t>
            </w:r>
          </w:p>
        </w:tc>
        <w:tc>
          <w:tcPr>
            <w:tcW w:w="1416" w:type="dxa"/>
            <w:tcBorders>
              <w:top w:val="single" w:sz="6" w:space="0" w:color="646464"/>
              <w:left w:val="single" w:sz="6" w:space="0" w:color="646464"/>
              <w:bottom w:val="single" w:sz="6" w:space="0" w:color="646464"/>
              <w:right w:val="single" w:sz="6" w:space="0" w:color="646464"/>
            </w:tcBorders>
            <w:vAlign w:val="center"/>
          </w:tcPr>
          <w:p w14:paraId="423444DF"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6A42F2EE"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256E7F16" w14:textId="77777777" w:rsidR="00D9337F" w:rsidRDefault="00E251E4">
            <w:pPr>
              <w:spacing w:after="0" w:line="259" w:lineRule="auto"/>
              <w:ind w:left="0" w:right="31" w:firstLine="0"/>
              <w:jc w:val="center"/>
            </w:pPr>
            <w:r>
              <w:t xml:space="preserve">No EQS  </w:t>
            </w:r>
          </w:p>
        </w:tc>
      </w:tr>
      <w:tr w:rsidR="00D9337F" w14:paraId="6963805C"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0B07A7D8" w14:textId="77777777" w:rsidR="00D9337F" w:rsidRDefault="00E251E4">
            <w:pPr>
              <w:spacing w:after="0" w:line="259" w:lineRule="auto"/>
              <w:ind w:left="0" w:firstLine="0"/>
            </w:pPr>
            <w:r>
              <w:t xml:space="preserve">Deltamethrin </w:t>
            </w:r>
          </w:p>
        </w:tc>
        <w:tc>
          <w:tcPr>
            <w:tcW w:w="1416" w:type="dxa"/>
            <w:tcBorders>
              <w:top w:val="single" w:sz="6" w:space="0" w:color="646464"/>
              <w:left w:val="single" w:sz="6" w:space="0" w:color="646464"/>
              <w:bottom w:val="single" w:sz="6" w:space="0" w:color="646464"/>
              <w:right w:val="single" w:sz="6" w:space="0" w:color="646464"/>
            </w:tcBorders>
          </w:tcPr>
          <w:p w14:paraId="3FBEB886"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12B9C938"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7C692954" w14:textId="77777777" w:rsidR="00D9337F" w:rsidRDefault="00E251E4">
            <w:pPr>
              <w:spacing w:after="0" w:line="259" w:lineRule="auto"/>
              <w:ind w:left="0" w:right="31" w:firstLine="0"/>
              <w:jc w:val="center"/>
            </w:pPr>
            <w:r>
              <w:t xml:space="preserve">0.0003 </w:t>
            </w:r>
          </w:p>
        </w:tc>
      </w:tr>
      <w:tr w:rsidR="00D9337F" w14:paraId="5BC5AA11"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29404B93" w14:textId="77777777" w:rsidR="00D9337F" w:rsidRDefault="00E251E4">
            <w:pPr>
              <w:spacing w:after="0" w:line="259" w:lineRule="auto"/>
              <w:ind w:left="0" w:firstLine="0"/>
            </w:pPr>
            <w:r>
              <w:t xml:space="preserve">Deltamethrin </w:t>
            </w:r>
          </w:p>
        </w:tc>
        <w:tc>
          <w:tcPr>
            <w:tcW w:w="1416" w:type="dxa"/>
            <w:tcBorders>
              <w:top w:val="single" w:sz="6" w:space="0" w:color="646464"/>
              <w:left w:val="single" w:sz="6" w:space="0" w:color="646464"/>
              <w:bottom w:val="single" w:sz="6" w:space="0" w:color="646464"/>
              <w:right w:val="single" w:sz="6" w:space="0" w:color="646464"/>
            </w:tcBorders>
            <w:vAlign w:val="center"/>
          </w:tcPr>
          <w:p w14:paraId="22A00D70"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71303CA7"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6293D0FF" w14:textId="77777777" w:rsidR="00D9337F" w:rsidRDefault="00E251E4">
            <w:pPr>
              <w:spacing w:after="0" w:line="259" w:lineRule="auto"/>
              <w:ind w:left="0" w:right="31" w:firstLine="0"/>
              <w:jc w:val="center"/>
            </w:pPr>
            <w:r>
              <w:t xml:space="preserve">0.0003 </w:t>
            </w:r>
          </w:p>
        </w:tc>
      </w:tr>
      <w:tr w:rsidR="00D9337F" w14:paraId="353891FA"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491A2970" w14:textId="77777777" w:rsidR="00D9337F" w:rsidRDefault="00E251E4">
            <w:pPr>
              <w:spacing w:after="0" w:line="259" w:lineRule="auto"/>
              <w:ind w:left="0" w:firstLine="0"/>
            </w:pPr>
            <w:r>
              <w:t xml:space="preserve">Diazinon </w:t>
            </w:r>
          </w:p>
        </w:tc>
        <w:tc>
          <w:tcPr>
            <w:tcW w:w="1416" w:type="dxa"/>
            <w:tcBorders>
              <w:top w:val="single" w:sz="6" w:space="0" w:color="646464"/>
              <w:left w:val="single" w:sz="6" w:space="0" w:color="646464"/>
              <w:bottom w:val="single" w:sz="6" w:space="0" w:color="646464"/>
              <w:right w:val="single" w:sz="6" w:space="0" w:color="646464"/>
            </w:tcBorders>
            <w:vAlign w:val="center"/>
          </w:tcPr>
          <w:p w14:paraId="0BB490AC" w14:textId="77777777" w:rsidR="00D9337F" w:rsidRDefault="00E251E4">
            <w:pPr>
              <w:spacing w:after="0" w:line="259" w:lineRule="auto"/>
              <w:ind w:left="0" w:right="31" w:firstLine="0"/>
              <w:jc w:val="center"/>
            </w:pPr>
            <w:r>
              <w:t xml:space="preserve">137 </w:t>
            </w:r>
          </w:p>
        </w:tc>
        <w:tc>
          <w:tcPr>
            <w:tcW w:w="1560" w:type="dxa"/>
            <w:tcBorders>
              <w:top w:val="single" w:sz="6" w:space="0" w:color="646464"/>
              <w:left w:val="single" w:sz="6" w:space="0" w:color="646464"/>
              <w:bottom w:val="single" w:sz="6" w:space="0" w:color="646464"/>
              <w:right w:val="single" w:sz="6" w:space="0" w:color="646464"/>
            </w:tcBorders>
            <w:vAlign w:val="center"/>
          </w:tcPr>
          <w:p w14:paraId="291EC7F0"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1CE91789" w14:textId="77777777" w:rsidR="00D9337F" w:rsidRDefault="00E251E4">
            <w:pPr>
              <w:spacing w:after="0" w:line="259" w:lineRule="auto"/>
              <w:ind w:left="0" w:right="30" w:firstLine="0"/>
              <w:jc w:val="center"/>
            </w:pPr>
            <w:r>
              <w:t xml:space="preserve">0.01 </w:t>
            </w:r>
          </w:p>
        </w:tc>
      </w:tr>
      <w:tr w:rsidR="00D9337F" w14:paraId="30226BAA"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5644E7EE" w14:textId="77777777" w:rsidR="00D9337F" w:rsidRDefault="00E251E4">
            <w:pPr>
              <w:spacing w:after="0" w:line="259" w:lineRule="auto"/>
              <w:ind w:left="0" w:firstLine="0"/>
            </w:pPr>
            <w:r>
              <w:t xml:space="preserve">Diazinon </w:t>
            </w:r>
          </w:p>
        </w:tc>
        <w:tc>
          <w:tcPr>
            <w:tcW w:w="1416" w:type="dxa"/>
            <w:tcBorders>
              <w:top w:val="single" w:sz="6" w:space="0" w:color="646464"/>
              <w:left w:val="single" w:sz="6" w:space="0" w:color="646464"/>
              <w:bottom w:val="single" w:sz="6" w:space="0" w:color="646464"/>
              <w:right w:val="single" w:sz="6" w:space="0" w:color="646464"/>
            </w:tcBorders>
          </w:tcPr>
          <w:p w14:paraId="2C827393" w14:textId="77777777" w:rsidR="00D9337F" w:rsidRDefault="00E251E4">
            <w:pPr>
              <w:spacing w:after="0" w:line="259" w:lineRule="auto"/>
              <w:ind w:left="0" w:right="31" w:firstLine="0"/>
              <w:jc w:val="center"/>
            </w:pPr>
            <w:r>
              <w:t xml:space="preserve">137 </w:t>
            </w:r>
          </w:p>
        </w:tc>
        <w:tc>
          <w:tcPr>
            <w:tcW w:w="1560" w:type="dxa"/>
            <w:tcBorders>
              <w:top w:val="single" w:sz="6" w:space="0" w:color="646464"/>
              <w:left w:val="single" w:sz="6" w:space="0" w:color="646464"/>
              <w:bottom w:val="single" w:sz="6" w:space="0" w:color="646464"/>
              <w:right w:val="single" w:sz="6" w:space="0" w:color="646464"/>
            </w:tcBorders>
            <w:vAlign w:val="center"/>
          </w:tcPr>
          <w:p w14:paraId="23988746"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2D8A5D1A" w14:textId="77777777" w:rsidR="00D9337F" w:rsidRDefault="00E251E4">
            <w:pPr>
              <w:spacing w:after="0" w:line="259" w:lineRule="auto"/>
              <w:ind w:left="0" w:right="30" w:firstLine="0"/>
              <w:jc w:val="center"/>
            </w:pPr>
            <w:r>
              <w:t xml:space="preserve">0.01 </w:t>
            </w:r>
          </w:p>
        </w:tc>
      </w:tr>
      <w:tr w:rsidR="00D9337F" w14:paraId="6B6FE653"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33891B98" w14:textId="77777777" w:rsidR="00D9337F" w:rsidRDefault="00E251E4">
            <w:pPr>
              <w:spacing w:after="0" w:line="259" w:lineRule="auto"/>
              <w:ind w:left="0" w:firstLine="0"/>
            </w:pPr>
            <w:r>
              <w:t xml:space="preserve">Diazinon </w:t>
            </w:r>
          </w:p>
        </w:tc>
        <w:tc>
          <w:tcPr>
            <w:tcW w:w="1416" w:type="dxa"/>
            <w:tcBorders>
              <w:top w:val="single" w:sz="6" w:space="0" w:color="646464"/>
              <w:left w:val="single" w:sz="6" w:space="0" w:color="646464"/>
              <w:bottom w:val="single" w:sz="6" w:space="0" w:color="646464"/>
              <w:right w:val="single" w:sz="6" w:space="0" w:color="646464"/>
            </w:tcBorders>
            <w:vAlign w:val="center"/>
          </w:tcPr>
          <w:p w14:paraId="2DF470F5" w14:textId="77777777" w:rsidR="00D9337F" w:rsidRDefault="00E251E4">
            <w:pPr>
              <w:spacing w:after="0" w:line="259" w:lineRule="auto"/>
              <w:ind w:left="0" w:right="31" w:firstLine="0"/>
              <w:jc w:val="center"/>
            </w:pPr>
            <w:r>
              <w:t xml:space="preserve">137 </w:t>
            </w:r>
          </w:p>
        </w:tc>
        <w:tc>
          <w:tcPr>
            <w:tcW w:w="1560" w:type="dxa"/>
            <w:tcBorders>
              <w:top w:val="single" w:sz="6" w:space="0" w:color="646464"/>
              <w:left w:val="single" w:sz="6" w:space="0" w:color="646464"/>
              <w:bottom w:val="single" w:sz="6" w:space="0" w:color="646464"/>
              <w:right w:val="single" w:sz="6" w:space="0" w:color="646464"/>
            </w:tcBorders>
            <w:vAlign w:val="center"/>
          </w:tcPr>
          <w:p w14:paraId="159E3F92"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72F99256" w14:textId="77777777" w:rsidR="00D9337F" w:rsidRDefault="00E251E4">
            <w:pPr>
              <w:spacing w:after="0" w:line="259" w:lineRule="auto"/>
              <w:ind w:left="0" w:right="30" w:firstLine="0"/>
              <w:jc w:val="center"/>
            </w:pPr>
            <w:r>
              <w:t xml:space="preserve">0.01 </w:t>
            </w:r>
          </w:p>
        </w:tc>
      </w:tr>
      <w:tr w:rsidR="00D9337F" w14:paraId="012FFBA4" w14:textId="77777777">
        <w:trPr>
          <w:trHeight w:val="761"/>
        </w:trPr>
        <w:tc>
          <w:tcPr>
            <w:tcW w:w="3970" w:type="dxa"/>
            <w:tcBorders>
              <w:top w:val="single" w:sz="6" w:space="0" w:color="646464"/>
              <w:left w:val="single" w:sz="6" w:space="0" w:color="646464"/>
              <w:bottom w:val="single" w:sz="6" w:space="0" w:color="646464"/>
              <w:right w:val="single" w:sz="6" w:space="0" w:color="646464"/>
            </w:tcBorders>
            <w:vAlign w:val="center"/>
          </w:tcPr>
          <w:p w14:paraId="3EE3EC5F" w14:textId="77777777" w:rsidR="00D9337F" w:rsidRDefault="00E251E4">
            <w:pPr>
              <w:spacing w:after="0" w:line="259" w:lineRule="auto"/>
              <w:ind w:left="0" w:firstLine="0"/>
            </w:pPr>
            <w:r>
              <w:t xml:space="preserve">Dichlorodiphenyltrichloroethane - all isomers </w:t>
            </w:r>
          </w:p>
        </w:tc>
        <w:tc>
          <w:tcPr>
            <w:tcW w:w="1416" w:type="dxa"/>
            <w:tcBorders>
              <w:top w:val="single" w:sz="6" w:space="0" w:color="646464"/>
              <w:left w:val="single" w:sz="6" w:space="0" w:color="646464"/>
              <w:bottom w:val="single" w:sz="6" w:space="0" w:color="646464"/>
              <w:right w:val="single" w:sz="6" w:space="0" w:color="646464"/>
            </w:tcBorders>
          </w:tcPr>
          <w:p w14:paraId="48EFD9D8" w14:textId="77777777" w:rsidR="00D9337F" w:rsidRDefault="00E251E4">
            <w:pPr>
              <w:spacing w:after="0" w:line="259" w:lineRule="auto"/>
              <w:ind w:left="0" w:right="29" w:firstLine="0"/>
              <w:jc w:val="center"/>
            </w:pPr>
            <w:r>
              <w:t xml:space="preserve">37 </w:t>
            </w:r>
          </w:p>
        </w:tc>
        <w:tc>
          <w:tcPr>
            <w:tcW w:w="1560" w:type="dxa"/>
            <w:tcBorders>
              <w:top w:val="single" w:sz="6" w:space="0" w:color="646464"/>
              <w:left w:val="single" w:sz="6" w:space="0" w:color="646464"/>
              <w:bottom w:val="single" w:sz="6" w:space="0" w:color="646464"/>
              <w:right w:val="single" w:sz="6" w:space="0" w:color="646464"/>
            </w:tcBorders>
          </w:tcPr>
          <w:p w14:paraId="34850B70"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tcPr>
          <w:p w14:paraId="6F14849A" w14:textId="77777777" w:rsidR="00D9337F" w:rsidRDefault="00E251E4">
            <w:pPr>
              <w:spacing w:after="0" w:line="259" w:lineRule="auto"/>
              <w:ind w:left="0" w:right="28" w:firstLine="0"/>
              <w:jc w:val="center"/>
            </w:pPr>
            <w:r>
              <w:t xml:space="preserve">0.025 </w:t>
            </w:r>
          </w:p>
        </w:tc>
      </w:tr>
      <w:tr w:rsidR="00D9337F" w14:paraId="512640FD" w14:textId="77777777">
        <w:trPr>
          <w:trHeight w:val="761"/>
        </w:trPr>
        <w:tc>
          <w:tcPr>
            <w:tcW w:w="3970" w:type="dxa"/>
            <w:tcBorders>
              <w:top w:val="single" w:sz="6" w:space="0" w:color="646464"/>
              <w:left w:val="single" w:sz="6" w:space="0" w:color="646464"/>
              <w:bottom w:val="single" w:sz="6" w:space="0" w:color="646464"/>
              <w:right w:val="single" w:sz="6" w:space="0" w:color="646464"/>
            </w:tcBorders>
            <w:vAlign w:val="center"/>
          </w:tcPr>
          <w:p w14:paraId="28D56113" w14:textId="77777777" w:rsidR="00D9337F" w:rsidRDefault="00E251E4">
            <w:pPr>
              <w:spacing w:after="0" w:line="259" w:lineRule="auto"/>
              <w:ind w:left="0" w:firstLine="0"/>
            </w:pPr>
            <w:r>
              <w:t xml:space="preserve">Dichlorodiphenyltrichloroethane - all isomers </w:t>
            </w:r>
          </w:p>
        </w:tc>
        <w:tc>
          <w:tcPr>
            <w:tcW w:w="1416" w:type="dxa"/>
            <w:tcBorders>
              <w:top w:val="single" w:sz="6" w:space="0" w:color="646464"/>
              <w:left w:val="single" w:sz="6" w:space="0" w:color="646464"/>
              <w:bottom w:val="single" w:sz="6" w:space="0" w:color="646464"/>
              <w:right w:val="single" w:sz="6" w:space="0" w:color="646464"/>
            </w:tcBorders>
          </w:tcPr>
          <w:p w14:paraId="1CF9ECF9" w14:textId="77777777" w:rsidR="00D9337F" w:rsidRDefault="00E251E4">
            <w:pPr>
              <w:spacing w:after="0" w:line="259" w:lineRule="auto"/>
              <w:ind w:left="0" w:right="29" w:firstLine="0"/>
              <w:jc w:val="center"/>
            </w:pPr>
            <w:r>
              <w:t xml:space="preserve">37 </w:t>
            </w:r>
          </w:p>
        </w:tc>
        <w:tc>
          <w:tcPr>
            <w:tcW w:w="1560" w:type="dxa"/>
            <w:tcBorders>
              <w:top w:val="single" w:sz="6" w:space="0" w:color="646464"/>
              <w:left w:val="single" w:sz="6" w:space="0" w:color="646464"/>
              <w:bottom w:val="single" w:sz="6" w:space="0" w:color="646464"/>
              <w:right w:val="single" w:sz="6" w:space="0" w:color="646464"/>
            </w:tcBorders>
            <w:vAlign w:val="center"/>
          </w:tcPr>
          <w:p w14:paraId="3B04CDFC"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425EFD3F" w14:textId="77777777" w:rsidR="00D9337F" w:rsidRDefault="00E251E4">
            <w:pPr>
              <w:spacing w:after="0" w:line="259" w:lineRule="auto"/>
              <w:ind w:left="0" w:right="28" w:firstLine="0"/>
              <w:jc w:val="center"/>
            </w:pPr>
            <w:r>
              <w:t xml:space="preserve">0.025 </w:t>
            </w:r>
          </w:p>
        </w:tc>
      </w:tr>
      <w:tr w:rsidR="00D9337F" w14:paraId="7CD6B2A3" w14:textId="77777777">
        <w:trPr>
          <w:trHeight w:val="763"/>
        </w:trPr>
        <w:tc>
          <w:tcPr>
            <w:tcW w:w="3970" w:type="dxa"/>
            <w:tcBorders>
              <w:top w:val="single" w:sz="6" w:space="0" w:color="646464"/>
              <w:left w:val="single" w:sz="6" w:space="0" w:color="646464"/>
              <w:bottom w:val="single" w:sz="6" w:space="0" w:color="646464"/>
              <w:right w:val="single" w:sz="6" w:space="0" w:color="646464"/>
            </w:tcBorders>
            <w:vAlign w:val="center"/>
          </w:tcPr>
          <w:p w14:paraId="4398015A" w14:textId="77777777" w:rsidR="00D9337F" w:rsidRDefault="00E251E4">
            <w:pPr>
              <w:spacing w:after="0" w:line="259" w:lineRule="auto"/>
              <w:ind w:left="0" w:firstLine="0"/>
            </w:pPr>
            <w:r>
              <w:t xml:space="preserve">Dichlorodiphenyltrichloroethane - all isomers </w:t>
            </w:r>
          </w:p>
        </w:tc>
        <w:tc>
          <w:tcPr>
            <w:tcW w:w="1416" w:type="dxa"/>
            <w:tcBorders>
              <w:top w:val="single" w:sz="6" w:space="0" w:color="646464"/>
              <w:left w:val="single" w:sz="6" w:space="0" w:color="646464"/>
              <w:bottom w:val="single" w:sz="6" w:space="0" w:color="646464"/>
              <w:right w:val="single" w:sz="6" w:space="0" w:color="646464"/>
            </w:tcBorders>
          </w:tcPr>
          <w:p w14:paraId="3978B290" w14:textId="77777777" w:rsidR="00D9337F" w:rsidRDefault="00E251E4">
            <w:pPr>
              <w:spacing w:after="0" w:line="259" w:lineRule="auto"/>
              <w:ind w:left="0" w:right="29" w:firstLine="0"/>
              <w:jc w:val="center"/>
            </w:pPr>
            <w:r>
              <w:t xml:space="preserve">37 </w:t>
            </w:r>
          </w:p>
        </w:tc>
        <w:tc>
          <w:tcPr>
            <w:tcW w:w="1560" w:type="dxa"/>
            <w:tcBorders>
              <w:top w:val="single" w:sz="6" w:space="0" w:color="646464"/>
              <w:left w:val="single" w:sz="6" w:space="0" w:color="646464"/>
              <w:bottom w:val="single" w:sz="6" w:space="0" w:color="646464"/>
              <w:right w:val="single" w:sz="6" w:space="0" w:color="646464"/>
            </w:tcBorders>
          </w:tcPr>
          <w:p w14:paraId="6667021F"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tcPr>
          <w:p w14:paraId="18C947DD" w14:textId="77777777" w:rsidR="00D9337F" w:rsidRDefault="00E251E4">
            <w:pPr>
              <w:spacing w:after="0" w:line="259" w:lineRule="auto"/>
              <w:ind w:left="0" w:right="28" w:firstLine="0"/>
              <w:jc w:val="center"/>
            </w:pPr>
            <w:r>
              <w:t xml:space="preserve">0.025 </w:t>
            </w:r>
          </w:p>
        </w:tc>
      </w:tr>
    </w:tbl>
    <w:p w14:paraId="539010BF" w14:textId="77777777" w:rsidR="00D9337F" w:rsidRDefault="00D9337F">
      <w:pPr>
        <w:spacing w:after="0" w:line="259" w:lineRule="auto"/>
        <w:ind w:left="-1800" w:right="726" w:firstLine="0"/>
      </w:pPr>
    </w:p>
    <w:tbl>
      <w:tblPr>
        <w:tblStyle w:val="TableGrid"/>
        <w:tblW w:w="8507" w:type="dxa"/>
        <w:tblInd w:w="38" w:type="dxa"/>
        <w:tblCellMar>
          <w:top w:w="131" w:type="dxa"/>
          <w:left w:w="29" w:type="dxa"/>
        </w:tblCellMar>
        <w:tblLook w:val="04A0" w:firstRow="1" w:lastRow="0" w:firstColumn="1" w:lastColumn="0" w:noHBand="0" w:noVBand="1"/>
      </w:tblPr>
      <w:tblGrid>
        <w:gridCol w:w="3970"/>
        <w:gridCol w:w="1416"/>
        <w:gridCol w:w="1560"/>
        <w:gridCol w:w="1561"/>
      </w:tblGrid>
      <w:tr w:rsidR="00D9337F" w14:paraId="2AFC7981" w14:textId="77777777">
        <w:trPr>
          <w:trHeight w:val="1016"/>
        </w:trPr>
        <w:tc>
          <w:tcPr>
            <w:tcW w:w="3970" w:type="dxa"/>
            <w:tcBorders>
              <w:top w:val="single" w:sz="6" w:space="0" w:color="646464"/>
              <w:left w:val="single" w:sz="6" w:space="0" w:color="646464"/>
              <w:bottom w:val="single" w:sz="6" w:space="0" w:color="646464"/>
              <w:right w:val="single" w:sz="6" w:space="0" w:color="646464"/>
            </w:tcBorders>
          </w:tcPr>
          <w:p w14:paraId="58DF6134" w14:textId="77777777" w:rsidR="00D9337F" w:rsidRDefault="00E251E4">
            <w:pPr>
              <w:spacing w:after="0" w:line="259" w:lineRule="auto"/>
              <w:ind w:left="0" w:firstLine="0"/>
            </w:pPr>
            <w:r>
              <w:rPr>
                <w:b/>
              </w:rPr>
              <w:t xml:space="preserve">SPRI POLLUTANT_NAME </w:t>
            </w:r>
          </w:p>
        </w:tc>
        <w:tc>
          <w:tcPr>
            <w:tcW w:w="1416" w:type="dxa"/>
            <w:tcBorders>
              <w:top w:val="single" w:sz="6" w:space="0" w:color="646464"/>
              <w:left w:val="single" w:sz="6" w:space="0" w:color="646464"/>
              <w:bottom w:val="single" w:sz="6" w:space="0" w:color="646464"/>
              <w:right w:val="single" w:sz="6" w:space="0" w:color="646464"/>
            </w:tcBorders>
            <w:vAlign w:val="center"/>
          </w:tcPr>
          <w:p w14:paraId="0CA0DE5D" w14:textId="77777777" w:rsidR="00D9337F" w:rsidRDefault="00E251E4">
            <w:pPr>
              <w:spacing w:after="0" w:line="259" w:lineRule="auto"/>
              <w:ind w:left="0" w:right="30" w:firstLine="0"/>
              <w:jc w:val="center"/>
            </w:pPr>
            <w:r>
              <w:rPr>
                <w:b/>
              </w:rPr>
              <w:t xml:space="preserve">SPRI </w:t>
            </w:r>
          </w:p>
          <w:p w14:paraId="127F3A6E" w14:textId="77777777" w:rsidR="00D9337F" w:rsidRDefault="00E251E4">
            <w:pPr>
              <w:spacing w:after="0" w:line="259" w:lineRule="auto"/>
              <w:ind w:left="12" w:firstLine="0"/>
              <w:jc w:val="both"/>
            </w:pPr>
            <w:r>
              <w:rPr>
                <w:b/>
              </w:rPr>
              <w:t>POLLUTANT</w:t>
            </w:r>
          </w:p>
          <w:p w14:paraId="35F13A9F" w14:textId="77777777" w:rsidR="00D9337F" w:rsidRDefault="00E251E4">
            <w:pPr>
              <w:spacing w:after="0" w:line="259" w:lineRule="auto"/>
              <w:ind w:left="0" w:right="31" w:firstLine="0"/>
              <w:jc w:val="center"/>
            </w:pPr>
            <w:r>
              <w:rPr>
                <w:b/>
              </w:rPr>
              <w:t xml:space="preserve">_ID </w:t>
            </w:r>
          </w:p>
        </w:tc>
        <w:tc>
          <w:tcPr>
            <w:tcW w:w="1560" w:type="dxa"/>
            <w:tcBorders>
              <w:top w:val="single" w:sz="6" w:space="0" w:color="646464"/>
              <w:left w:val="single" w:sz="6" w:space="0" w:color="646464"/>
              <w:bottom w:val="single" w:sz="6" w:space="0" w:color="646464"/>
              <w:right w:val="single" w:sz="6" w:space="0" w:color="646464"/>
            </w:tcBorders>
          </w:tcPr>
          <w:p w14:paraId="0262A322" w14:textId="77777777" w:rsidR="00D9337F" w:rsidRDefault="00E251E4">
            <w:pPr>
              <w:spacing w:after="0" w:line="259" w:lineRule="auto"/>
              <w:ind w:left="0" w:firstLine="0"/>
              <w:jc w:val="center"/>
            </w:pPr>
            <w:r>
              <w:rPr>
                <w:b/>
              </w:rPr>
              <w:t xml:space="preserve">Receiving Water </w:t>
            </w:r>
          </w:p>
        </w:tc>
        <w:tc>
          <w:tcPr>
            <w:tcW w:w="1561" w:type="dxa"/>
            <w:tcBorders>
              <w:top w:val="single" w:sz="6" w:space="0" w:color="646464"/>
              <w:left w:val="single" w:sz="6" w:space="0" w:color="646464"/>
              <w:bottom w:val="single" w:sz="6" w:space="0" w:color="646464"/>
              <w:right w:val="single" w:sz="6" w:space="0" w:color="646464"/>
            </w:tcBorders>
            <w:vAlign w:val="center"/>
          </w:tcPr>
          <w:p w14:paraId="1D18F9C3" w14:textId="77777777" w:rsidR="00D9337F" w:rsidRDefault="00E251E4">
            <w:pPr>
              <w:spacing w:after="0" w:line="259" w:lineRule="auto"/>
              <w:ind w:left="0" w:right="30" w:firstLine="0"/>
              <w:jc w:val="center"/>
            </w:pPr>
            <w:r>
              <w:rPr>
                <w:b/>
              </w:rPr>
              <w:t xml:space="preserve">Water </w:t>
            </w:r>
          </w:p>
          <w:p w14:paraId="62328056" w14:textId="77777777" w:rsidR="00D9337F" w:rsidRDefault="00E251E4">
            <w:pPr>
              <w:spacing w:after="0" w:line="259" w:lineRule="auto"/>
              <w:ind w:left="0" w:right="33" w:firstLine="0"/>
              <w:jc w:val="center"/>
            </w:pPr>
            <w:r>
              <w:rPr>
                <w:b/>
              </w:rPr>
              <w:t xml:space="preserve">Pollutant </w:t>
            </w:r>
          </w:p>
          <w:p w14:paraId="4672538F" w14:textId="77777777" w:rsidR="00D9337F" w:rsidRDefault="00E251E4">
            <w:pPr>
              <w:spacing w:after="0" w:line="259" w:lineRule="auto"/>
              <w:ind w:left="0" w:right="31" w:firstLine="0"/>
              <w:jc w:val="center"/>
            </w:pPr>
            <w:r>
              <w:rPr>
                <w:b/>
              </w:rPr>
              <w:t xml:space="preserve">Threshold </w:t>
            </w:r>
          </w:p>
        </w:tc>
      </w:tr>
      <w:tr w:rsidR="00D9337F" w14:paraId="12D63DA3"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32CE1A90" w14:textId="77777777" w:rsidR="00D9337F" w:rsidRDefault="00E251E4">
            <w:pPr>
              <w:spacing w:after="0" w:line="259" w:lineRule="auto"/>
              <w:ind w:left="0" w:firstLine="0"/>
            </w:pPr>
            <w:r>
              <w:t xml:space="preserve">Dieldrin </w:t>
            </w:r>
          </w:p>
        </w:tc>
        <w:tc>
          <w:tcPr>
            <w:tcW w:w="1416" w:type="dxa"/>
            <w:tcBorders>
              <w:top w:val="single" w:sz="6" w:space="0" w:color="646464"/>
              <w:left w:val="single" w:sz="6" w:space="0" w:color="646464"/>
              <w:bottom w:val="single" w:sz="6" w:space="0" w:color="646464"/>
              <w:right w:val="single" w:sz="6" w:space="0" w:color="646464"/>
            </w:tcBorders>
            <w:vAlign w:val="center"/>
          </w:tcPr>
          <w:p w14:paraId="27DDD1D8" w14:textId="77777777" w:rsidR="00D9337F" w:rsidRDefault="00E251E4">
            <w:pPr>
              <w:spacing w:after="0" w:line="259" w:lineRule="auto"/>
              <w:ind w:left="0" w:right="29" w:firstLine="0"/>
              <w:jc w:val="center"/>
            </w:pPr>
            <w:r>
              <w:t xml:space="preserve">39 </w:t>
            </w:r>
          </w:p>
        </w:tc>
        <w:tc>
          <w:tcPr>
            <w:tcW w:w="1560" w:type="dxa"/>
            <w:tcBorders>
              <w:top w:val="single" w:sz="6" w:space="0" w:color="646464"/>
              <w:left w:val="single" w:sz="6" w:space="0" w:color="646464"/>
              <w:bottom w:val="single" w:sz="6" w:space="0" w:color="646464"/>
              <w:right w:val="single" w:sz="6" w:space="0" w:color="646464"/>
            </w:tcBorders>
            <w:vAlign w:val="center"/>
          </w:tcPr>
          <w:p w14:paraId="03C8028C"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2B165561" w14:textId="77777777" w:rsidR="00D9337F" w:rsidRDefault="00E251E4">
            <w:pPr>
              <w:spacing w:after="0" w:line="259" w:lineRule="auto"/>
              <w:ind w:left="0" w:right="30" w:firstLine="0"/>
              <w:jc w:val="center"/>
            </w:pPr>
            <w:r>
              <w:t xml:space="preserve">0.01 </w:t>
            </w:r>
          </w:p>
        </w:tc>
      </w:tr>
      <w:tr w:rsidR="00D9337F" w14:paraId="2EFAF14F"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4007500F" w14:textId="77777777" w:rsidR="00D9337F" w:rsidRDefault="00E251E4">
            <w:pPr>
              <w:spacing w:after="0" w:line="259" w:lineRule="auto"/>
              <w:ind w:left="0" w:firstLine="0"/>
            </w:pPr>
            <w:r>
              <w:t xml:space="preserve">Dieldrin </w:t>
            </w:r>
          </w:p>
        </w:tc>
        <w:tc>
          <w:tcPr>
            <w:tcW w:w="1416" w:type="dxa"/>
            <w:tcBorders>
              <w:top w:val="single" w:sz="6" w:space="0" w:color="646464"/>
              <w:left w:val="single" w:sz="6" w:space="0" w:color="646464"/>
              <w:bottom w:val="single" w:sz="6" w:space="0" w:color="646464"/>
              <w:right w:val="single" w:sz="6" w:space="0" w:color="646464"/>
            </w:tcBorders>
          </w:tcPr>
          <w:p w14:paraId="739731FA" w14:textId="77777777" w:rsidR="00D9337F" w:rsidRDefault="00E251E4">
            <w:pPr>
              <w:spacing w:after="0" w:line="259" w:lineRule="auto"/>
              <w:ind w:left="0" w:right="29" w:firstLine="0"/>
              <w:jc w:val="center"/>
            </w:pPr>
            <w:r>
              <w:t xml:space="preserve">39 </w:t>
            </w:r>
          </w:p>
        </w:tc>
        <w:tc>
          <w:tcPr>
            <w:tcW w:w="1560" w:type="dxa"/>
            <w:tcBorders>
              <w:top w:val="single" w:sz="6" w:space="0" w:color="646464"/>
              <w:left w:val="single" w:sz="6" w:space="0" w:color="646464"/>
              <w:bottom w:val="single" w:sz="6" w:space="0" w:color="646464"/>
              <w:right w:val="single" w:sz="6" w:space="0" w:color="646464"/>
            </w:tcBorders>
            <w:vAlign w:val="center"/>
          </w:tcPr>
          <w:p w14:paraId="0A653E8E"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691D9571" w14:textId="77777777" w:rsidR="00D9337F" w:rsidRDefault="00E251E4">
            <w:pPr>
              <w:spacing w:after="0" w:line="259" w:lineRule="auto"/>
              <w:ind w:left="0" w:right="28" w:firstLine="0"/>
              <w:jc w:val="center"/>
            </w:pPr>
            <w:r>
              <w:t xml:space="preserve">0.005 </w:t>
            </w:r>
          </w:p>
        </w:tc>
      </w:tr>
      <w:tr w:rsidR="00D9337F" w14:paraId="7BEDCCD1"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6C0834B2" w14:textId="77777777" w:rsidR="00D9337F" w:rsidRDefault="00E251E4">
            <w:pPr>
              <w:spacing w:after="0" w:line="259" w:lineRule="auto"/>
              <w:ind w:left="0" w:firstLine="0"/>
            </w:pPr>
            <w:r>
              <w:t xml:space="preserve">Dieldrin </w:t>
            </w:r>
          </w:p>
        </w:tc>
        <w:tc>
          <w:tcPr>
            <w:tcW w:w="1416" w:type="dxa"/>
            <w:tcBorders>
              <w:top w:val="single" w:sz="6" w:space="0" w:color="646464"/>
              <w:left w:val="single" w:sz="6" w:space="0" w:color="646464"/>
              <w:bottom w:val="single" w:sz="6" w:space="0" w:color="646464"/>
              <w:right w:val="single" w:sz="6" w:space="0" w:color="646464"/>
            </w:tcBorders>
            <w:vAlign w:val="center"/>
          </w:tcPr>
          <w:p w14:paraId="11DA7811" w14:textId="77777777" w:rsidR="00D9337F" w:rsidRDefault="00E251E4">
            <w:pPr>
              <w:spacing w:after="0" w:line="259" w:lineRule="auto"/>
              <w:ind w:left="0" w:right="29" w:firstLine="0"/>
              <w:jc w:val="center"/>
            </w:pPr>
            <w:r>
              <w:t xml:space="preserve">39 </w:t>
            </w:r>
          </w:p>
        </w:tc>
        <w:tc>
          <w:tcPr>
            <w:tcW w:w="1560" w:type="dxa"/>
            <w:tcBorders>
              <w:top w:val="single" w:sz="6" w:space="0" w:color="646464"/>
              <w:left w:val="single" w:sz="6" w:space="0" w:color="646464"/>
              <w:bottom w:val="single" w:sz="6" w:space="0" w:color="646464"/>
              <w:right w:val="single" w:sz="6" w:space="0" w:color="646464"/>
            </w:tcBorders>
            <w:vAlign w:val="center"/>
          </w:tcPr>
          <w:p w14:paraId="053CF122"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0DFB475F" w14:textId="77777777" w:rsidR="00D9337F" w:rsidRDefault="00E251E4">
            <w:pPr>
              <w:spacing w:after="0" w:line="259" w:lineRule="auto"/>
              <w:ind w:left="0" w:right="28" w:firstLine="0"/>
              <w:jc w:val="center"/>
            </w:pPr>
            <w:r>
              <w:t xml:space="preserve">0.005 </w:t>
            </w:r>
          </w:p>
        </w:tc>
      </w:tr>
      <w:tr w:rsidR="00D9337F" w14:paraId="40127ADA"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6CD76ECD" w14:textId="77777777" w:rsidR="00D9337F" w:rsidRDefault="00E251E4">
            <w:pPr>
              <w:spacing w:after="0" w:line="259" w:lineRule="auto"/>
              <w:ind w:left="0" w:firstLine="0"/>
            </w:pPr>
            <w:r>
              <w:lastRenderedPageBreak/>
              <w:t xml:space="preserve">Dimethoate </w:t>
            </w:r>
          </w:p>
        </w:tc>
        <w:tc>
          <w:tcPr>
            <w:tcW w:w="1416" w:type="dxa"/>
            <w:tcBorders>
              <w:top w:val="single" w:sz="6" w:space="0" w:color="646464"/>
              <w:left w:val="single" w:sz="6" w:space="0" w:color="646464"/>
              <w:bottom w:val="single" w:sz="6" w:space="0" w:color="646464"/>
              <w:right w:val="single" w:sz="6" w:space="0" w:color="646464"/>
            </w:tcBorders>
            <w:vAlign w:val="center"/>
          </w:tcPr>
          <w:p w14:paraId="1FC29880" w14:textId="77777777" w:rsidR="00D9337F" w:rsidRDefault="00E251E4">
            <w:pPr>
              <w:spacing w:after="0" w:line="259" w:lineRule="auto"/>
              <w:ind w:left="0" w:right="31" w:firstLine="0"/>
              <w:jc w:val="center"/>
            </w:pPr>
            <w:r>
              <w:t xml:space="preserve">138 </w:t>
            </w:r>
          </w:p>
        </w:tc>
        <w:tc>
          <w:tcPr>
            <w:tcW w:w="1560" w:type="dxa"/>
            <w:tcBorders>
              <w:top w:val="single" w:sz="6" w:space="0" w:color="646464"/>
              <w:left w:val="single" w:sz="6" w:space="0" w:color="646464"/>
              <w:bottom w:val="single" w:sz="6" w:space="0" w:color="646464"/>
              <w:right w:val="single" w:sz="6" w:space="0" w:color="646464"/>
            </w:tcBorders>
            <w:vAlign w:val="center"/>
          </w:tcPr>
          <w:p w14:paraId="07611AE1"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350DBF1" w14:textId="77777777" w:rsidR="00D9337F" w:rsidRDefault="00E251E4">
            <w:pPr>
              <w:spacing w:after="0" w:line="259" w:lineRule="auto"/>
              <w:ind w:left="0" w:right="30" w:firstLine="0"/>
              <w:jc w:val="center"/>
            </w:pPr>
            <w:r>
              <w:t xml:space="preserve">0.48 </w:t>
            </w:r>
          </w:p>
        </w:tc>
      </w:tr>
      <w:tr w:rsidR="00D9337F" w14:paraId="77A78FFD"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1FFFCFEB" w14:textId="77777777" w:rsidR="00D9337F" w:rsidRDefault="00E251E4">
            <w:pPr>
              <w:spacing w:after="0" w:line="259" w:lineRule="auto"/>
              <w:ind w:left="0" w:firstLine="0"/>
            </w:pPr>
            <w:r>
              <w:t xml:space="preserve">Dimethoate </w:t>
            </w:r>
          </w:p>
        </w:tc>
        <w:tc>
          <w:tcPr>
            <w:tcW w:w="1416" w:type="dxa"/>
            <w:tcBorders>
              <w:top w:val="single" w:sz="6" w:space="0" w:color="646464"/>
              <w:left w:val="single" w:sz="6" w:space="0" w:color="646464"/>
              <w:bottom w:val="single" w:sz="6" w:space="0" w:color="646464"/>
              <w:right w:val="single" w:sz="6" w:space="0" w:color="646464"/>
            </w:tcBorders>
          </w:tcPr>
          <w:p w14:paraId="33D8323A" w14:textId="77777777" w:rsidR="00D9337F" w:rsidRDefault="00E251E4">
            <w:pPr>
              <w:spacing w:after="0" w:line="259" w:lineRule="auto"/>
              <w:ind w:left="0" w:right="31" w:firstLine="0"/>
              <w:jc w:val="center"/>
            </w:pPr>
            <w:r>
              <w:t xml:space="preserve">138 </w:t>
            </w:r>
          </w:p>
        </w:tc>
        <w:tc>
          <w:tcPr>
            <w:tcW w:w="1560" w:type="dxa"/>
            <w:tcBorders>
              <w:top w:val="single" w:sz="6" w:space="0" w:color="646464"/>
              <w:left w:val="single" w:sz="6" w:space="0" w:color="646464"/>
              <w:bottom w:val="single" w:sz="6" w:space="0" w:color="646464"/>
              <w:right w:val="single" w:sz="6" w:space="0" w:color="646464"/>
            </w:tcBorders>
            <w:vAlign w:val="center"/>
          </w:tcPr>
          <w:p w14:paraId="080BBC55"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4544B383" w14:textId="77777777" w:rsidR="00D9337F" w:rsidRDefault="00E251E4">
            <w:pPr>
              <w:spacing w:after="0" w:line="259" w:lineRule="auto"/>
              <w:ind w:left="0" w:right="30" w:firstLine="0"/>
              <w:jc w:val="center"/>
            </w:pPr>
            <w:r>
              <w:t xml:space="preserve">0.48 </w:t>
            </w:r>
          </w:p>
        </w:tc>
      </w:tr>
      <w:tr w:rsidR="00D9337F" w14:paraId="5DDC8500"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724BD039" w14:textId="77777777" w:rsidR="00D9337F" w:rsidRDefault="00E251E4">
            <w:pPr>
              <w:spacing w:after="0" w:line="259" w:lineRule="auto"/>
              <w:ind w:left="0" w:firstLine="0"/>
            </w:pPr>
            <w:r>
              <w:t xml:space="preserve">Dimethoate </w:t>
            </w:r>
          </w:p>
        </w:tc>
        <w:tc>
          <w:tcPr>
            <w:tcW w:w="1416" w:type="dxa"/>
            <w:tcBorders>
              <w:top w:val="single" w:sz="6" w:space="0" w:color="646464"/>
              <w:left w:val="single" w:sz="6" w:space="0" w:color="646464"/>
              <w:bottom w:val="single" w:sz="6" w:space="0" w:color="646464"/>
              <w:right w:val="single" w:sz="6" w:space="0" w:color="646464"/>
            </w:tcBorders>
            <w:vAlign w:val="center"/>
          </w:tcPr>
          <w:p w14:paraId="61800986" w14:textId="77777777" w:rsidR="00D9337F" w:rsidRDefault="00E251E4">
            <w:pPr>
              <w:spacing w:after="0" w:line="259" w:lineRule="auto"/>
              <w:ind w:left="0" w:right="31" w:firstLine="0"/>
              <w:jc w:val="center"/>
            </w:pPr>
            <w:r>
              <w:t xml:space="preserve">138 </w:t>
            </w:r>
          </w:p>
        </w:tc>
        <w:tc>
          <w:tcPr>
            <w:tcW w:w="1560" w:type="dxa"/>
            <w:tcBorders>
              <w:top w:val="single" w:sz="6" w:space="0" w:color="646464"/>
              <w:left w:val="single" w:sz="6" w:space="0" w:color="646464"/>
              <w:bottom w:val="single" w:sz="6" w:space="0" w:color="646464"/>
              <w:right w:val="single" w:sz="6" w:space="0" w:color="646464"/>
            </w:tcBorders>
            <w:vAlign w:val="center"/>
          </w:tcPr>
          <w:p w14:paraId="07FA4C66"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28519C0E" w14:textId="77777777" w:rsidR="00D9337F" w:rsidRDefault="00E251E4">
            <w:pPr>
              <w:spacing w:after="0" w:line="259" w:lineRule="auto"/>
              <w:ind w:left="0" w:right="30" w:firstLine="0"/>
              <w:jc w:val="center"/>
            </w:pPr>
            <w:r>
              <w:t xml:space="preserve">0.48 </w:t>
            </w:r>
          </w:p>
        </w:tc>
      </w:tr>
      <w:tr w:rsidR="00D9337F" w14:paraId="0D771EAE"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6FE72883" w14:textId="77777777" w:rsidR="00D9337F" w:rsidRDefault="00E251E4">
            <w:pPr>
              <w:spacing w:after="0" w:line="259" w:lineRule="auto"/>
              <w:ind w:left="0" w:firstLine="0"/>
            </w:pPr>
            <w:r>
              <w:t xml:space="preserve">Emamectin benzoate </w:t>
            </w:r>
          </w:p>
        </w:tc>
        <w:tc>
          <w:tcPr>
            <w:tcW w:w="1416" w:type="dxa"/>
            <w:tcBorders>
              <w:top w:val="single" w:sz="6" w:space="0" w:color="646464"/>
              <w:left w:val="single" w:sz="6" w:space="0" w:color="646464"/>
              <w:bottom w:val="single" w:sz="6" w:space="0" w:color="646464"/>
              <w:right w:val="single" w:sz="6" w:space="0" w:color="646464"/>
            </w:tcBorders>
            <w:vAlign w:val="center"/>
          </w:tcPr>
          <w:p w14:paraId="120A2FCA"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2BD81826"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1C233363" w14:textId="77777777" w:rsidR="00D9337F" w:rsidRDefault="00E251E4">
            <w:pPr>
              <w:spacing w:after="0" w:line="259" w:lineRule="auto"/>
              <w:ind w:left="0" w:right="31" w:firstLine="0"/>
              <w:jc w:val="center"/>
            </w:pPr>
            <w:r>
              <w:t xml:space="preserve">No EQS </w:t>
            </w:r>
          </w:p>
        </w:tc>
      </w:tr>
      <w:tr w:rsidR="00D9337F" w14:paraId="5E5CD1D7"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2DE0B827" w14:textId="77777777" w:rsidR="00D9337F" w:rsidRDefault="00E251E4">
            <w:pPr>
              <w:spacing w:after="0" w:line="259" w:lineRule="auto"/>
              <w:ind w:left="0" w:firstLine="0"/>
            </w:pPr>
            <w:r>
              <w:t xml:space="preserve">Emamectin benzoate </w:t>
            </w:r>
          </w:p>
        </w:tc>
        <w:tc>
          <w:tcPr>
            <w:tcW w:w="1416" w:type="dxa"/>
            <w:tcBorders>
              <w:top w:val="single" w:sz="6" w:space="0" w:color="646464"/>
              <w:left w:val="single" w:sz="6" w:space="0" w:color="646464"/>
              <w:bottom w:val="single" w:sz="6" w:space="0" w:color="646464"/>
              <w:right w:val="single" w:sz="6" w:space="0" w:color="646464"/>
            </w:tcBorders>
          </w:tcPr>
          <w:p w14:paraId="210579D3"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6A1F5C55"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50260A0F" w14:textId="77777777" w:rsidR="00D9337F" w:rsidRDefault="00E251E4">
            <w:pPr>
              <w:spacing w:after="0" w:line="259" w:lineRule="auto"/>
              <w:ind w:left="0" w:right="29" w:firstLine="0"/>
              <w:jc w:val="center"/>
            </w:pPr>
            <w:r>
              <w:t xml:space="preserve">0.00022 </w:t>
            </w:r>
          </w:p>
        </w:tc>
      </w:tr>
      <w:tr w:rsidR="00D9337F" w14:paraId="09485B5B"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29EB10A1" w14:textId="77777777" w:rsidR="00D9337F" w:rsidRDefault="00E251E4">
            <w:pPr>
              <w:spacing w:after="0" w:line="259" w:lineRule="auto"/>
              <w:ind w:left="0" w:firstLine="0"/>
            </w:pPr>
            <w:r>
              <w:t xml:space="preserve">Emamectin benzoate </w:t>
            </w:r>
          </w:p>
        </w:tc>
        <w:tc>
          <w:tcPr>
            <w:tcW w:w="1416" w:type="dxa"/>
            <w:tcBorders>
              <w:top w:val="single" w:sz="6" w:space="0" w:color="646464"/>
              <w:left w:val="single" w:sz="6" w:space="0" w:color="646464"/>
              <w:bottom w:val="single" w:sz="6" w:space="0" w:color="646464"/>
              <w:right w:val="single" w:sz="6" w:space="0" w:color="646464"/>
            </w:tcBorders>
            <w:vAlign w:val="center"/>
          </w:tcPr>
          <w:p w14:paraId="39E9BD11"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57070114"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42C1362E" w14:textId="77777777" w:rsidR="00D9337F" w:rsidRDefault="00E251E4">
            <w:pPr>
              <w:spacing w:after="0" w:line="259" w:lineRule="auto"/>
              <w:ind w:left="0" w:right="29" w:firstLine="0"/>
              <w:jc w:val="center"/>
            </w:pPr>
            <w:r>
              <w:t xml:space="preserve">0.00022 </w:t>
            </w:r>
          </w:p>
        </w:tc>
      </w:tr>
      <w:tr w:rsidR="00D9337F" w14:paraId="47C30109"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37E560F7" w14:textId="77777777" w:rsidR="00D9337F" w:rsidRDefault="00E251E4">
            <w:pPr>
              <w:spacing w:after="0" w:line="259" w:lineRule="auto"/>
              <w:ind w:left="0" w:firstLine="0"/>
            </w:pPr>
            <w:proofErr w:type="spellStart"/>
            <w:r>
              <w:t>Endosulfan</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vAlign w:val="center"/>
          </w:tcPr>
          <w:p w14:paraId="75C5B254" w14:textId="77777777" w:rsidR="00D9337F" w:rsidRDefault="00E251E4">
            <w:pPr>
              <w:spacing w:after="0" w:line="259" w:lineRule="auto"/>
              <w:ind w:left="0" w:right="29" w:firstLine="0"/>
              <w:jc w:val="center"/>
            </w:pPr>
            <w:r>
              <w:t xml:space="preserve">46 </w:t>
            </w:r>
          </w:p>
        </w:tc>
        <w:tc>
          <w:tcPr>
            <w:tcW w:w="1560" w:type="dxa"/>
            <w:tcBorders>
              <w:top w:val="single" w:sz="6" w:space="0" w:color="646464"/>
              <w:left w:val="single" w:sz="6" w:space="0" w:color="646464"/>
              <w:bottom w:val="single" w:sz="6" w:space="0" w:color="646464"/>
              <w:right w:val="single" w:sz="6" w:space="0" w:color="646464"/>
            </w:tcBorders>
            <w:vAlign w:val="center"/>
          </w:tcPr>
          <w:p w14:paraId="3C572F1C"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77B722E7" w14:textId="77777777" w:rsidR="00D9337F" w:rsidRDefault="00E251E4">
            <w:pPr>
              <w:spacing w:after="0" w:line="259" w:lineRule="auto"/>
              <w:ind w:left="0" w:right="28" w:firstLine="0"/>
              <w:jc w:val="center"/>
            </w:pPr>
            <w:r>
              <w:t xml:space="preserve">0.005 </w:t>
            </w:r>
          </w:p>
        </w:tc>
      </w:tr>
      <w:tr w:rsidR="00D9337F" w14:paraId="33EF364F"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1F0B9FB2" w14:textId="77777777" w:rsidR="00D9337F" w:rsidRDefault="00E251E4">
            <w:pPr>
              <w:spacing w:after="0" w:line="259" w:lineRule="auto"/>
              <w:ind w:left="0" w:firstLine="0"/>
            </w:pPr>
            <w:proofErr w:type="spellStart"/>
            <w:r>
              <w:t>Endosulfan</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tcPr>
          <w:p w14:paraId="1BFA38F2" w14:textId="77777777" w:rsidR="00D9337F" w:rsidRDefault="00E251E4">
            <w:pPr>
              <w:spacing w:after="0" w:line="259" w:lineRule="auto"/>
              <w:ind w:left="0" w:right="29" w:firstLine="0"/>
              <w:jc w:val="center"/>
            </w:pPr>
            <w:r>
              <w:t xml:space="preserve">46 </w:t>
            </w:r>
          </w:p>
        </w:tc>
        <w:tc>
          <w:tcPr>
            <w:tcW w:w="1560" w:type="dxa"/>
            <w:tcBorders>
              <w:top w:val="single" w:sz="6" w:space="0" w:color="646464"/>
              <w:left w:val="single" w:sz="6" w:space="0" w:color="646464"/>
              <w:bottom w:val="single" w:sz="6" w:space="0" w:color="646464"/>
              <w:right w:val="single" w:sz="6" w:space="0" w:color="646464"/>
            </w:tcBorders>
            <w:vAlign w:val="center"/>
          </w:tcPr>
          <w:p w14:paraId="6967681D"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3F121653" w14:textId="77777777" w:rsidR="00D9337F" w:rsidRDefault="00E251E4">
            <w:pPr>
              <w:spacing w:after="0" w:line="259" w:lineRule="auto"/>
              <w:ind w:left="0" w:right="31" w:firstLine="0"/>
              <w:jc w:val="center"/>
            </w:pPr>
            <w:r>
              <w:t xml:space="preserve">0.0005 </w:t>
            </w:r>
          </w:p>
        </w:tc>
      </w:tr>
      <w:tr w:rsidR="00D9337F" w14:paraId="4764DF20" w14:textId="77777777">
        <w:trPr>
          <w:trHeight w:val="507"/>
        </w:trPr>
        <w:tc>
          <w:tcPr>
            <w:tcW w:w="3970" w:type="dxa"/>
            <w:tcBorders>
              <w:top w:val="single" w:sz="6" w:space="0" w:color="646464"/>
              <w:left w:val="single" w:sz="6" w:space="0" w:color="646464"/>
              <w:bottom w:val="single" w:sz="6" w:space="0" w:color="646464"/>
              <w:right w:val="single" w:sz="6" w:space="0" w:color="646464"/>
            </w:tcBorders>
            <w:vAlign w:val="center"/>
          </w:tcPr>
          <w:p w14:paraId="7B034B77" w14:textId="77777777" w:rsidR="00D9337F" w:rsidRDefault="00E251E4">
            <w:pPr>
              <w:spacing w:after="0" w:line="259" w:lineRule="auto"/>
              <w:ind w:left="0" w:firstLine="0"/>
            </w:pPr>
            <w:proofErr w:type="spellStart"/>
            <w:r>
              <w:t>Endosulfan</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vAlign w:val="center"/>
          </w:tcPr>
          <w:p w14:paraId="4872FB1B" w14:textId="77777777" w:rsidR="00D9337F" w:rsidRDefault="00E251E4">
            <w:pPr>
              <w:spacing w:after="0" w:line="259" w:lineRule="auto"/>
              <w:ind w:left="0" w:right="29" w:firstLine="0"/>
              <w:jc w:val="center"/>
            </w:pPr>
            <w:r>
              <w:t xml:space="preserve">46 </w:t>
            </w:r>
          </w:p>
        </w:tc>
        <w:tc>
          <w:tcPr>
            <w:tcW w:w="1560" w:type="dxa"/>
            <w:tcBorders>
              <w:top w:val="single" w:sz="6" w:space="0" w:color="646464"/>
              <w:left w:val="single" w:sz="6" w:space="0" w:color="646464"/>
              <w:bottom w:val="single" w:sz="6" w:space="0" w:color="646464"/>
              <w:right w:val="single" w:sz="6" w:space="0" w:color="646464"/>
            </w:tcBorders>
            <w:vAlign w:val="center"/>
          </w:tcPr>
          <w:p w14:paraId="7E1823C8"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7F219BD9" w14:textId="77777777" w:rsidR="00D9337F" w:rsidRDefault="00E251E4">
            <w:pPr>
              <w:spacing w:after="0" w:line="259" w:lineRule="auto"/>
              <w:ind w:left="0" w:right="31" w:firstLine="0"/>
              <w:jc w:val="center"/>
            </w:pPr>
            <w:r>
              <w:t xml:space="preserve">0.0005 </w:t>
            </w:r>
          </w:p>
        </w:tc>
      </w:tr>
      <w:tr w:rsidR="00D9337F" w14:paraId="4A4B42BB"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03D09BE1" w14:textId="77777777" w:rsidR="00D9337F" w:rsidRDefault="00E251E4">
            <w:pPr>
              <w:spacing w:after="0" w:line="259" w:lineRule="auto"/>
              <w:ind w:left="0" w:firstLine="0"/>
            </w:pPr>
            <w:r>
              <w:t xml:space="preserve">Endrin </w:t>
            </w:r>
          </w:p>
        </w:tc>
        <w:tc>
          <w:tcPr>
            <w:tcW w:w="1416" w:type="dxa"/>
            <w:tcBorders>
              <w:top w:val="single" w:sz="6" w:space="0" w:color="646464"/>
              <w:left w:val="single" w:sz="6" w:space="0" w:color="646464"/>
              <w:bottom w:val="single" w:sz="6" w:space="0" w:color="646464"/>
              <w:right w:val="single" w:sz="6" w:space="0" w:color="646464"/>
            </w:tcBorders>
            <w:vAlign w:val="center"/>
          </w:tcPr>
          <w:p w14:paraId="74F8C4A0" w14:textId="77777777" w:rsidR="00D9337F" w:rsidRDefault="00E251E4">
            <w:pPr>
              <w:spacing w:after="0" w:line="259" w:lineRule="auto"/>
              <w:ind w:left="0" w:right="29" w:firstLine="0"/>
              <w:jc w:val="center"/>
            </w:pPr>
            <w:r>
              <w:t xml:space="preserve">47 </w:t>
            </w:r>
          </w:p>
        </w:tc>
        <w:tc>
          <w:tcPr>
            <w:tcW w:w="1560" w:type="dxa"/>
            <w:tcBorders>
              <w:top w:val="single" w:sz="6" w:space="0" w:color="646464"/>
              <w:left w:val="single" w:sz="6" w:space="0" w:color="646464"/>
              <w:bottom w:val="single" w:sz="6" w:space="0" w:color="646464"/>
              <w:right w:val="single" w:sz="6" w:space="0" w:color="646464"/>
            </w:tcBorders>
            <w:vAlign w:val="center"/>
          </w:tcPr>
          <w:p w14:paraId="069C2FAE"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0DDDBF0" w14:textId="77777777" w:rsidR="00D9337F" w:rsidRDefault="00E251E4">
            <w:pPr>
              <w:spacing w:after="0" w:line="259" w:lineRule="auto"/>
              <w:ind w:left="0" w:right="30" w:firstLine="0"/>
              <w:jc w:val="center"/>
            </w:pPr>
            <w:r>
              <w:t xml:space="preserve">0.01 </w:t>
            </w:r>
          </w:p>
        </w:tc>
      </w:tr>
      <w:tr w:rsidR="00D9337F" w14:paraId="773ACF10"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444BD0C8" w14:textId="77777777" w:rsidR="00D9337F" w:rsidRDefault="00E251E4">
            <w:pPr>
              <w:spacing w:after="0" w:line="259" w:lineRule="auto"/>
              <w:ind w:left="0" w:firstLine="0"/>
            </w:pPr>
            <w:r>
              <w:t xml:space="preserve">Endrin </w:t>
            </w:r>
          </w:p>
        </w:tc>
        <w:tc>
          <w:tcPr>
            <w:tcW w:w="1416" w:type="dxa"/>
            <w:tcBorders>
              <w:top w:val="single" w:sz="6" w:space="0" w:color="646464"/>
              <w:left w:val="single" w:sz="6" w:space="0" w:color="646464"/>
              <w:bottom w:val="single" w:sz="6" w:space="0" w:color="646464"/>
              <w:right w:val="single" w:sz="6" w:space="0" w:color="646464"/>
            </w:tcBorders>
          </w:tcPr>
          <w:p w14:paraId="2B95621F" w14:textId="77777777" w:rsidR="00D9337F" w:rsidRDefault="00E251E4">
            <w:pPr>
              <w:spacing w:after="0" w:line="259" w:lineRule="auto"/>
              <w:ind w:left="0" w:right="29" w:firstLine="0"/>
              <w:jc w:val="center"/>
            </w:pPr>
            <w:r>
              <w:t xml:space="preserve">47 </w:t>
            </w:r>
          </w:p>
        </w:tc>
        <w:tc>
          <w:tcPr>
            <w:tcW w:w="1560" w:type="dxa"/>
            <w:tcBorders>
              <w:top w:val="single" w:sz="6" w:space="0" w:color="646464"/>
              <w:left w:val="single" w:sz="6" w:space="0" w:color="646464"/>
              <w:bottom w:val="single" w:sz="6" w:space="0" w:color="646464"/>
              <w:right w:val="single" w:sz="6" w:space="0" w:color="646464"/>
            </w:tcBorders>
            <w:vAlign w:val="center"/>
          </w:tcPr>
          <w:p w14:paraId="1CE21475"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28379423" w14:textId="77777777" w:rsidR="00D9337F" w:rsidRDefault="00E251E4">
            <w:pPr>
              <w:spacing w:after="0" w:line="259" w:lineRule="auto"/>
              <w:ind w:left="0" w:right="28" w:firstLine="0"/>
              <w:jc w:val="center"/>
            </w:pPr>
            <w:r>
              <w:t xml:space="preserve">0.005 </w:t>
            </w:r>
          </w:p>
        </w:tc>
      </w:tr>
      <w:tr w:rsidR="00D9337F" w14:paraId="0E0801B7"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26269C8A" w14:textId="77777777" w:rsidR="00D9337F" w:rsidRDefault="00E251E4">
            <w:pPr>
              <w:spacing w:after="0" w:line="259" w:lineRule="auto"/>
              <w:ind w:left="0" w:firstLine="0"/>
            </w:pPr>
            <w:r>
              <w:t xml:space="preserve">Endrin </w:t>
            </w:r>
          </w:p>
        </w:tc>
        <w:tc>
          <w:tcPr>
            <w:tcW w:w="1416" w:type="dxa"/>
            <w:tcBorders>
              <w:top w:val="single" w:sz="6" w:space="0" w:color="646464"/>
              <w:left w:val="single" w:sz="6" w:space="0" w:color="646464"/>
              <w:bottom w:val="single" w:sz="6" w:space="0" w:color="646464"/>
              <w:right w:val="single" w:sz="6" w:space="0" w:color="646464"/>
            </w:tcBorders>
            <w:vAlign w:val="center"/>
          </w:tcPr>
          <w:p w14:paraId="32501A33" w14:textId="77777777" w:rsidR="00D9337F" w:rsidRDefault="00E251E4">
            <w:pPr>
              <w:spacing w:after="0" w:line="259" w:lineRule="auto"/>
              <w:ind w:left="0" w:right="29" w:firstLine="0"/>
              <w:jc w:val="center"/>
            </w:pPr>
            <w:r>
              <w:t xml:space="preserve">47 </w:t>
            </w:r>
          </w:p>
        </w:tc>
        <w:tc>
          <w:tcPr>
            <w:tcW w:w="1560" w:type="dxa"/>
            <w:tcBorders>
              <w:top w:val="single" w:sz="6" w:space="0" w:color="646464"/>
              <w:left w:val="single" w:sz="6" w:space="0" w:color="646464"/>
              <w:bottom w:val="single" w:sz="6" w:space="0" w:color="646464"/>
              <w:right w:val="single" w:sz="6" w:space="0" w:color="646464"/>
            </w:tcBorders>
            <w:vAlign w:val="center"/>
          </w:tcPr>
          <w:p w14:paraId="4609D59E"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0254E5FE" w14:textId="77777777" w:rsidR="00D9337F" w:rsidRDefault="00E251E4">
            <w:pPr>
              <w:spacing w:after="0" w:line="259" w:lineRule="auto"/>
              <w:ind w:left="0" w:right="28" w:firstLine="0"/>
              <w:jc w:val="center"/>
            </w:pPr>
            <w:r>
              <w:t xml:space="preserve">0.005 </w:t>
            </w:r>
          </w:p>
        </w:tc>
      </w:tr>
      <w:tr w:rsidR="00D9337F" w14:paraId="2E95EFD2"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6436850D" w14:textId="77777777" w:rsidR="00D9337F" w:rsidRDefault="00E251E4">
            <w:pPr>
              <w:spacing w:after="0" w:line="259" w:lineRule="auto"/>
              <w:ind w:left="0" w:firstLine="0"/>
            </w:pPr>
            <w:r>
              <w:t xml:space="preserve">Ethylene dichloride </w:t>
            </w:r>
          </w:p>
        </w:tc>
        <w:tc>
          <w:tcPr>
            <w:tcW w:w="1416" w:type="dxa"/>
            <w:tcBorders>
              <w:top w:val="single" w:sz="6" w:space="0" w:color="646464"/>
              <w:left w:val="single" w:sz="6" w:space="0" w:color="646464"/>
              <w:bottom w:val="single" w:sz="6" w:space="0" w:color="646464"/>
              <w:right w:val="single" w:sz="6" w:space="0" w:color="646464"/>
            </w:tcBorders>
            <w:vAlign w:val="center"/>
          </w:tcPr>
          <w:p w14:paraId="1A9B1DB7" w14:textId="77777777" w:rsidR="00D9337F" w:rsidRDefault="00E251E4">
            <w:pPr>
              <w:spacing w:after="0" w:line="259" w:lineRule="auto"/>
              <w:ind w:left="0" w:right="29" w:firstLine="0"/>
              <w:jc w:val="center"/>
            </w:pPr>
            <w:r>
              <w:t xml:space="preserve">55 </w:t>
            </w:r>
          </w:p>
        </w:tc>
        <w:tc>
          <w:tcPr>
            <w:tcW w:w="1560" w:type="dxa"/>
            <w:tcBorders>
              <w:top w:val="single" w:sz="6" w:space="0" w:color="646464"/>
              <w:left w:val="single" w:sz="6" w:space="0" w:color="646464"/>
              <w:bottom w:val="single" w:sz="6" w:space="0" w:color="646464"/>
              <w:right w:val="single" w:sz="6" w:space="0" w:color="646464"/>
            </w:tcBorders>
            <w:vAlign w:val="center"/>
          </w:tcPr>
          <w:p w14:paraId="4BCFAEBA"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796EE6B7" w14:textId="77777777" w:rsidR="00D9337F" w:rsidRDefault="00E251E4">
            <w:pPr>
              <w:spacing w:after="0" w:line="259" w:lineRule="auto"/>
              <w:ind w:left="0" w:right="33" w:firstLine="0"/>
              <w:jc w:val="center"/>
            </w:pPr>
            <w:r>
              <w:t xml:space="preserve">10 </w:t>
            </w:r>
          </w:p>
        </w:tc>
      </w:tr>
      <w:tr w:rsidR="00D9337F" w14:paraId="7F955651"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491E1026" w14:textId="77777777" w:rsidR="00D9337F" w:rsidRDefault="00E251E4">
            <w:pPr>
              <w:spacing w:after="0" w:line="259" w:lineRule="auto"/>
              <w:ind w:left="0" w:firstLine="0"/>
            </w:pPr>
            <w:r>
              <w:t xml:space="preserve">Ethylene dichloride </w:t>
            </w:r>
          </w:p>
        </w:tc>
        <w:tc>
          <w:tcPr>
            <w:tcW w:w="1416" w:type="dxa"/>
            <w:tcBorders>
              <w:top w:val="single" w:sz="6" w:space="0" w:color="646464"/>
              <w:left w:val="single" w:sz="6" w:space="0" w:color="646464"/>
              <w:bottom w:val="single" w:sz="6" w:space="0" w:color="646464"/>
              <w:right w:val="single" w:sz="6" w:space="0" w:color="646464"/>
            </w:tcBorders>
          </w:tcPr>
          <w:p w14:paraId="215E58E0" w14:textId="77777777" w:rsidR="00D9337F" w:rsidRDefault="00E251E4">
            <w:pPr>
              <w:spacing w:after="0" w:line="259" w:lineRule="auto"/>
              <w:ind w:left="0" w:right="29" w:firstLine="0"/>
              <w:jc w:val="center"/>
            </w:pPr>
            <w:r>
              <w:t xml:space="preserve">55 </w:t>
            </w:r>
          </w:p>
        </w:tc>
        <w:tc>
          <w:tcPr>
            <w:tcW w:w="1560" w:type="dxa"/>
            <w:tcBorders>
              <w:top w:val="single" w:sz="6" w:space="0" w:color="646464"/>
              <w:left w:val="single" w:sz="6" w:space="0" w:color="646464"/>
              <w:bottom w:val="single" w:sz="6" w:space="0" w:color="646464"/>
              <w:right w:val="single" w:sz="6" w:space="0" w:color="646464"/>
            </w:tcBorders>
            <w:vAlign w:val="center"/>
          </w:tcPr>
          <w:p w14:paraId="3B843F66"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5B810478" w14:textId="77777777" w:rsidR="00D9337F" w:rsidRDefault="00E251E4">
            <w:pPr>
              <w:spacing w:after="0" w:line="259" w:lineRule="auto"/>
              <w:ind w:left="0" w:right="33" w:firstLine="0"/>
              <w:jc w:val="center"/>
            </w:pPr>
            <w:r>
              <w:t xml:space="preserve">10 </w:t>
            </w:r>
          </w:p>
        </w:tc>
      </w:tr>
      <w:tr w:rsidR="00D9337F" w14:paraId="603E0914"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1F1D62C1" w14:textId="77777777" w:rsidR="00D9337F" w:rsidRDefault="00E251E4">
            <w:pPr>
              <w:spacing w:after="0" w:line="259" w:lineRule="auto"/>
              <w:ind w:left="0" w:firstLine="0"/>
            </w:pPr>
            <w:r>
              <w:t xml:space="preserve">Ethylene dichloride </w:t>
            </w:r>
          </w:p>
        </w:tc>
        <w:tc>
          <w:tcPr>
            <w:tcW w:w="1416" w:type="dxa"/>
            <w:tcBorders>
              <w:top w:val="single" w:sz="6" w:space="0" w:color="646464"/>
              <w:left w:val="single" w:sz="6" w:space="0" w:color="646464"/>
              <w:bottom w:val="single" w:sz="6" w:space="0" w:color="646464"/>
              <w:right w:val="single" w:sz="6" w:space="0" w:color="646464"/>
            </w:tcBorders>
            <w:vAlign w:val="center"/>
          </w:tcPr>
          <w:p w14:paraId="45624D5F" w14:textId="77777777" w:rsidR="00D9337F" w:rsidRDefault="00E251E4">
            <w:pPr>
              <w:spacing w:after="0" w:line="259" w:lineRule="auto"/>
              <w:ind w:left="0" w:right="29" w:firstLine="0"/>
              <w:jc w:val="center"/>
            </w:pPr>
            <w:r>
              <w:t xml:space="preserve">55 </w:t>
            </w:r>
          </w:p>
        </w:tc>
        <w:tc>
          <w:tcPr>
            <w:tcW w:w="1560" w:type="dxa"/>
            <w:tcBorders>
              <w:top w:val="single" w:sz="6" w:space="0" w:color="646464"/>
              <w:left w:val="single" w:sz="6" w:space="0" w:color="646464"/>
              <w:bottom w:val="single" w:sz="6" w:space="0" w:color="646464"/>
              <w:right w:val="single" w:sz="6" w:space="0" w:color="646464"/>
            </w:tcBorders>
            <w:vAlign w:val="center"/>
          </w:tcPr>
          <w:p w14:paraId="673F0562"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77BE7290" w14:textId="77777777" w:rsidR="00D9337F" w:rsidRDefault="00E251E4">
            <w:pPr>
              <w:spacing w:after="0" w:line="259" w:lineRule="auto"/>
              <w:ind w:left="0" w:right="33" w:firstLine="0"/>
              <w:jc w:val="center"/>
            </w:pPr>
            <w:r>
              <w:t xml:space="preserve">10 </w:t>
            </w:r>
          </w:p>
        </w:tc>
      </w:tr>
      <w:tr w:rsidR="00D9337F" w14:paraId="5FB45F04"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46EF2D64" w14:textId="77777777" w:rsidR="00D9337F" w:rsidRDefault="00E251E4">
            <w:pPr>
              <w:spacing w:after="0" w:line="259" w:lineRule="auto"/>
              <w:ind w:left="0" w:firstLine="0"/>
            </w:pPr>
            <w:r>
              <w:t xml:space="preserve">Hexachlorobenzene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60AD2919" w14:textId="77777777" w:rsidR="00D9337F" w:rsidRDefault="00E251E4">
            <w:pPr>
              <w:spacing w:after="0" w:line="259" w:lineRule="auto"/>
              <w:ind w:left="0" w:right="29" w:firstLine="0"/>
              <w:jc w:val="center"/>
            </w:pPr>
            <w:r>
              <w:t xml:space="preserve">59 </w:t>
            </w:r>
          </w:p>
        </w:tc>
        <w:tc>
          <w:tcPr>
            <w:tcW w:w="1560" w:type="dxa"/>
            <w:tcBorders>
              <w:top w:val="single" w:sz="6" w:space="0" w:color="646464"/>
              <w:left w:val="single" w:sz="6" w:space="0" w:color="646464"/>
              <w:bottom w:val="single" w:sz="6" w:space="0" w:color="646464"/>
              <w:right w:val="single" w:sz="6" w:space="0" w:color="646464"/>
            </w:tcBorders>
            <w:vAlign w:val="center"/>
          </w:tcPr>
          <w:p w14:paraId="6E0E80C4"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D6ED37E" w14:textId="77777777" w:rsidR="00D9337F" w:rsidRDefault="00E251E4">
            <w:pPr>
              <w:spacing w:after="0" w:line="259" w:lineRule="auto"/>
              <w:ind w:left="0" w:right="30" w:firstLine="0"/>
              <w:jc w:val="center"/>
            </w:pPr>
            <w:r>
              <w:t xml:space="preserve">0.01 </w:t>
            </w:r>
          </w:p>
        </w:tc>
      </w:tr>
      <w:tr w:rsidR="00D9337F" w14:paraId="405000D8"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25ADF8EB" w14:textId="77777777" w:rsidR="00D9337F" w:rsidRDefault="00E251E4">
            <w:pPr>
              <w:spacing w:after="0" w:line="259" w:lineRule="auto"/>
              <w:ind w:left="0" w:firstLine="0"/>
            </w:pPr>
            <w:r>
              <w:t xml:space="preserve">Hexachlorobenzene </w:t>
            </w:r>
          </w:p>
        </w:tc>
        <w:tc>
          <w:tcPr>
            <w:tcW w:w="1416" w:type="dxa"/>
            <w:tcBorders>
              <w:top w:val="single" w:sz="6" w:space="0" w:color="646464"/>
              <w:left w:val="single" w:sz="6" w:space="0" w:color="646464"/>
              <w:bottom w:val="single" w:sz="6" w:space="0" w:color="646464"/>
              <w:right w:val="single" w:sz="6" w:space="0" w:color="646464"/>
            </w:tcBorders>
          </w:tcPr>
          <w:p w14:paraId="1E330865" w14:textId="77777777" w:rsidR="00D9337F" w:rsidRDefault="00E251E4">
            <w:pPr>
              <w:spacing w:after="0" w:line="259" w:lineRule="auto"/>
              <w:ind w:left="0" w:right="29" w:firstLine="0"/>
              <w:jc w:val="center"/>
            </w:pPr>
            <w:r>
              <w:t xml:space="preserve">59 </w:t>
            </w:r>
          </w:p>
        </w:tc>
        <w:tc>
          <w:tcPr>
            <w:tcW w:w="1560" w:type="dxa"/>
            <w:tcBorders>
              <w:top w:val="single" w:sz="6" w:space="0" w:color="646464"/>
              <w:left w:val="single" w:sz="6" w:space="0" w:color="646464"/>
              <w:bottom w:val="single" w:sz="6" w:space="0" w:color="646464"/>
              <w:right w:val="single" w:sz="6" w:space="0" w:color="646464"/>
            </w:tcBorders>
            <w:vAlign w:val="center"/>
          </w:tcPr>
          <w:p w14:paraId="26D5C6F0"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723D9A29" w14:textId="77777777" w:rsidR="00D9337F" w:rsidRDefault="00E251E4">
            <w:pPr>
              <w:spacing w:after="0" w:line="259" w:lineRule="auto"/>
              <w:ind w:left="0" w:right="30" w:firstLine="0"/>
              <w:jc w:val="center"/>
            </w:pPr>
            <w:r>
              <w:t xml:space="preserve">0.01 </w:t>
            </w:r>
          </w:p>
        </w:tc>
      </w:tr>
      <w:tr w:rsidR="00D9337F" w14:paraId="5313C2AC"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583D3250" w14:textId="77777777" w:rsidR="00D9337F" w:rsidRDefault="00E251E4">
            <w:pPr>
              <w:spacing w:after="0" w:line="259" w:lineRule="auto"/>
              <w:ind w:left="0" w:firstLine="0"/>
            </w:pPr>
            <w:r>
              <w:t xml:space="preserve">Hexachlorobenzene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3EC00AB8" w14:textId="77777777" w:rsidR="00D9337F" w:rsidRDefault="00E251E4">
            <w:pPr>
              <w:spacing w:after="0" w:line="259" w:lineRule="auto"/>
              <w:ind w:left="0" w:right="29" w:firstLine="0"/>
              <w:jc w:val="center"/>
            </w:pPr>
            <w:r>
              <w:t xml:space="preserve">59 </w:t>
            </w:r>
          </w:p>
        </w:tc>
        <w:tc>
          <w:tcPr>
            <w:tcW w:w="1560" w:type="dxa"/>
            <w:tcBorders>
              <w:top w:val="single" w:sz="6" w:space="0" w:color="646464"/>
              <w:left w:val="single" w:sz="6" w:space="0" w:color="646464"/>
              <w:bottom w:val="single" w:sz="6" w:space="0" w:color="646464"/>
              <w:right w:val="single" w:sz="6" w:space="0" w:color="646464"/>
            </w:tcBorders>
            <w:vAlign w:val="center"/>
          </w:tcPr>
          <w:p w14:paraId="6867FEA5"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78A0FCEB" w14:textId="77777777" w:rsidR="00D9337F" w:rsidRDefault="00E251E4">
            <w:pPr>
              <w:spacing w:after="0" w:line="259" w:lineRule="auto"/>
              <w:ind w:left="0" w:right="30" w:firstLine="0"/>
              <w:jc w:val="center"/>
            </w:pPr>
            <w:r>
              <w:t xml:space="preserve">0.01 </w:t>
            </w:r>
          </w:p>
        </w:tc>
      </w:tr>
      <w:tr w:rsidR="00D9337F" w14:paraId="2D07AC96"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382031B4" w14:textId="77777777" w:rsidR="00D9337F" w:rsidRDefault="00E251E4">
            <w:pPr>
              <w:spacing w:after="0" w:line="259" w:lineRule="auto"/>
              <w:ind w:left="0" w:firstLine="0"/>
            </w:pPr>
            <w:r>
              <w:t xml:space="preserve">Hexachlorobutadiene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461F8B79" w14:textId="77777777" w:rsidR="00D9337F" w:rsidRDefault="00E251E4">
            <w:pPr>
              <w:spacing w:after="0" w:line="259" w:lineRule="auto"/>
              <w:ind w:left="0" w:right="31" w:firstLine="0"/>
              <w:jc w:val="center"/>
            </w:pPr>
            <w:r>
              <w:t xml:space="preserve">144 </w:t>
            </w:r>
          </w:p>
        </w:tc>
        <w:tc>
          <w:tcPr>
            <w:tcW w:w="1560" w:type="dxa"/>
            <w:tcBorders>
              <w:top w:val="single" w:sz="6" w:space="0" w:color="646464"/>
              <w:left w:val="single" w:sz="6" w:space="0" w:color="646464"/>
              <w:bottom w:val="single" w:sz="6" w:space="0" w:color="646464"/>
              <w:right w:val="single" w:sz="6" w:space="0" w:color="646464"/>
            </w:tcBorders>
            <w:vAlign w:val="center"/>
          </w:tcPr>
          <w:p w14:paraId="43368CEE"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1EC9567D" w14:textId="77777777" w:rsidR="00D9337F" w:rsidRDefault="00E251E4">
            <w:pPr>
              <w:spacing w:after="0" w:line="259" w:lineRule="auto"/>
              <w:ind w:left="0" w:right="28" w:firstLine="0"/>
              <w:jc w:val="center"/>
            </w:pPr>
            <w:r>
              <w:t xml:space="preserve">0.1 </w:t>
            </w:r>
          </w:p>
        </w:tc>
      </w:tr>
    </w:tbl>
    <w:p w14:paraId="1A74D2A8" w14:textId="77777777" w:rsidR="00D9337F" w:rsidRDefault="00D9337F">
      <w:pPr>
        <w:spacing w:after="0" w:line="259" w:lineRule="auto"/>
        <w:ind w:left="-1800" w:right="726" w:firstLine="0"/>
      </w:pPr>
    </w:p>
    <w:tbl>
      <w:tblPr>
        <w:tblStyle w:val="TableGrid"/>
        <w:tblW w:w="8507" w:type="dxa"/>
        <w:tblInd w:w="38" w:type="dxa"/>
        <w:tblCellMar>
          <w:top w:w="131" w:type="dxa"/>
          <w:left w:w="29" w:type="dxa"/>
        </w:tblCellMar>
        <w:tblLook w:val="04A0" w:firstRow="1" w:lastRow="0" w:firstColumn="1" w:lastColumn="0" w:noHBand="0" w:noVBand="1"/>
      </w:tblPr>
      <w:tblGrid>
        <w:gridCol w:w="3970"/>
        <w:gridCol w:w="1416"/>
        <w:gridCol w:w="1560"/>
        <w:gridCol w:w="1561"/>
      </w:tblGrid>
      <w:tr w:rsidR="00D9337F" w14:paraId="6CDF4911" w14:textId="77777777">
        <w:trPr>
          <w:trHeight w:val="1016"/>
        </w:trPr>
        <w:tc>
          <w:tcPr>
            <w:tcW w:w="3970" w:type="dxa"/>
            <w:tcBorders>
              <w:top w:val="single" w:sz="6" w:space="0" w:color="646464"/>
              <w:left w:val="single" w:sz="6" w:space="0" w:color="646464"/>
              <w:bottom w:val="single" w:sz="6" w:space="0" w:color="646464"/>
              <w:right w:val="single" w:sz="6" w:space="0" w:color="646464"/>
            </w:tcBorders>
          </w:tcPr>
          <w:p w14:paraId="0EC23A8C" w14:textId="77777777" w:rsidR="00D9337F" w:rsidRDefault="00E251E4">
            <w:pPr>
              <w:spacing w:after="0" w:line="259" w:lineRule="auto"/>
              <w:ind w:left="0" w:firstLine="0"/>
            </w:pPr>
            <w:r>
              <w:rPr>
                <w:b/>
              </w:rPr>
              <w:t xml:space="preserve">SPRI POLLUTANT_NAME </w:t>
            </w:r>
          </w:p>
        </w:tc>
        <w:tc>
          <w:tcPr>
            <w:tcW w:w="1416" w:type="dxa"/>
            <w:tcBorders>
              <w:top w:val="single" w:sz="6" w:space="0" w:color="646464"/>
              <w:left w:val="single" w:sz="6" w:space="0" w:color="646464"/>
              <w:bottom w:val="single" w:sz="6" w:space="0" w:color="646464"/>
              <w:right w:val="single" w:sz="6" w:space="0" w:color="646464"/>
            </w:tcBorders>
            <w:vAlign w:val="center"/>
          </w:tcPr>
          <w:p w14:paraId="4C4CB339" w14:textId="77777777" w:rsidR="00D9337F" w:rsidRDefault="00E251E4">
            <w:pPr>
              <w:spacing w:after="0" w:line="259" w:lineRule="auto"/>
              <w:ind w:left="0" w:right="30" w:firstLine="0"/>
              <w:jc w:val="center"/>
            </w:pPr>
            <w:r>
              <w:rPr>
                <w:b/>
              </w:rPr>
              <w:t xml:space="preserve">SPRI </w:t>
            </w:r>
          </w:p>
          <w:p w14:paraId="35846B8C" w14:textId="77777777" w:rsidR="00D9337F" w:rsidRDefault="00E251E4">
            <w:pPr>
              <w:spacing w:after="0" w:line="259" w:lineRule="auto"/>
              <w:ind w:left="12" w:firstLine="0"/>
              <w:jc w:val="both"/>
            </w:pPr>
            <w:r>
              <w:rPr>
                <w:b/>
              </w:rPr>
              <w:t>POLLUTANT</w:t>
            </w:r>
          </w:p>
          <w:p w14:paraId="341EAB88" w14:textId="77777777" w:rsidR="00D9337F" w:rsidRDefault="00E251E4">
            <w:pPr>
              <w:spacing w:after="0" w:line="259" w:lineRule="auto"/>
              <w:ind w:left="0" w:right="31" w:firstLine="0"/>
              <w:jc w:val="center"/>
            </w:pPr>
            <w:r>
              <w:rPr>
                <w:b/>
              </w:rPr>
              <w:t xml:space="preserve">_ID </w:t>
            </w:r>
          </w:p>
        </w:tc>
        <w:tc>
          <w:tcPr>
            <w:tcW w:w="1560" w:type="dxa"/>
            <w:tcBorders>
              <w:top w:val="single" w:sz="6" w:space="0" w:color="646464"/>
              <w:left w:val="single" w:sz="6" w:space="0" w:color="646464"/>
              <w:bottom w:val="single" w:sz="6" w:space="0" w:color="646464"/>
              <w:right w:val="single" w:sz="6" w:space="0" w:color="646464"/>
            </w:tcBorders>
          </w:tcPr>
          <w:p w14:paraId="17A759CC" w14:textId="77777777" w:rsidR="00D9337F" w:rsidRDefault="00E251E4">
            <w:pPr>
              <w:spacing w:after="0" w:line="259" w:lineRule="auto"/>
              <w:ind w:left="0" w:firstLine="0"/>
              <w:jc w:val="center"/>
            </w:pPr>
            <w:r>
              <w:rPr>
                <w:b/>
              </w:rPr>
              <w:t xml:space="preserve">Receiving Water </w:t>
            </w:r>
          </w:p>
        </w:tc>
        <w:tc>
          <w:tcPr>
            <w:tcW w:w="1561" w:type="dxa"/>
            <w:tcBorders>
              <w:top w:val="single" w:sz="6" w:space="0" w:color="646464"/>
              <w:left w:val="single" w:sz="6" w:space="0" w:color="646464"/>
              <w:bottom w:val="single" w:sz="6" w:space="0" w:color="646464"/>
              <w:right w:val="single" w:sz="6" w:space="0" w:color="646464"/>
            </w:tcBorders>
            <w:vAlign w:val="center"/>
          </w:tcPr>
          <w:p w14:paraId="0A2CB557" w14:textId="77777777" w:rsidR="00D9337F" w:rsidRDefault="00E251E4">
            <w:pPr>
              <w:spacing w:after="0" w:line="259" w:lineRule="auto"/>
              <w:ind w:left="0" w:right="30" w:firstLine="0"/>
              <w:jc w:val="center"/>
            </w:pPr>
            <w:r>
              <w:rPr>
                <w:b/>
              </w:rPr>
              <w:t xml:space="preserve">Water </w:t>
            </w:r>
          </w:p>
          <w:p w14:paraId="70356FFE" w14:textId="77777777" w:rsidR="00D9337F" w:rsidRDefault="00E251E4">
            <w:pPr>
              <w:spacing w:after="0" w:line="259" w:lineRule="auto"/>
              <w:ind w:left="0" w:right="33" w:firstLine="0"/>
              <w:jc w:val="center"/>
            </w:pPr>
            <w:r>
              <w:rPr>
                <w:b/>
              </w:rPr>
              <w:t xml:space="preserve">Pollutant </w:t>
            </w:r>
          </w:p>
          <w:p w14:paraId="4D16559D" w14:textId="77777777" w:rsidR="00D9337F" w:rsidRDefault="00E251E4">
            <w:pPr>
              <w:spacing w:after="0" w:line="259" w:lineRule="auto"/>
              <w:ind w:left="0" w:right="31" w:firstLine="0"/>
              <w:jc w:val="center"/>
            </w:pPr>
            <w:r>
              <w:rPr>
                <w:b/>
              </w:rPr>
              <w:t xml:space="preserve">Threshold </w:t>
            </w:r>
          </w:p>
        </w:tc>
      </w:tr>
      <w:tr w:rsidR="00D9337F" w14:paraId="6F9E28CD"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4D02F3A2" w14:textId="77777777" w:rsidR="00D9337F" w:rsidRDefault="00E251E4">
            <w:pPr>
              <w:spacing w:after="0" w:line="259" w:lineRule="auto"/>
              <w:ind w:left="0" w:firstLine="0"/>
            </w:pPr>
            <w:r>
              <w:t xml:space="preserve">Hexachlorobutadiene </w:t>
            </w:r>
          </w:p>
        </w:tc>
        <w:tc>
          <w:tcPr>
            <w:tcW w:w="1416" w:type="dxa"/>
            <w:tcBorders>
              <w:top w:val="single" w:sz="6" w:space="0" w:color="646464"/>
              <w:left w:val="single" w:sz="6" w:space="0" w:color="646464"/>
              <w:bottom w:val="single" w:sz="6" w:space="0" w:color="646464"/>
              <w:right w:val="single" w:sz="6" w:space="0" w:color="646464"/>
            </w:tcBorders>
          </w:tcPr>
          <w:p w14:paraId="05495B68" w14:textId="77777777" w:rsidR="00D9337F" w:rsidRDefault="00E251E4">
            <w:pPr>
              <w:spacing w:after="0" w:line="259" w:lineRule="auto"/>
              <w:ind w:left="0" w:right="31" w:firstLine="0"/>
              <w:jc w:val="center"/>
            </w:pPr>
            <w:r>
              <w:t xml:space="preserve">144 </w:t>
            </w:r>
          </w:p>
        </w:tc>
        <w:tc>
          <w:tcPr>
            <w:tcW w:w="1560" w:type="dxa"/>
            <w:tcBorders>
              <w:top w:val="single" w:sz="6" w:space="0" w:color="646464"/>
              <w:left w:val="single" w:sz="6" w:space="0" w:color="646464"/>
              <w:bottom w:val="single" w:sz="6" w:space="0" w:color="646464"/>
              <w:right w:val="single" w:sz="6" w:space="0" w:color="646464"/>
            </w:tcBorders>
            <w:vAlign w:val="center"/>
          </w:tcPr>
          <w:p w14:paraId="6A44582E"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5AF7CDC7" w14:textId="77777777" w:rsidR="00D9337F" w:rsidRDefault="00E251E4">
            <w:pPr>
              <w:spacing w:after="0" w:line="259" w:lineRule="auto"/>
              <w:ind w:left="0" w:right="28" w:firstLine="0"/>
              <w:jc w:val="center"/>
            </w:pPr>
            <w:r>
              <w:t xml:space="preserve">0.1 </w:t>
            </w:r>
          </w:p>
        </w:tc>
      </w:tr>
      <w:tr w:rsidR="00D9337F" w14:paraId="14046C1A"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219034B0" w14:textId="77777777" w:rsidR="00D9337F" w:rsidRDefault="00E251E4">
            <w:pPr>
              <w:spacing w:after="0" w:line="259" w:lineRule="auto"/>
              <w:ind w:left="0" w:firstLine="0"/>
            </w:pPr>
            <w:r>
              <w:t xml:space="preserve">Hexachlorobutadiene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3442134A" w14:textId="77777777" w:rsidR="00D9337F" w:rsidRDefault="00E251E4">
            <w:pPr>
              <w:spacing w:after="0" w:line="259" w:lineRule="auto"/>
              <w:ind w:left="0" w:right="31" w:firstLine="0"/>
              <w:jc w:val="center"/>
            </w:pPr>
            <w:r>
              <w:t xml:space="preserve">144 </w:t>
            </w:r>
          </w:p>
        </w:tc>
        <w:tc>
          <w:tcPr>
            <w:tcW w:w="1560" w:type="dxa"/>
            <w:tcBorders>
              <w:top w:val="single" w:sz="6" w:space="0" w:color="646464"/>
              <w:left w:val="single" w:sz="6" w:space="0" w:color="646464"/>
              <w:bottom w:val="single" w:sz="6" w:space="0" w:color="646464"/>
              <w:right w:val="single" w:sz="6" w:space="0" w:color="646464"/>
            </w:tcBorders>
            <w:vAlign w:val="center"/>
          </w:tcPr>
          <w:p w14:paraId="65EABF12"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79B0F06D" w14:textId="77777777" w:rsidR="00D9337F" w:rsidRDefault="00E251E4">
            <w:pPr>
              <w:spacing w:after="0" w:line="259" w:lineRule="auto"/>
              <w:ind w:left="0" w:right="28" w:firstLine="0"/>
              <w:jc w:val="center"/>
            </w:pPr>
            <w:r>
              <w:t xml:space="preserve">0.1 </w:t>
            </w:r>
          </w:p>
        </w:tc>
      </w:tr>
      <w:tr w:rsidR="00D9337F" w14:paraId="35239AC1"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08B3E782" w14:textId="77777777" w:rsidR="00D9337F" w:rsidRDefault="00E251E4">
            <w:pPr>
              <w:spacing w:after="0" w:line="259" w:lineRule="auto"/>
              <w:ind w:left="0" w:firstLine="0"/>
            </w:pPr>
            <w:r>
              <w:t xml:space="preserve">Hexachlorocyclohexane - all isomers </w:t>
            </w:r>
          </w:p>
        </w:tc>
        <w:tc>
          <w:tcPr>
            <w:tcW w:w="1416" w:type="dxa"/>
            <w:tcBorders>
              <w:top w:val="single" w:sz="6" w:space="0" w:color="646464"/>
              <w:left w:val="single" w:sz="6" w:space="0" w:color="646464"/>
              <w:bottom w:val="single" w:sz="6" w:space="0" w:color="646464"/>
              <w:right w:val="single" w:sz="6" w:space="0" w:color="646464"/>
            </w:tcBorders>
            <w:vAlign w:val="center"/>
          </w:tcPr>
          <w:p w14:paraId="78C51355" w14:textId="77777777" w:rsidR="00D9337F" w:rsidRDefault="00E251E4">
            <w:pPr>
              <w:spacing w:after="0" w:line="259" w:lineRule="auto"/>
              <w:ind w:left="0" w:right="29" w:firstLine="0"/>
              <w:jc w:val="center"/>
            </w:pPr>
            <w:r>
              <w:t xml:space="preserve">60 </w:t>
            </w:r>
          </w:p>
        </w:tc>
        <w:tc>
          <w:tcPr>
            <w:tcW w:w="1560" w:type="dxa"/>
            <w:tcBorders>
              <w:top w:val="single" w:sz="6" w:space="0" w:color="646464"/>
              <w:left w:val="single" w:sz="6" w:space="0" w:color="646464"/>
              <w:bottom w:val="single" w:sz="6" w:space="0" w:color="646464"/>
              <w:right w:val="single" w:sz="6" w:space="0" w:color="646464"/>
            </w:tcBorders>
            <w:vAlign w:val="center"/>
          </w:tcPr>
          <w:p w14:paraId="3B838B0E"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407A7692" w14:textId="77777777" w:rsidR="00D9337F" w:rsidRDefault="00E251E4">
            <w:pPr>
              <w:spacing w:after="0" w:line="259" w:lineRule="auto"/>
              <w:ind w:left="0" w:right="30" w:firstLine="0"/>
              <w:jc w:val="center"/>
            </w:pPr>
            <w:r>
              <w:t xml:space="preserve">0.02 </w:t>
            </w:r>
          </w:p>
        </w:tc>
      </w:tr>
      <w:tr w:rsidR="00D9337F" w14:paraId="4F8041F7"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31F49E2E" w14:textId="77777777" w:rsidR="00D9337F" w:rsidRDefault="00E251E4">
            <w:pPr>
              <w:spacing w:after="0" w:line="259" w:lineRule="auto"/>
              <w:ind w:left="0" w:firstLine="0"/>
            </w:pPr>
            <w:r>
              <w:t xml:space="preserve">Hexachlorocyclohexane - all isomers </w:t>
            </w:r>
          </w:p>
        </w:tc>
        <w:tc>
          <w:tcPr>
            <w:tcW w:w="1416" w:type="dxa"/>
            <w:tcBorders>
              <w:top w:val="single" w:sz="6" w:space="0" w:color="646464"/>
              <w:left w:val="single" w:sz="6" w:space="0" w:color="646464"/>
              <w:bottom w:val="single" w:sz="6" w:space="0" w:color="646464"/>
              <w:right w:val="single" w:sz="6" w:space="0" w:color="646464"/>
            </w:tcBorders>
          </w:tcPr>
          <w:p w14:paraId="106509CE" w14:textId="77777777" w:rsidR="00D9337F" w:rsidRDefault="00E251E4">
            <w:pPr>
              <w:spacing w:after="0" w:line="259" w:lineRule="auto"/>
              <w:ind w:left="0" w:right="29" w:firstLine="0"/>
              <w:jc w:val="center"/>
            </w:pPr>
            <w:r>
              <w:t xml:space="preserve">60 </w:t>
            </w:r>
          </w:p>
        </w:tc>
        <w:tc>
          <w:tcPr>
            <w:tcW w:w="1560" w:type="dxa"/>
            <w:tcBorders>
              <w:top w:val="single" w:sz="6" w:space="0" w:color="646464"/>
              <w:left w:val="single" w:sz="6" w:space="0" w:color="646464"/>
              <w:bottom w:val="single" w:sz="6" w:space="0" w:color="646464"/>
              <w:right w:val="single" w:sz="6" w:space="0" w:color="646464"/>
            </w:tcBorders>
            <w:vAlign w:val="center"/>
          </w:tcPr>
          <w:p w14:paraId="0F35D511"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1F3BAD9E" w14:textId="77777777" w:rsidR="00D9337F" w:rsidRDefault="00E251E4">
            <w:pPr>
              <w:spacing w:after="0" w:line="259" w:lineRule="auto"/>
              <w:ind w:left="0" w:right="28" w:firstLine="0"/>
              <w:jc w:val="center"/>
            </w:pPr>
            <w:r>
              <w:t xml:space="preserve">0.002 </w:t>
            </w:r>
          </w:p>
        </w:tc>
      </w:tr>
      <w:tr w:rsidR="00D9337F" w14:paraId="62F650E9"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066F8A15" w14:textId="77777777" w:rsidR="00D9337F" w:rsidRDefault="00E251E4">
            <w:pPr>
              <w:spacing w:after="0" w:line="259" w:lineRule="auto"/>
              <w:ind w:left="0" w:firstLine="0"/>
            </w:pPr>
            <w:r>
              <w:t xml:space="preserve">Hexachlorocyclohexane - all isomers </w:t>
            </w:r>
          </w:p>
        </w:tc>
        <w:tc>
          <w:tcPr>
            <w:tcW w:w="1416" w:type="dxa"/>
            <w:tcBorders>
              <w:top w:val="single" w:sz="6" w:space="0" w:color="646464"/>
              <w:left w:val="single" w:sz="6" w:space="0" w:color="646464"/>
              <w:bottom w:val="single" w:sz="6" w:space="0" w:color="646464"/>
              <w:right w:val="single" w:sz="6" w:space="0" w:color="646464"/>
            </w:tcBorders>
            <w:vAlign w:val="center"/>
          </w:tcPr>
          <w:p w14:paraId="001109F2" w14:textId="77777777" w:rsidR="00D9337F" w:rsidRDefault="00E251E4">
            <w:pPr>
              <w:spacing w:after="0" w:line="259" w:lineRule="auto"/>
              <w:ind w:left="0" w:right="29" w:firstLine="0"/>
              <w:jc w:val="center"/>
            </w:pPr>
            <w:r>
              <w:t xml:space="preserve">60 </w:t>
            </w:r>
          </w:p>
        </w:tc>
        <w:tc>
          <w:tcPr>
            <w:tcW w:w="1560" w:type="dxa"/>
            <w:tcBorders>
              <w:top w:val="single" w:sz="6" w:space="0" w:color="646464"/>
              <w:left w:val="single" w:sz="6" w:space="0" w:color="646464"/>
              <w:bottom w:val="single" w:sz="6" w:space="0" w:color="646464"/>
              <w:right w:val="single" w:sz="6" w:space="0" w:color="646464"/>
            </w:tcBorders>
            <w:vAlign w:val="center"/>
          </w:tcPr>
          <w:p w14:paraId="28B732E0"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17278A6E" w14:textId="77777777" w:rsidR="00D9337F" w:rsidRDefault="00E251E4">
            <w:pPr>
              <w:spacing w:after="0" w:line="259" w:lineRule="auto"/>
              <w:ind w:left="0" w:right="28" w:firstLine="0"/>
              <w:jc w:val="center"/>
            </w:pPr>
            <w:r>
              <w:t xml:space="preserve">0.002 </w:t>
            </w:r>
          </w:p>
        </w:tc>
      </w:tr>
      <w:tr w:rsidR="00D9337F" w14:paraId="2E87C559"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1E8AE844" w14:textId="77777777" w:rsidR="00D9337F" w:rsidRDefault="00E251E4">
            <w:pPr>
              <w:spacing w:after="0" w:line="259" w:lineRule="auto"/>
              <w:ind w:left="0" w:firstLine="0"/>
            </w:pPr>
            <w:proofErr w:type="spellStart"/>
            <w:r>
              <w:t>Isodrin</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vAlign w:val="center"/>
          </w:tcPr>
          <w:p w14:paraId="51FD4893" w14:textId="77777777" w:rsidR="00D9337F" w:rsidRDefault="00E251E4">
            <w:pPr>
              <w:spacing w:after="0" w:line="259" w:lineRule="auto"/>
              <w:ind w:left="0" w:right="31" w:firstLine="0"/>
              <w:jc w:val="center"/>
            </w:pPr>
            <w:r>
              <w:t xml:space="preserve">283 </w:t>
            </w:r>
          </w:p>
        </w:tc>
        <w:tc>
          <w:tcPr>
            <w:tcW w:w="1560" w:type="dxa"/>
            <w:tcBorders>
              <w:top w:val="single" w:sz="6" w:space="0" w:color="646464"/>
              <w:left w:val="single" w:sz="6" w:space="0" w:color="646464"/>
              <w:bottom w:val="single" w:sz="6" w:space="0" w:color="646464"/>
              <w:right w:val="single" w:sz="6" w:space="0" w:color="646464"/>
            </w:tcBorders>
            <w:vAlign w:val="center"/>
          </w:tcPr>
          <w:p w14:paraId="7CD6215D"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DCAF78E" w14:textId="77777777" w:rsidR="00D9337F" w:rsidRDefault="00E251E4">
            <w:pPr>
              <w:spacing w:after="0" w:line="259" w:lineRule="auto"/>
              <w:ind w:left="0" w:right="30" w:firstLine="0"/>
              <w:jc w:val="center"/>
            </w:pPr>
            <w:r>
              <w:t xml:space="preserve">0.01 </w:t>
            </w:r>
          </w:p>
        </w:tc>
      </w:tr>
      <w:tr w:rsidR="00D9337F" w14:paraId="1B1092BC"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29AABB1B" w14:textId="77777777" w:rsidR="00D9337F" w:rsidRDefault="00E251E4">
            <w:pPr>
              <w:spacing w:after="0" w:line="259" w:lineRule="auto"/>
              <w:ind w:left="0" w:firstLine="0"/>
            </w:pPr>
            <w:proofErr w:type="spellStart"/>
            <w:r>
              <w:t>Isodrin</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tcPr>
          <w:p w14:paraId="15D8B122" w14:textId="77777777" w:rsidR="00D9337F" w:rsidRDefault="00E251E4">
            <w:pPr>
              <w:spacing w:after="0" w:line="259" w:lineRule="auto"/>
              <w:ind w:left="0" w:right="31" w:firstLine="0"/>
              <w:jc w:val="center"/>
            </w:pPr>
            <w:r>
              <w:t xml:space="preserve">283 </w:t>
            </w:r>
          </w:p>
        </w:tc>
        <w:tc>
          <w:tcPr>
            <w:tcW w:w="1560" w:type="dxa"/>
            <w:tcBorders>
              <w:top w:val="single" w:sz="6" w:space="0" w:color="646464"/>
              <w:left w:val="single" w:sz="6" w:space="0" w:color="646464"/>
              <w:bottom w:val="single" w:sz="6" w:space="0" w:color="646464"/>
              <w:right w:val="single" w:sz="6" w:space="0" w:color="646464"/>
            </w:tcBorders>
            <w:vAlign w:val="center"/>
          </w:tcPr>
          <w:p w14:paraId="35103347"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498C0109" w14:textId="77777777" w:rsidR="00D9337F" w:rsidRDefault="00E251E4">
            <w:pPr>
              <w:spacing w:after="0" w:line="259" w:lineRule="auto"/>
              <w:ind w:left="0" w:right="28" w:firstLine="0"/>
              <w:jc w:val="center"/>
            </w:pPr>
            <w:r>
              <w:t xml:space="preserve">0.005 </w:t>
            </w:r>
          </w:p>
        </w:tc>
      </w:tr>
      <w:tr w:rsidR="00D9337F" w14:paraId="0A8BF487"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65D9EF51" w14:textId="77777777" w:rsidR="00D9337F" w:rsidRDefault="00E251E4">
            <w:pPr>
              <w:spacing w:after="0" w:line="259" w:lineRule="auto"/>
              <w:ind w:left="0" w:firstLine="0"/>
            </w:pPr>
            <w:proofErr w:type="spellStart"/>
            <w:r>
              <w:t>Isodrin</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vAlign w:val="center"/>
          </w:tcPr>
          <w:p w14:paraId="74BED907" w14:textId="77777777" w:rsidR="00D9337F" w:rsidRDefault="00E251E4">
            <w:pPr>
              <w:spacing w:after="0" w:line="259" w:lineRule="auto"/>
              <w:ind w:left="0" w:right="31" w:firstLine="0"/>
              <w:jc w:val="center"/>
            </w:pPr>
            <w:r>
              <w:t xml:space="preserve">283 </w:t>
            </w:r>
          </w:p>
        </w:tc>
        <w:tc>
          <w:tcPr>
            <w:tcW w:w="1560" w:type="dxa"/>
            <w:tcBorders>
              <w:top w:val="single" w:sz="6" w:space="0" w:color="646464"/>
              <w:left w:val="single" w:sz="6" w:space="0" w:color="646464"/>
              <w:bottom w:val="single" w:sz="6" w:space="0" w:color="646464"/>
              <w:right w:val="single" w:sz="6" w:space="0" w:color="646464"/>
            </w:tcBorders>
            <w:vAlign w:val="center"/>
          </w:tcPr>
          <w:p w14:paraId="5898E33E"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7C52AB8B" w14:textId="77777777" w:rsidR="00D9337F" w:rsidRDefault="00E251E4">
            <w:pPr>
              <w:spacing w:after="0" w:line="259" w:lineRule="auto"/>
              <w:ind w:left="0" w:right="28" w:firstLine="0"/>
              <w:jc w:val="center"/>
            </w:pPr>
            <w:r>
              <w:t xml:space="preserve">0.005 </w:t>
            </w:r>
          </w:p>
        </w:tc>
      </w:tr>
      <w:tr w:rsidR="00D9337F" w14:paraId="2837744D"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36308A6D" w14:textId="77777777" w:rsidR="00D9337F" w:rsidRDefault="00E251E4">
            <w:pPr>
              <w:spacing w:after="0" w:line="259" w:lineRule="auto"/>
              <w:ind w:left="0" w:firstLine="0"/>
            </w:pPr>
            <w:r>
              <w:t xml:space="preserve">Lead </w:t>
            </w:r>
          </w:p>
        </w:tc>
        <w:tc>
          <w:tcPr>
            <w:tcW w:w="1416" w:type="dxa"/>
            <w:tcBorders>
              <w:top w:val="single" w:sz="6" w:space="0" w:color="646464"/>
              <w:left w:val="single" w:sz="6" w:space="0" w:color="646464"/>
              <w:bottom w:val="single" w:sz="6" w:space="0" w:color="646464"/>
              <w:right w:val="single" w:sz="6" w:space="0" w:color="646464"/>
            </w:tcBorders>
            <w:vAlign w:val="center"/>
          </w:tcPr>
          <w:p w14:paraId="7F3B57F4" w14:textId="77777777" w:rsidR="00D9337F" w:rsidRDefault="00E251E4">
            <w:pPr>
              <w:spacing w:after="0" w:line="259" w:lineRule="auto"/>
              <w:ind w:left="0" w:right="31" w:firstLine="0"/>
              <w:jc w:val="center"/>
            </w:pPr>
            <w:r>
              <w:t xml:space="preserve">105 </w:t>
            </w:r>
          </w:p>
        </w:tc>
        <w:tc>
          <w:tcPr>
            <w:tcW w:w="1560" w:type="dxa"/>
            <w:tcBorders>
              <w:top w:val="single" w:sz="6" w:space="0" w:color="646464"/>
              <w:left w:val="single" w:sz="6" w:space="0" w:color="646464"/>
              <w:bottom w:val="single" w:sz="6" w:space="0" w:color="646464"/>
              <w:right w:val="single" w:sz="6" w:space="0" w:color="646464"/>
            </w:tcBorders>
            <w:vAlign w:val="center"/>
          </w:tcPr>
          <w:p w14:paraId="22AA1C1C"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73052A5F" w14:textId="77777777" w:rsidR="00D9337F" w:rsidRDefault="00E251E4">
            <w:pPr>
              <w:spacing w:after="0" w:line="259" w:lineRule="auto"/>
              <w:ind w:left="0" w:right="30" w:firstLine="0"/>
              <w:jc w:val="center"/>
            </w:pPr>
            <w:r>
              <w:t xml:space="preserve">28.8 </w:t>
            </w:r>
          </w:p>
        </w:tc>
      </w:tr>
      <w:tr w:rsidR="00D9337F" w14:paraId="7E332835"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72757620" w14:textId="77777777" w:rsidR="00D9337F" w:rsidRDefault="00E251E4">
            <w:pPr>
              <w:spacing w:after="0" w:line="259" w:lineRule="auto"/>
              <w:ind w:left="0" w:firstLine="0"/>
            </w:pPr>
            <w:r>
              <w:t xml:space="preserve">Lead </w:t>
            </w:r>
          </w:p>
        </w:tc>
        <w:tc>
          <w:tcPr>
            <w:tcW w:w="1416" w:type="dxa"/>
            <w:tcBorders>
              <w:top w:val="single" w:sz="6" w:space="0" w:color="646464"/>
              <w:left w:val="single" w:sz="6" w:space="0" w:color="646464"/>
              <w:bottom w:val="single" w:sz="6" w:space="0" w:color="646464"/>
              <w:right w:val="single" w:sz="6" w:space="0" w:color="646464"/>
            </w:tcBorders>
          </w:tcPr>
          <w:p w14:paraId="1F41A6C2" w14:textId="77777777" w:rsidR="00D9337F" w:rsidRDefault="00E251E4">
            <w:pPr>
              <w:spacing w:after="0" w:line="259" w:lineRule="auto"/>
              <w:ind w:left="0" w:right="31" w:firstLine="0"/>
              <w:jc w:val="center"/>
            </w:pPr>
            <w:r>
              <w:t xml:space="preserve">105 </w:t>
            </w:r>
          </w:p>
        </w:tc>
        <w:tc>
          <w:tcPr>
            <w:tcW w:w="1560" w:type="dxa"/>
            <w:tcBorders>
              <w:top w:val="single" w:sz="6" w:space="0" w:color="646464"/>
              <w:left w:val="single" w:sz="6" w:space="0" w:color="646464"/>
              <w:bottom w:val="single" w:sz="6" w:space="0" w:color="646464"/>
              <w:right w:val="single" w:sz="6" w:space="0" w:color="646464"/>
            </w:tcBorders>
            <w:vAlign w:val="center"/>
          </w:tcPr>
          <w:p w14:paraId="34A72124"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0AAF328E" w14:textId="77777777" w:rsidR="00D9337F" w:rsidRDefault="00E251E4">
            <w:pPr>
              <w:spacing w:after="0" w:line="259" w:lineRule="auto"/>
              <w:ind w:left="0" w:right="30" w:firstLine="0"/>
              <w:jc w:val="center"/>
            </w:pPr>
            <w:r>
              <w:t xml:space="preserve">28.8 </w:t>
            </w:r>
          </w:p>
        </w:tc>
      </w:tr>
      <w:tr w:rsidR="00D9337F" w14:paraId="6393FEE3"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0B9A630E" w14:textId="77777777" w:rsidR="00D9337F" w:rsidRDefault="00E251E4">
            <w:pPr>
              <w:spacing w:after="0" w:line="259" w:lineRule="auto"/>
              <w:ind w:left="0" w:firstLine="0"/>
            </w:pPr>
            <w:r>
              <w:t xml:space="preserve">Lead </w:t>
            </w:r>
          </w:p>
        </w:tc>
        <w:tc>
          <w:tcPr>
            <w:tcW w:w="1416" w:type="dxa"/>
            <w:tcBorders>
              <w:top w:val="single" w:sz="6" w:space="0" w:color="646464"/>
              <w:left w:val="single" w:sz="6" w:space="0" w:color="646464"/>
              <w:bottom w:val="single" w:sz="6" w:space="0" w:color="646464"/>
              <w:right w:val="single" w:sz="6" w:space="0" w:color="646464"/>
            </w:tcBorders>
            <w:vAlign w:val="center"/>
          </w:tcPr>
          <w:p w14:paraId="3CD6D5D8" w14:textId="77777777" w:rsidR="00D9337F" w:rsidRDefault="00E251E4">
            <w:pPr>
              <w:spacing w:after="0" w:line="259" w:lineRule="auto"/>
              <w:ind w:left="0" w:right="31" w:firstLine="0"/>
              <w:jc w:val="center"/>
            </w:pPr>
            <w:r>
              <w:t xml:space="preserve">105 </w:t>
            </w:r>
          </w:p>
        </w:tc>
        <w:tc>
          <w:tcPr>
            <w:tcW w:w="1560" w:type="dxa"/>
            <w:tcBorders>
              <w:top w:val="single" w:sz="6" w:space="0" w:color="646464"/>
              <w:left w:val="single" w:sz="6" w:space="0" w:color="646464"/>
              <w:bottom w:val="single" w:sz="6" w:space="0" w:color="646464"/>
              <w:right w:val="single" w:sz="6" w:space="0" w:color="646464"/>
            </w:tcBorders>
            <w:vAlign w:val="center"/>
          </w:tcPr>
          <w:p w14:paraId="18D69D6E"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7C625641" w14:textId="77777777" w:rsidR="00D9337F" w:rsidRDefault="00E251E4">
            <w:pPr>
              <w:spacing w:after="0" w:line="259" w:lineRule="auto"/>
              <w:ind w:left="0" w:right="30" w:firstLine="0"/>
              <w:jc w:val="center"/>
            </w:pPr>
            <w:r>
              <w:t xml:space="preserve">28.8 </w:t>
            </w:r>
          </w:p>
        </w:tc>
      </w:tr>
      <w:tr w:rsidR="00D9337F" w14:paraId="0BB848A9" w14:textId="77777777">
        <w:trPr>
          <w:trHeight w:val="507"/>
        </w:trPr>
        <w:tc>
          <w:tcPr>
            <w:tcW w:w="3970" w:type="dxa"/>
            <w:tcBorders>
              <w:top w:val="single" w:sz="6" w:space="0" w:color="646464"/>
              <w:left w:val="single" w:sz="6" w:space="0" w:color="646464"/>
              <w:bottom w:val="single" w:sz="6" w:space="0" w:color="646464"/>
              <w:right w:val="single" w:sz="6" w:space="0" w:color="646464"/>
            </w:tcBorders>
            <w:vAlign w:val="center"/>
          </w:tcPr>
          <w:p w14:paraId="3FA62D4C" w14:textId="77777777" w:rsidR="00D9337F" w:rsidRDefault="00E251E4">
            <w:pPr>
              <w:spacing w:after="0" w:line="259" w:lineRule="auto"/>
              <w:ind w:left="0" w:firstLine="0"/>
            </w:pPr>
            <w:r>
              <w:t xml:space="preserve">Linuron </w:t>
            </w:r>
          </w:p>
        </w:tc>
        <w:tc>
          <w:tcPr>
            <w:tcW w:w="1416" w:type="dxa"/>
            <w:tcBorders>
              <w:top w:val="single" w:sz="6" w:space="0" w:color="646464"/>
              <w:left w:val="single" w:sz="6" w:space="0" w:color="646464"/>
              <w:bottom w:val="single" w:sz="6" w:space="0" w:color="646464"/>
              <w:right w:val="single" w:sz="6" w:space="0" w:color="646464"/>
            </w:tcBorders>
            <w:vAlign w:val="center"/>
          </w:tcPr>
          <w:p w14:paraId="6524867D" w14:textId="77777777" w:rsidR="00D9337F" w:rsidRDefault="00E251E4">
            <w:pPr>
              <w:spacing w:after="0" w:line="259" w:lineRule="auto"/>
              <w:ind w:left="0" w:right="31" w:firstLine="0"/>
              <w:jc w:val="center"/>
            </w:pPr>
            <w:r>
              <w:t xml:space="preserve">146 </w:t>
            </w:r>
          </w:p>
        </w:tc>
        <w:tc>
          <w:tcPr>
            <w:tcW w:w="1560" w:type="dxa"/>
            <w:tcBorders>
              <w:top w:val="single" w:sz="6" w:space="0" w:color="646464"/>
              <w:left w:val="single" w:sz="6" w:space="0" w:color="646464"/>
              <w:bottom w:val="single" w:sz="6" w:space="0" w:color="646464"/>
              <w:right w:val="single" w:sz="6" w:space="0" w:color="646464"/>
            </w:tcBorders>
            <w:vAlign w:val="center"/>
          </w:tcPr>
          <w:p w14:paraId="454846FF"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00D87976" w14:textId="77777777" w:rsidR="00D9337F" w:rsidRDefault="00E251E4">
            <w:pPr>
              <w:spacing w:after="0" w:line="259" w:lineRule="auto"/>
              <w:ind w:left="0" w:right="28" w:firstLine="0"/>
              <w:jc w:val="center"/>
            </w:pPr>
            <w:r>
              <w:t xml:space="preserve">0.5 </w:t>
            </w:r>
          </w:p>
        </w:tc>
      </w:tr>
      <w:tr w:rsidR="00D9337F" w14:paraId="501383E1"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37C835FE" w14:textId="77777777" w:rsidR="00D9337F" w:rsidRDefault="00E251E4">
            <w:pPr>
              <w:spacing w:after="0" w:line="259" w:lineRule="auto"/>
              <w:ind w:left="0" w:firstLine="0"/>
            </w:pPr>
            <w:r>
              <w:t xml:space="preserve">Linuron </w:t>
            </w:r>
          </w:p>
        </w:tc>
        <w:tc>
          <w:tcPr>
            <w:tcW w:w="1416" w:type="dxa"/>
            <w:tcBorders>
              <w:top w:val="single" w:sz="6" w:space="0" w:color="646464"/>
              <w:left w:val="single" w:sz="6" w:space="0" w:color="646464"/>
              <w:bottom w:val="single" w:sz="6" w:space="0" w:color="646464"/>
              <w:right w:val="single" w:sz="6" w:space="0" w:color="646464"/>
            </w:tcBorders>
          </w:tcPr>
          <w:p w14:paraId="16CC11E7" w14:textId="77777777" w:rsidR="00D9337F" w:rsidRDefault="00E251E4">
            <w:pPr>
              <w:spacing w:after="0" w:line="259" w:lineRule="auto"/>
              <w:ind w:left="0" w:right="31" w:firstLine="0"/>
              <w:jc w:val="center"/>
            </w:pPr>
            <w:r>
              <w:t xml:space="preserve">146 </w:t>
            </w:r>
          </w:p>
        </w:tc>
        <w:tc>
          <w:tcPr>
            <w:tcW w:w="1560" w:type="dxa"/>
            <w:tcBorders>
              <w:top w:val="single" w:sz="6" w:space="0" w:color="646464"/>
              <w:left w:val="single" w:sz="6" w:space="0" w:color="646464"/>
              <w:bottom w:val="single" w:sz="6" w:space="0" w:color="646464"/>
              <w:right w:val="single" w:sz="6" w:space="0" w:color="646464"/>
            </w:tcBorders>
            <w:vAlign w:val="center"/>
          </w:tcPr>
          <w:p w14:paraId="2DD784C4"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400D0F5F" w14:textId="77777777" w:rsidR="00D9337F" w:rsidRDefault="00E251E4">
            <w:pPr>
              <w:spacing w:after="0" w:line="259" w:lineRule="auto"/>
              <w:ind w:left="0" w:right="28" w:firstLine="0"/>
              <w:jc w:val="center"/>
            </w:pPr>
            <w:r>
              <w:t xml:space="preserve">0.5 </w:t>
            </w:r>
          </w:p>
        </w:tc>
      </w:tr>
      <w:tr w:rsidR="00D9337F" w14:paraId="68560106"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17B73CD0" w14:textId="77777777" w:rsidR="00D9337F" w:rsidRDefault="00E251E4">
            <w:pPr>
              <w:spacing w:after="0" w:line="259" w:lineRule="auto"/>
              <w:ind w:left="0" w:firstLine="0"/>
            </w:pPr>
            <w:r>
              <w:t xml:space="preserve">Linuron </w:t>
            </w:r>
          </w:p>
        </w:tc>
        <w:tc>
          <w:tcPr>
            <w:tcW w:w="1416" w:type="dxa"/>
            <w:tcBorders>
              <w:top w:val="single" w:sz="6" w:space="0" w:color="646464"/>
              <w:left w:val="single" w:sz="6" w:space="0" w:color="646464"/>
              <w:bottom w:val="single" w:sz="6" w:space="0" w:color="646464"/>
              <w:right w:val="single" w:sz="6" w:space="0" w:color="646464"/>
            </w:tcBorders>
            <w:vAlign w:val="center"/>
          </w:tcPr>
          <w:p w14:paraId="6BA4A484" w14:textId="77777777" w:rsidR="00D9337F" w:rsidRDefault="00E251E4">
            <w:pPr>
              <w:spacing w:after="0" w:line="259" w:lineRule="auto"/>
              <w:ind w:left="0" w:right="31" w:firstLine="0"/>
              <w:jc w:val="center"/>
            </w:pPr>
            <w:r>
              <w:t xml:space="preserve">146 </w:t>
            </w:r>
          </w:p>
        </w:tc>
        <w:tc>
          <w:tcPr>
            <w:tcW w:w="1560" w:type="dxa"/>
            <w:tcBorders>
              <w:top w:val="single" w:sz="6" w:space="0" w:color="646464"/>
              <w:left w:val="single" w:sz="6" w:space="0" w:color="646464"/>
              <w:bottom w:val="single" w:sz="6" w:space="0" w:color="646464"/>
              <w:right w:val="single" w:sz="6" w:space="0" w:color="646464"/>
            </w:tcBorders>
            <w:vAlign w:val="center"/>
          </w:tcPr>
          <w:p w14:paraId="26485B8F"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40ED3D50" w14:textId="77777777" w:rsidR="00D9337F" w:rsidRDefault="00E251E4">
            <w:pPr>
              <w:spacing w:after="0" w:line="259" w:lineRule="auto"/>
              <w:ind w:left="0" w:right="28" w:firstLine="0"/>
              <w:jc w:val="center"/>
            </w:pPr>
            <w:r>
              <w:t xml:space="preserve">0.5 </w:t>
            </w:r>
          </w:p>
        </w:tc>
      </w:tr>
      <w:tr w:rsidR="00D9337F" w14:paraId="70E76D75"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467230A6" w14:textId="77777777" w:rsidR="00D9337F" w:rsidRDefault="00E251E4">
            <w:pPr>
              <w:spacing w:after="0" w:line="259" w:lineRule="auto"/>
              <w:ind w:left="0" w:firstLine="0"/>
            </w:pPr>
            <w:r>
              <w:t xml:space="preserve">Manganese </w:t>
            </w:r>
          </w:p>
        </w:tc>
        <w:tc>
          <w:tcPr>
            <w:tcW w:w="1416" w:type="dxa"/>
            <w:tcBorders>
              <w:top w:val="single" w:sz="6" w:space="0" w:color="646464"/>
              <w:left w:val="single" w:sz="6" w:space="0" w:color="646464"/>
              <w:bottom w:val="single" w:sz="6" w:space="0" w:color="646464"/>
              <w:right w:val="single" w:sz="6" w:space="0" w:color="646464"/>
            </w:tcBorders>
            <w:vAlign w:val="center"/>
          </w:tcPr>
          <w:p w14:paraId="25C1389B" w14:textId="77777777" w:rsidR="00D9337F" w:rsidRDefault="00E251E4">
            <w:pPr>
              <w:spacing w:after="0" w:line="259" w:lineRule="auto"/>
              <w:ind w:left="0" w:right="29" w:firstLine="0"/>
              <w:jc w:val="center"/>
            </w:pPr>
            <w:r>
              <w:t xml:space="preserve">300180 </w:t>
            </w:r>
          </w:p>
        </w:tc>
        <w:tc>
          <w:tcPr>
            <w:tcW w:w="1560" w:type="dxa"/>
            <w:tcBorders>
              <w:top w:val="single" w:sz="6" w:space="0" w:color="646464"/>
              <w:left w:val="single" w:sz="6" w:space="0" w:color="646464"/>
              <w:bottom w:val="single" w:sz="6" w:space="0" w:color="646464"/>
              <w:right w:val="single" w:sz="6" w:space="0" w:color="646464"/>
            </w:tcBorders>
            <w:vAlign w:val="center"/>
          </w:tcPr>
          <w:p w14:paraId="00A56628"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644CC9D2" w14:textId="77777777" w:rsidR="00D9337F" w:rsidRDefault="00E251E4">
            <w:pPr>
              <w:spacing w:after="0" w:line="259" w:lineRule="auto"/>
              <w:ind w:left="0" w:right="30" w:firstLine="0"/>
              <w:jc w:val="center"/>
            </w:pPr>
            <w:r>
              <w:t xml:space="preserve">492 </w:t>
            </w:r>
          </w:p>
        </w:tc>
      </w:tr>
      <w:tr w:rsidR="00D9337F" w14:paraId="0FAF2E3A"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795F0395" w14:textId="77777777" w:rsidR="00D9337F" w:rsidRDefault="00E251E4">
            <w:pPr>
              <w:spacing w:after="0" w:line="259" w:lineRule="auto"/>
              <w:ind w:left="0" w:firstLine="0"/>
            </w:pPr>
            <w:r>
              <w:t xml:space="preserve">Manganese </w:t>
            </w:r>
          </w:p>
        </w:tc>
        <w:tc>
          <w:tcPr>
            <w:tcW w:w="1416" w:type="dxa"/>
            <w:tcBorders>
              <w:top w:val="single" w:sz="6" w:space="0" w:color="646464"/>
              <w:left w:val="single" w:sz="6" w:space="0" w:color="646464"/>
              <w:bottom w:val="single" w:sz="6" w:space="0" w:color="646464"/>
              <w:right w:val="single" w:sz="6" w:space="0" w:color="646464"/>
            </w:tcBorders>
          </w:tcPr>
          <w:p w14:paraId="4D19627D" w14:textId="77777777" w:rsidR="00D9337F" w:rsidRDefault="00E251E4">
            <w:pPr>
              <w:spacing w:after="0" w:line="259" w:lineRule="auto"/>
              <w:ind w:left="0" w:right="29" w:firstLine="0"/>
              <w:jc w:val="center"/>
            </w:pPr>
            <w:r>
              <w:t xml:space="preserve">300180 </w:t>
            </w:r>
          </w:p>
        </w:tc>
        <w:tc>
          <w:tcPr>
            <w:tcW w:w="1560" w:type="dxa"/>
            <w:tcBorders>
              <w:top w:val="single" w:sz="6" w:space="0" w:color="646464"/>
              <w:left w:val="single" w:sz="6" w:space="0" w:color="646464"/>
              <w:bottom w:val="single" w:sz="6" w:space="0" w:color="646464"/>
              <w:right w:val="single" w:sz="6" w:space="0" w:color="646464"/>
            </w:tcBorders>
            <w:vAlign w:val="center"/>
          </w:tcPr>
          <w:p w14:paraId="61E43CE2"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0C00A463" w14:textId="77777777" w:rsidR="00D9337F" w:rsidRDefault="00E251E4">
            <w:pPr>
              <w:spacing w:after="0" w:line="259" w:lineRule="auto"/>
              <w:ind w:left="0" w:right="30" w:firstLine="0"/>
              <w:jc w:val="center"/>
            </w:pPr>
            <w:r>
              <w:t xml:space="preserve">492 </w:t>
            </w:r>
          </w:p>
        </w:tc>
      </w:tr>
      <w:tr w:rsidR="00D9337F" w14:paraId="0961BDAA"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4E8D2CC1" w14:textId="77777777" w:rsidR="00D9337F" w:rsidRDefault="00E251E4">
            <w:pPr>
              <w:spacing w:after="0" w:line="259" w:lineRule="auto"/>
              <w:ind w:left="0" w:firstLine="0"/>
            </w:pPr>
            <w:r>
              <w:t xml:space="preserve">Manganese </w:t>
            </w:r>
          </w:p>
        </w:tc>
        <w:tc>
          <w:tcPr>
            <w:tcW w:w="1416" w:type="dxa"/>
            <w:tcBorders>
              <w:top w:val="single" w:sz="6" w:space="0" w:color="646464"/>
              <w:left w:val="single" w:sz="6" w:space="0" w:color="646464"/>
              <w:bottom w:val="single" w:sz="6" w:space="0" w:color="646464"/>
              <w:right w:val="single" w:sz="6" w:space="0" w:color="646464"/>
            </w:tcBorders>
            <w:vAlign w:val="center"/>
          </w:tcPr>
          <w:p w14:paraId="18FABF1C" w14:textId="77777777" w:rsidR="00D9337F" w:rsidRDefault="00E251E4">
            <w:pPr>
              <w:spacing w:after="0" w:line="259" w:lineRule="auto"/>
              <w:ind w:left="0" w:right="29" w:firstLine="0"/>
              <w:jc w:val="center"/>
            </w:pPr>
            <w:r>
              <w:t xml:space="preserve">300180 </w:t>
            </w:r>
          </w:p>
        </w:tc>
        <w:tc>
          <w:tcPr>
            <w:tcW w:w="1560" w:type="dxa"/>
            <w:tcBorders>
              <w:top w:val="single" w:sz="6" w:space="0" w:color="646464"/>
              <w:left w:val="single" w:sz="6" w:space="0" w:color="646464"/>
              <w:bottom w:val="single" w:sz="6" w:space="0" w:color="646464"/>
              <w:right w:val="single" w:sz="6" w:space="0" w:color="646464"/>
            </w:tcBorders>
            <w:vAlign w:val="center"/>
          </w:tcPr>
          <w:p w14:paraId="6682443A"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2E80419C" w14:textId="77777777" w:rsidR="00D9337F" w:rsidRDefault="00E251E4">
            <w:pPr>
              <w:spacing w:after="0" w:line="259" w:lineRule="auto"/>
              <w:ind w:left="0" w:right="30" w:firstLine="0"/>
              <w:jc w:val="center"/>
            </w:pPr>
            <w:r>
              <w:t xml:space="preserve">492 </w:t>
            </w:r>
          </w:p>
        </w:tc>
      </w:tr>
      <w:tr w:rsidR="00D9337F" w14:paraId="136E8290"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05B5DAE2" w14:textId="77777777" w:rsidR="00D9337F" w:rsidRDefault="00E251E4">
            <w:pPr>
              <w:spacing w:after="0" w:line="259" w:lineRule="auto"/>
              <w:ind w:left="0" w:firstLine="0"/>
            </w:pPr>
            <w:proofErr w:type="spellStart"/>
            <w:r>
              <w:lastRenderedPageBreak/>
              <w:t>Mecoprop</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vAlign w:val="center"/>
          </w:tcPr>
          <w:p w14:paraId="2C9AC574" w14:textId="77777777" w:rsidR="00D9337F" w:rsidRDefault="00E251E4">
            <w:pPr>
              <w:spacing w:after="0" w:line="259" w:lineRule="auto"/>
              <w:ind w:left="0" w:right="31" w:firstLine="0"/>
              <w:jc w:val="center"/>
            </w:pPr>
            <w:r>
              <w:t xml:space="preserve">149 </w:t>
            </w:r>
          </w:p>
        </w:tc>
        <w:tc>
          <w:tcPr>
            <w:tcW w:w="1560" w:type="dxa"/>
            <w:tcBorders>
              <w:top w:val="single" w:sz="6" w:space="0" w:color="646464"/>
              <w:left w:val="single" w:sz="6" w:space="0" w:color="646464"/>
              <w:bottom w:val="single" w:sz="6" w:space="0" w:color="646464"/>
              <w:right w:val="single" w:sz="6" w:space="0" w:color="646464"/>
            </w:tcBorders>
            <w:vAlign w:val="center"/>
          </w:tcPr>
          <w:p w14:paraId="4895B334"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208B758" w14:textId="77777777" w:rsidR="00D9337F" w:rsidRDefault="00E251E4">
            <w:pPr>
              <w:spacing w:after="0" w:line="259" w:lineRule="auto"/>
              <w:ind w:left="0" w:right="33" w:firstLine="0"/>
              <w:jc w:val="center"/>
            </w:pPr>
            <w:r>
              <w:t xml:space="preserve">18 </w:t>
            </w:r>
          </w:p>
        </w:tc>
      </w:tr>
      <w:tr w:rsidR="00D9337F" w14:paraId="5BEB1572"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11938EC1" w14:textId="77777777" w:rsidR="00D9337F" w:rsidRDefault="00E251E4">
            <w:pPr>
              <w:spacing w:after="0" w:line="259" w:lineRule="auto"/>
              <w:ind w:left="0" w:firstLine="0"/>
            </w:pPr>
            <w:proofErr w:type="spellStart"/>
            <w:r>
              <w:t>Mecoprop</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tcPr>
          <w:p w14:paraId="64D83DAE" w14:textId="77777777" w:rsidR="00D9337F" w:rsidRDefault="00E251E4">
            <w:pPr>
              <w:spacing w:after="0" w:line="259" w:lineRule="auto"/>
              <w:ind w:left="0" w:right="31" w:firstLine="0"/>
              <w:jc w:val="center"/>
            </w:pPr>
            <w:r>
              <w:t xml:space="preserve">149 </w:t>
            </w:r>
          </w:p>
        </w:tc>
        <w:tc>
          <w:tcPr>
            <w:tcW w:w="1560" w:type="dxa"/>
            <w:tcBorders>
              <w:top w:val="single" w:sz="6" w:space="0" w:color="646464"/>
              <w:left w:val="single" w:sz="6" w:space="0" w:color="646464"/>
              <w:bottom w:val="single" w:sz="6" w:space="0" w:color="646464"/>
              <w:right w:val="single" w:sz="6" w:space="0" w:color="646464"/>
            </w:tcBorders>
            <w:vAlign w:val="center"/>
          </w:tcPr>
          <w:p w14:paraId="56C3258F"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1784C7A0" w14:textId="77777777" w:rsidR="00D9337F" w:rsidRDefault="00E251E4">
            <w:pPr>
              <w:spacing w:after="0" w:line="259" w:lineRule="auto"/>
              <w:ind w:left="0" w:right="33" w:firstLine="0"/>
              <w:jc w:val="center"/>
            </w:pPr>
            <w:r>
              <w:t xml:space="preserve">18 </w:t>
            </w:r>
          </w:p>
        </w:tc>
      </w:tr>
      <w:tr w:rsidR="00D9337F" w14:paraId="78EBD28D"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64A2ABD3" w14:textId="77777777" w:rsidR="00D9337F" w:rsidRDefault="00E251E4">
            <w:pPr>
              <w:spacing w:after="0" w:line="259" w:lineRule="auto"/>
              <w:ind w:left="0" w:firstLine="0"/>
            </w:pPr>
            <w:proofErr w:type="spellStart"/>
            <w:r>
              <w:t>Mecoprop</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vAlign w:val="center"/>
          </w:tcPr>
          <w:p w14:paraId="4FA6AFB1" w14:textId="77777777" w:rsidR="00D9337F" w:rsidRDefault="00E251E4">
            <w:pPr>
              <w:spacing w:after="0" w:line="259" w:lineRule="auto"/>
              <w:ind w:left="0" w:right="31" w:firstLine="0"/>
              <w:jc w:val="center"/>
            </w:pPr>
            <w:r>
              <w:t xml:space="preserve">149 </w:t>
            </w:r>
          </w:p>
        </w:tc>
        <w:tc>
          <w:tcPr>
            <w:tcW w:w="1560" w:type="dxa"/>
            <w:tcBorders>
              <w:top w:val="single" w:sz="6" w:space="0" w:color="646464"/>
              <w:left w:val="single" w:sz="6" w:space="0" w:color="646464"/>
              <w:bottom w:val="single" w:sz="6" w:space="0" w:color="646464"/>
              <w:right w:val="single" w:sz="6" w:space="0" w:color="646464"/>
            </w:tcBorders>
            <w:vAlign w:val="center"/>
          </w:tcPr>
          <w:p w14:paraId="48AF04AC"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7D531F7C" w14:textId="77777777" w:rsidR="00D9337F" w:rsidRDefault="00E251E4">
            <w:pPr>
              <w:spacing w:after="0" w:line="259" w:lineRule="auto"/>
              <w:ind w:left="0" w:right="33" w:firstLine="0"/>
              <w:jc w:val="center"/>
            </w:pPr>
            <w:r>
              <w:t xml:space="preserve">18 </w:t>
            </w:r>
          </w:p>
        </w:tc>
      </w:tr>
      <w:tr w:rsidR="00D9337F" w14:paraId="499372F0"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09F96AD4" w14:textId="77777777" w:rsidR="00D9337F" w:rsidRDefault="00E251E4">
            <w:pPr>
              <w:spacing w:after="0" w:line="259" w:lineRule="auto"/>
              <w:ind w:left="0" w:firstLine="0"/>
            </w:pPr>
            <w:r>
              <w:t xml:space="preserve">Mercury </w:t>
            </w:r>
          </w:p>
        </w:tc>
        <w:tc>
          <w:tcPr>
            <w:tcW w:w="1416" w:type="dxa"/>
            <w:tcBorders>
              <w:top w:val="single" w:sz="6" w:space="0" w:color="646464"/>
              <w:left w:val="single" w:sz="6" w:space="0" w:color="646464"/>
              <w:bottom w:val="single" w:sz="6" w:space="0" w:color="646464"/>
              <w:right w:val="single" w:sz="6" w:space="0" w:color="646464"/>
            </w:tcBorders>
            <w:vAlign w:val="center"/>
          </w:tcPr>
          <w:p w14:paraId="40840761" w14:textId="77777777" w:rsidR="00D9337F" w:rsidRDefault="00E251E4">
            <w:pPr>
              <w:spacing w:after="0" w:line="259" w:lineRule="auto"/>
              <w:ind w:left="0" w:right="31" w:firstLine="0"/>
              <w:jc w:val="center"/>
            </w:pPr>
            <w:r>
              <w:t xml:space="preserve">107 </w:t>
            </w:r>
          </w:p>
        </w:tc>
        <w:tc>
          <w:tcPr>
            <w:tcW w:w="1560" w:type="dxa"/>
            <w:tcBorders>
              <w:top w:val="single" w:sz="6" w:space="0" w:color="646464"/>
              <w:left w:val="single" w:sz="6" w:space="0" w:color="646464"/>
              <w:bottom w:val="single" w:sz="6" w:space="0" w:color="646464"/>
              <w:right w:val="single" w:sz="6" w:space="0" w:color="646464"/>
            </w:tcBorders>
            <w:vAlign w:val="center"/>
          </w:tcPr>
          <w:p w14:paraId="241BEF34"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5EB464FF" w14:textId="77777777" w:rsidR="00D9337F" w:rsidRDefault="00E251E4">
            <w:pPr>
              <w:spacing w:after="0" w:line="259" w:lineRule="auto"/>
              <w:ind w:left="0" w:right="28" w:firstLine="0"/>
              <w:jc w:val="center"/>
            </w:pPr>
            <w:r>
              <w:t xml:space="preserve">0.5 </w:t>
            </w:r>
          </w:p>
        </w:tc>
      </w:tr>
      <w:tr w:rsidR="00D9337F" w14:paraId="129E02E5"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38AD3508" w14:textId="77777777" w:rsidR="00D9337F" w:rsidRDefault="00E251E4">
            <w:pPr>
              <w:spacing w:after="0" w:line="259" w:lineRule="auto"/>
              <w:ind w:left="0" w:firstLine="0"/>
            </w:pPr>
            <w:r>
              <w:t xml:space="preserve">Mercury </w:t>
            </w:r>
          </w:p>
        </w:tc>
        <w:tc>
          <w:tcPr>
            <w:tcW w:w="1416" w:type="dxa"/>
            <w:tcBorders>
              <w:top w:val="single" w:sz="6" w:space="0" w:color="646464"/>
              <w:left w:val="single" w:sz="6" w:space="0" w:color="646464"/>
              <w:bottom w:val="single" w:sz="6" w:space="0" w:color="646464"/>
              <w:right w:val="single" w:sz="6" w:space="0" w:color="646464"/>
            </w:tcBorders>
            <w:vAlign w:val="center"/>
          </w:tcPr>
          <w:p w14:paraId="67D8578F" w14:textId="77777777" w:rsidR="00D9337F" w:rsidRDefault="00E251E4">
            <w:pPr>
              <w:spacing w:after="0" w:line="259" w:lineRule="auto"/>
              <w:ind w:left="0" w:right="31" w:firstLine="0"/>
              <w:jc w:val="center"/>
            </w:pPr>
            <w:r>
              <w:t xml:space="preserve">107 </w:t>
            </w:r>
          </w:p>
        </w:tc>
        <w:tc>
          <w:tcPr>
            <w:tcW w:w="1560" w:type="dxa"/>
            <w:tcBorders>
              <w:top w:val="single" w:sz="6" w:space="0" w:color="646464"/>
              <w:left w:val="single" w:sz="6" w:space="0" w:color="646464"/>
              <w:bottom w:val="single" w:sz="6" w:space="0" w:color="646464"/>
              <w:right w:val="single" w:sz="6" w:space="0" w:color="646464"/>
            </w:tcBorders>
            <w:vAlign w:val="center"/>
          </w:tcPr>
          <w:p w14:paraId="71A3F91D" w14:textId="77777777" w:rsidR="00D9337F" w:rsidRDefault="00E251E4">
            <w:pPr>
              <w:spacing w:after="0" w:line="259" w:lineRule="auto"/>
              <w:ind w:left="0" w:right="28" w:firstLine="0"/>
              <w:jc w:val="center"/>
            </w:pPr>
            <w:r>
              <w:t xml:space="preserve">Transitional </w:t>
            </w:r>
          </w:p>
        </w:tc>
        <w:tc>
          <w:tcPr>
            <w:tcW w:w="1561" w:type="dxa"/>
            <w:tcBorders>
              <w:top w:val="single" w:sz="6" w:space="0" w:color="646464"/>
              <w:left w:val="single" w:sz="6" w:space="0" w:color="646464"/>
              <w:bottom w:val="single" w:sz="6" w:space="0" w:color="646464"/>
              <w:right w:val="single" w:sz="6" w:space="0" w:color="646464"/>
            </w:tcBorders>
            <w:vAlign w:val="center"/>
          </w:tcPr>
          <w:p w14:paraId="3A98CA84" w14:textId="77777777" w:rsidR="00D9337F" w:rsidRDefault="00E251E4">
            <w:pPr>
              <w:spacing w:after="0" w:line="259" w:lineRule="auto"/>
              <w:ind w:left="0" w:right="28" w:firstLine="0"/>
              <w:jc w:val="center"/>
            </w:pPr>
            <w:r>
              <w:t xml:space="preserve">0.5 </w:t>
            </w:r>
          </w:p>
        </w:tc>
      </w:tr>
    </w:tbl>
    <w:p w14:paraId="52E1D5F8" w14:textId="77777777" w:rsidR="00D9337F" w:rsidRDefault="00D9337F">
      <w:pPr>
        <w:spacing w:after="0" w:line="259" w:lineRule="auto"/>
        <w:ind w:left="-1800" w:right="726" w:firstLine="0"/>
      </w:pPr>
    </w:p>
    <w:tbl>
      <w:tblPr>
        <w:tblStyle w:val="TableGrid"/>
        <w:tblW w:w="8507" w:type="dxa"/>
        <w:tblInd w:w="38" w:type="dxa"/>
        <w:tblCellMar>
          <w:top w:w="11" w:type="dxa"/>
          <w:left w:w="29" w:type="dxa"/>
        </w:tblCellMar>
        <w:tblLook w:val="04A0" w:firstRow="1" w:lastRow="0" w:firstColumn="1" w:lastColumn="0" w:noHBand="0" w:noVBand="1"/>
      </w:tblPr>
      <w:tblGrid>
        <w:gridCol w:w="3970"/>
        <w:gridCol w:w="1416"/>
        <w:gridCol w:w="1560"/>
        <w:gridCol w:w="1561"/>
      </w:tblGrid>
      <w:tr w:rsidR="00D9337F" w14:paraId="116E0CC4" w14:textId="77777777">
        <w:trPr>
          <w:trHeight w:val="1016"/>
        </w:trPr>
        <w:tc>
          <w:tcPr>
            <w:tcW w:w="3970" w:type="dxa"/>
            <w:tcBorders>
              <w:top w:val="single" w:sz="6" w:space="0" w:color="646464"/>
              <w:left w:val="single" w:sz="6" w:space="0" w:color="646464"/>
              <w:bottom w:val="single" w:sz="6" w:space="0" w:color="646464"/>
              <w:right w:val="single" w:sz="6" w:space="0" w:color="646464"/>
            </w:tcBorders>
          </w:tcPr>
          <w:p w14:paraId="3CDA6F93" w14:textId="77777777" w:rsidR="00D9337F" w:rsidRDefault="00E251E4">
            <w:pPr>
              <w:spacing w:after="0" w:line="259" w:lineRule="auto"/>
              <w:ind w:left="0" w:firstLine="0"/>
            </w:pPr>
            <w:r>
              <w:rPr>
                <w:b/>
              </w:rPr>
              <w:t xml:space="preserve">SPRI POLLUTANT_NAME </w:t>
            </w:r>
          </w:p>
        </w:tc>
        <w:tc>
          <w:tcPr>
            <w:tcW w:w="1416" w:type="dxa"/>
            <w:tcBorders>
              <w:top w:val="single" w:sz="6" w:space="0" w:color="646464"/>
              <w:left w:val="single" w:sz="6" w:space="0" w:color="646464"/>
              <w:bottom w:val="single" w:sz="6" w:space="0" w:color="646464"/>
              <w:right w:val="single" w:sz="6" w:space="0" w:color="646464"/>
            </w:tcBorders>
            <w:vAlign w:val="center"/>
          </w:tcPr>
          <w:p w14:paraId="22F72422" w14:textId="77777777" w:rsidR="00D9337F" w:rsidRDefault="00E251E4">
            <w:pPr>
              <w:spacing w:after="0" w:line="259" w:lineRule="auto"/>
              <w:ind w:left="0" w:right="30" w:firstLine="0"/>
              <w:jc w:val="center"/>
            </w:pPr>
            <w:r>
              <w:rPr>
                <w:b/>
              </w:rPr>
              <w:t xml:space="preserve">SPRI </w:t>
            </w:r>
          </w:p>
          <w:p w14:paraId="7E31FBFF" w14:textId="77777777" w:rsidR="00D9337F" w:rsidRDefault="00E251E4">
            <w:pPr>
              <w:spacing w:after="0" w:line="259" w:lineRule="auto"/>
              <w:ind w:left="12" w:firstLine="0"/>
              <w:jc w:val="both"/>
            </w:pPr>
            <w:r>
              <w:rPr>
                <w:b/>
              </w:rPr>
              <w:t>POLLUTANT</w:t>
            </w:r>
          </w:p>
          <w:p w14:paraId="5E9D690F" w14:textId="77777777" w:rsidR="00D9337F" w:rsidRDefault="00E251E4">
            <w:pPr>
              <w:spacing w:after="0" w:line="259" w:lineRule="auto"/>
              <w:ind w:left="0" w:right="31" w:firstLine="0"/>
              <w:jc w:val="center"/>
            </w:pPr>
            <w:r>
              <w:rPr>
                <w:b/>
              </w:rPr>
              <w:t xml:space="preserve">_ID </w:t>
            </w:r>
          </w:p>
        </w:tc>
        <w:tc>
          <w:tcPr>
            <w:tcW w:w="1560" w:type="dxa"/>
            <w:tcBorders>
              <w:top w:val="single" w:sz="6" w:space="0" w:color="646464"/>
              <w:left w:val="single" w:sz="6" w:space="0" w:color="646464"/>
              <w:bottom w:val="single" w:sz="6" w:space="0" w:color="646464"/>
              <w:right w:val="single" w:sz="6" w:space="0" w:color="646464"/>
            </w:tcBorders>
          </w:tcPr>
          <w:p w14:paraId="57D4555D" w14:textId="77777777" w:rsidR="00D9337F" w:rsidRDefault="00E251E4">
            <w:pPr>
              <w:spacing w:after="0" w:line="259" w:lineRule="auto"/>
              <w:ind w:left="0" w:firstLine="0"/>
              <w:jc w:val="center"/>
            </w:pPr>
            <w:r>
              <w:rPr>
                <w:b/>
              </w:rPr>
              <w:t xml:space="preserve">Receiving Water </w:t>
            </w:r>
          </w:p>
        </w:tc>
        <w:tc>
          <w:tcPr>
            <w:tcW w:w="1561" w:type="dxa"/>
            <w:tcBorders>
              <w:top w:val="single" w:sz="6" w:space="0" w:color="646464"/>
              <w:left w:val="single" w:sz="6" w:space="0" w:color="646464"/>
              <w:bottom w:val="single" w:sz="6" w:space="0" w:color="646464"/>
              <w:right w:val="single" w:sz="6" w:space="0" w:color="646464"/>
            </w:tcBorders>
            <w:vAlign w:val="center"/>
          </w:tcPr>
          <w:p w14:paraId="07DBC6BA" w14:textId="77777777" w:rsidR="00D9337F" w:rsidRDefault="00E251E4">
            <w:pPr>
              <w:spacing w:after="0" w:line="259" w:lineRule="auto"/>
              <w:ind w:left="0" w:right="30" w:firstLine="0"/>
              <w:jc w:val="center"/>
            </w:pPr>
            <w:r>
              <w:rPr>
                <w:b/>
              </w:rPr>
              <w:t xml:space="preserve">Water </w:t>
            </w:r>
          </w:p>
          <w:p w14:paraId="15637D4D" w14:textId="77777777" w:rsidR="00D9337F" w:rsidRDefault="00E251E4">
            <w:pPr>
              <w:spacing w:after="0" w:line="259" w:lineRule="auto"/>
              <w:ind w:left="0" w:right="33" w:firstLine="0"/>
              <w:jc w:val="center"/>
            </w:pPr>
            <w:r>
              <w:rPr>
                <w:b/>
              </w:rPr>
              <w:t xml:space="preserve">Pollutant </w:t>
            </w:r>
          </w:p>
          <w:p w14:paraId="24CAC180" w14:textId="77777777" w:rsidR="00D9337F" w:rsidRDefault="00E251E4">
            <w:pPr>
              <w:spacing w:after="0" w:line="259" w:lineRule="auto"/>
              <w:ind w:left="0" w:right="31" w:firstLine="0"/>
              <w:jc w:val="center"/>
            </w:pPr>
            <w:r>
              <w:rPr>
                <w:b/>
              </w:rPr>
              <w:t xml:space="preserve">Threshold </w:t>
            </w:r>
          </w:p>
        </w:tc>
      </w:tr>
      <w:tr w:rsidR="00D9337F" w14:paraId="18DCB13D" w14:textId="77777777">
        <w:trPr>
          <w:trHeight w:val="389"/>
        </w:trPr>
        <w:tc>
          <w:tcPr>
            <w:tcW w:w="3970" w:type="dxa"/>
            <w:tcBorders>
              <w:top w:val="single" w:sz="6" w:space="0" w:color="646464"/>
              <w:left w:val="single" w:sz="6" w:space="0" w:color="646464"/>
              <w:bottom w:val="single" w:sz="6" w:space="0" w:color="646464"/>
              <w:right w:val="single" w:sz="6" w:space="0" w:color="646464"/>
            </w:tcBorders>
          </w:tcPr>
          <w:p w14:paraId="45EC76B2" w14:textId="77777777" w:rsidR="00D9337F" w:rsidRDefault="00D9337F">
            <w:pPr>
              <w:spacing w:after="160" w:line="259" w:lineRule="auto"/>
              <w:ind w:left="0" w:firstLine="0"/>
            </w:pPr>
          </w:p>
        </w:tc>
        <w:tc>
          <w:tcPr>
            <w:tcW w:w="1416" w:type="dxa"/>
            <w:tcBorders>
              <w:top w:val="single" w:sz="6" w:space="0" w:color="646464"/>
              <w:left w:val="single" w:sz="6" w:space="0" w:color="646464"/>
              <w:bottom w:val="single" w:sz="6" w:space="0" w:color="646464"/>
              <w:right w:val="single" w:sz="6" w:space="0" w:color="646464"/>
            </w:tcBorders>
          </w:tcPr>
          <w:p w14:paraId="1B926D0C" w14:textId="77777777" w:rsidR="00D9337F" w:rsidRDefault="00D9337F">
            <w:pPr>
              <w:spacing w:after="160" w:line="259" w:lineRule="auto"/>
              <w:ind w:left="0" w:firstLine="0"/>
            </w:pPr>
          </w:p>
        </w:tc>
        <w:tc>
          <w:tcPr>
            <w:tcW w:w="1560" w:type="dxa"/>
            <w:tcBorders>
              <w:top w:val="single" w:sz="6" w:space="0" w:color="646464"/>
              <w:left w:val="single" w:sz="6" w:space="0" w:color="646464"/>
              <w:bottom w:val="single" w:sz="6" w:space="0" w:color="646464"/>
              <w:right w:val="single" w:sz="6" w:space="0" w:color="646464"/>
            </w:tcBorders>
          </w:tcPr>
          <w:p w14:paraId="5B6E2BCA" w14:textId="77777777" w:rsidR="00D9337F" w:rsidRDefault="00E251E4">
            <w:pPr>
              <w:spacing w:after="0" w:line="259" w:lineRule="auto"/>
              <w:ind w:left="0" w:right="29" w:firstLine="0"/>
              <w:jc w:val="center"/>
            </w:pPr>
            <w:r>
              <w:t xml:space="preserve">waters </w:t>
            </w:r>
          </w:p>
        </w:tc>
        <w:tc>
          <w:tcPr>
            <w:tcW w:w="1561" w:type="dxa"/>
            <w:tcBorders>
              <w:top w:val="single" w:sz="6" w:space="0" w:color="646464"/>
              <w:left w:val="single" w:sz="6" w:space="0" w:color="646464"/>
              <w:bottom w:val="single" w:sz="6" w:space="0" w:color="646464"/>
              <w:right w:val="single" w:sz="6" w:space="0" w:color="646464"/>
            </w:tcBorders>
          </w:tcPr>
          <w:p w14:paraId="2C92DAB2" w14:textId="77777777" w:rsidR="00D9337F" w:rsidRDefault="00D9337F">
            <w:pPr>
              <w:spacing w:after="160" w:line="259" w:lineRule="auto"/>
              <w:ind w:left="0" w:firstLine="0"/>
            </w:pPr>
          </w:p>
        </w:tc>
      </w:tr>
      <w:tr w:rsidR="00D9337F" w14:paraId="33202682"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65882B14" w14:textId="77777777" w:rsidR="00D9337F" w:rsidRDefault="00E251E4">
            <w:pPr>
              <w:spacing w:after="0" w:line="259" w:lineRule="auto"/>
              <w:ind w:left="0" w:firstLine="0"/>
            </w:pPr>
            <w:r>
              <w:t xml:space="preserve">Mercury </w:t>
            </w:r>
          </w:p>
        </w:tc>
        <w:tc>
          <w:tcPr>
            <w:tcW w:w="1416" w:type="dxa"/>
            <w:tcBorders>
              <w:top w:val="single" w:sz="6" w:space="0" w:color="646464"/>
              <w:left w:val="single" w:sz="6" w:space="0" w:color="646464"/>
              <w:bottom w:val="single" w:sz="6" w:space="0" w:color="646464"/>
              <w:right w:val="single" w:sz="6" w:space="0" w:color="646464"/>
            </w:tcBorders>
            <w:vAlign w:val="center"/>
          </w:tcPr>
          <w:p w14:paraId="33E987C4" w14:textId="77777777" w:rsidR="00D9337F" w:rsidRDefault="00E251E4">
            <w:pPr>
              <w:spacing w:after="0" w:line="259" w:lineRule="auto"/>
              <w:ind w:left="0" w:right="31" w:firstLine="0"/>
              <w:jc w:val="center"/>
            </w:pPr>
            <w:r>
              <w:t xml:space="preserve">107 </w:t>
            </w:r>
          </w:p>
        </w:tc>
        <w:tc>
          <w:tcPr>
            <w:tcW w:w="1560" w:type="dxa"/>
            <w:tcBorders>
              <w:top w:val="single" w:sz="6" w:space="0" w:color="646464"/>
              <w:left w:val="single" w:sz="6" w:space="0" w:color="646464"/>
              <w:bottom w:val="single" w:sz="6" w:space="0" w:color="646464"/>
              <w:right w:val="single" w:sz="6" w:space="0" w:color="646464"/>
            </w:tcBorders>
            <w:vAlign w:val="center"/>
          </w:tcPr>
          <w:p w14:paraId="210A3A74"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20713C39" w14:textId="77777777" w:rsidR="00D9337F" w:rsidRDefault="00E251E4">
            <w:pPr>
              <w:spacing w:after="0" w:line="259" w:lineRule="auto"/>
              <w:ind w:left="0" w:right="28" w:firstLine="0"/>
              <w:jc w:val="center"/>
            </w:pPr>
            <w:r>
              <w:t xml:space="preserve">0.5 </w:t>
            </w:r>
          </w:p>
        </w:tc>
      </w:tr>
      <w:tr w:rsidR="00D9337F" w14:paraId="69B9FAE9"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73720DDC" w14:textId="77777777" w:rsidR="00D9337F" w:rsidRDefault="00E251E4">
            <w:pPr>
              <w:spacing w:after="0" w:line="259" w:lineRule="auto"/>
              <w:ind w:left="0" w:firstLine="0"/>
            </w:pPr>
            <w:r>
              <w:t xml:space="preserve">Naphthalene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798A9972" w14:textId="77777777" w:rsidR="00D9337F" w:rsidRDefault="00E251E4">
            <w:pPr>
              <w:spacing w:after="0" w:line="259" w:lineRule="auto"/>
              <w:ind w:left="0" w:right="31" w:firstLine="0"/>
              <w:jc w:val="center"/>
            </w:pPr>
            <w:r>
              <w:t xml:space="preserve">152 </w:t>
            </w:r>
          </w:p>
        </w:tc>
        <w:tc>
          <w:tcPr>
            <w:tcW w:w="1560" w:type="dxa"/>
            <w:tcBorders>
              <w:top w:val="single" w:sz="6" w:space="0" w:color="646464"/>
              <w:left w:val="single" w:sz="6" w:space="0" w:color="646464"/>
              <w:bottom w:val="single" w:sz="6" w:space="0" w:color="646464"/>
              <w:right w:val="single" w:sz="6" w:space="0" w:color="646464"/>
            </w:tcBorders>
            <w:vAlign w:val="center"/>
          </w:tcPr>
          <w:p w14:paraId="552D933D"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5076697F" w14:textId="77777777" w:rsidR="00D9337F" w:rsidRDefault="00E251E4">
            <w:pPr>
              <w:spacing w:after="0" w:line="259" w:lineRule="auto"/>
              <w:ind w:left="0" w:right="28" w:firstLine="0"/>
              <w:jc w:val="center"/>
            </w:pPr>
            <w:r>
              <w:t xml:space="preserve">2.4 </w:t>
            </w:r>
          </w:p>
        </w:tc>
      </w:tr>
      <w:tr w:rsidR="00D9337F" w14:paraId="0B52CE63"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1EDBAB51" w14:textId="77777777" w:rsidR="00D9337F" w:rsidRDefault="00E251E4">
            <w:pPr>
              <w:spacing w:after="0" w:line="259" w:lineRule="auto"/>
              <w:ind w:left="0" w:firstLine="0"/>
            </w:pPr>
            <w:r>
              <w:t xml:space="preserve">Naphthalene </w:t>
            </w:r>
          </w:p>
        </w:tc>
        <w:tc>
          <w:tcPr>
            <w:tcW w:w="1416" w:type="dxa"/>
            <w:tcBorders>
              <w:top w:val="single" w:sz="6" w:space="0" w:color="646464"/>
              <w:left w:val="single" w:sz="6" w:space="0" w:color="646464"/>
              <w:bottom w:val="single" w:sz="6" w:space="0" w:color="646464"/>
              <w:right w:val="single" w:sz="6" w:space="0" w:color="646464"/>
            </w:tcBorders>
          </w:tcPr>
          <w:p w14:paraId="6C4800C4" w14:textId="77777777" w:rsidR="00D9337F" w:rsidRDefault="00E251E4">
            <w:pPr>
              <w:spacing w:after="0" w:line="259" w:lineRule="auto"/>
              <w:ind w:left="0" w:right="31" w:firstLine="0"/>
              <w:jc w:val="center"/>
            </w:pPr>
            <w:r>
              <w:t xml:space="preserve">152 </w:t>
            </w:r>
          </w:p>
        </w:tc>
        <w:tc>
          <w:tcPr>
            <w:tcW w:w="1560" w:type="dxa"/>
            <w:tcBorders>
              <w:top w:val="single" w:sz="6" w:space="0" w:color="646464"/>
              <w:left w:val="single" w:sz="6" w:space="0" w:color="646464"/>
              <w:bottom w:val="single" w:sz="6" w:space="0" w:color="646464"/>
              <w:right w:val="single" w:sz="6" w:space="0" w:color="646464"/>
            </w:tcBorders>
            <w:vAlign w:val="center"/>
          </w:tcPr>
          <w:p w14:paraId="21523DD7"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6B1B2477" w14:textId="77777777" w:rsidR="00D9337F" w:rsidRDefault="00E251E4">
            <w:pPr>
              <w:spacing w:after="0" w:line="259" w:lineRule="auto"/>
              <w:ind w:left="0" w:right="28" w:firstLine="0"/>
              <w:jc w:val="center"/>
            </w:pPr>
            <w:r>
              <w:t xml:space="preserve">1.2 </w:t>
            </w:r>
          </w:p>
        </w:tc>
      </w:tr>
      <w:tr w:rsidR="00D9337F" w14:paraId="0D7D6294"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02C467D6" w14:textId="77777777" w:rsidR="00D9337F" w:rsidRDefault="00E251E4">
            <w:pPr>
              <w:spacing w:after="0" w:line="259" w:lineRule="auto"/>
              <w:ind w:left="0" w:firstLine="0"/>
            </w:pPr>
            <w:r>
              <w:t xml:space="preserve">Naphthalene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43D0353D" w14:textId="77777777" w:rsidR="00D9337F" w:rsidRDefault="00E251E4">
            <w:pPr>
              <w:spacing w:after="0" w:line="259" w:lineRule="auto"/>
              <w:ind w:left="0" w:right="31" w:firstLine="0"/>
              <w:jc w:val="center"/>
            </w:pPr>
            <w:r>
              <w:t xml:space="preserve">152 </w:t>
            </w:r>
          </w:p>
        </w:tc>
        <w:tc>
          <w:tcPr>
            <w:tcW w:w="1560" w:type="dxa"/>
            <w:tcBorders>
              <w:top w:val="single" w:sz="6" w:space="0" w:color="646464"/>
              <w:left w:val="single" w:sz="6" w:space="0" w:color="646464"/>
              <w:bottom w:val="single" w:sz="6" w:space="0" w:color="646464"/>
              <w:right w:val="single" w:sz="6" w:space="0" w:color="646464"/>
            </w:tcBorders>
            <w:vAlign w:val="center"/>
          </w:tcPr>
          <w:p w14:paraId="25973D5B"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6198E85" w14:textId="77777777" w:rsidR="00D9337F" w:rsidRDefault="00E251E4">
            <w:pPr>
              <w:spacing w:after="0" w:line="259" w:lineRule="auto"/>
              <w:ind w:left="0" w:right="28" w:firstLine="0"/>
              <w:jc w:val="center"/>
            </w:pPr>
            <w:r>
              <w:t xml:space="preserve">1.2 </w:t>
            </w:r>
          </w:p>
        </w:tc>
      </w:tr>
      <w:tr w:rsidR="00D9337F" w14:paraId="4255CB63"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1E3B8E93" w14:textId="77777777" w:rsidR="00D9337F" w:rsidRDefault="00E251E4">
            <w:pPr>
              <w:spacing w:after="0" w:line="259" w:lineRule="auto"/>
              <w:ind w:left="0" w:firstLine="0"/>
            </w:pPr>
            <w:r>
              <w:t xml:space="preserve">Nickel </w:t>
            </w:r>
          </w:p>
        </w:tc>
        <w:tc>
          <w:tcPr>
            <w:tcW w:w="1416" w:type="dxa"/>
            <w:tcBorders>
              <w:top w:val="single" w:sz="6" w:space="0" w:color="646464"/>
              <w:left w:val="single" w:sz="6" w:space="0" w:color="646464"/>
              <w:bottom w:val="single" w:sz="6" w:space="0" w:color="646464"/>
              <w:right w:val="single" w:sz="6" w:space="0" w:color="646464"/>
            </w:tcBorders>
            <w:vAlign w:val="center"/>
          </w:tcPr>
          <w:p w14:paraId="6DD969D4" w14:textId="77777777" w:rsidR="00D9337F" w:rsidRDefault="00E251E4">
            <w:pPr>
              <w:spacing w:after="0" w:line="259" w:lineRule="auto"/>
              <w:ind w:left="0" w:right="31" w:firstLine="0"/>
              <w:jc w:val="center"/>
            </w:pPr>
            <w:r>
              <w:t xml:space="preserve">108 </w:t>
            </w:r>
          </w:p>
        </w:tc>
        <w:tc>
          <w:tcPr>
            <w:tcW w:w="1560" w:type="dxa"/>
            <w:tcBorders>
              <w:top w:val="single" w:sz="6" w:space="0" w:color="646464"/>
              <w:left w:val="single" w:sz="6" w:space="0" w:color="646464"/>
              <w:bottom w:val="single" w:sz="6" w:space="0" w:color="646464"/>
              <w:right w:val="single" w:sz="6" w:space="0" w:color="646464"/>
            </w:tcBorders>
            <w:vAlign w:val="center"/>
          </w:tcPr>
          <w:p w14:paraId="48BDCE58"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4A1E833" w14:textId="77777777" w:rsidR="00D9337F" w:rsidRDefault="00E251E4">
            <w:pPr>
              <w:spacing w:after="0" w:line="259" w:lineRule="auto"/>
              <w:ind w:left="0" w:right="33" w:firstLine="0"/>
              <w:jc w:val="center"/>
            </w:pPr>
            <w:r>
              <w:t xml:space="preserve">40 </w:t>
            </w:r>
          </w:p>
        </w:tc>
      </w:tr>
      <w:tr w:rsidR="00D9337F" w14:paraId="691C04A1"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70686D27" w14:textId="77777777" w:rsidR="00D9337F" w:rsidRDefault="00E251E4">
            <w:pPr>
              <w:spacing w:after="0" w:line="259" w:lineRule="auto"/>
              <w:ind w:left="0" w:firstLine="0"/>
            </w:pPr>
            <w:r>
              <w:t xml:space="preserve">Nickel </w:t>
            </w:r>
          </w:p>
        </w:tc>
        <w:tc>
          <w:tcPr>
            <w:tcW w:w="1416" w:type="dxa"/>
            <w:tcBorders>
              <w:top w:val="single" w:sz="6" w:space="0" w:color="646464"/>
              <w:left w:val="single" w:sz="6" w:space="0" w:color="646464"/>
              <w:bottom w:val="single" w:sz="6" w:space="0" w:color="646464"/>
              <w:right w:val="single" w:sz="6" w:space="0" w:color="646464"/>
            </w:tcBorders>
          </w:tcPr>
          <w:p w14:paraId="7130695A" w14:textId="77777777" w:rsidR="00D9337F" w:rsidRDefault="00E251E4">
            <w:pPr>
              <w:spacing w:after="0" w:line="259" w:lineRule="auto"/>
              <w:ind w:left="0" w:right="31" w:firstLine="0"/>
              <w:jc w:val="center"/>
            </w:pPr>
            <w:r>
              <w:t xml:space="preserve">108 </w:t>
            </w:r>
          </w:p>
        </w:tc>
        <w:tc>
          <w:tcPr>
            <w:tcW w:w="1560" w:type="dxa"/>
            <w:tcBorders>
              <w:top w:val="single" w:sz="6" w:space="0" w:color="646464"/>
              <w:left w:val="single" w:sz="6" w:space="0" w:color="646464"/>
              <w:bottom w:val="single" w:sz="6" w:space="0" w:color="646464"/>
              <w:right w:val="single" w:sz="6" w:space="0" w:color="646464"/>
            </w:tcBorders>
            <w:vAlign w:val="center"/>
          </w:tcPr>
          <w:p w14:paraId="69468905"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5203713D" w14:textId="77777777" w:rsidR="00D9337F" w:rsidRDefault="00E251E4">
            <w:pPr>
              <w:spacing w:after="0" w:line="259" w:lineRule="auto"/>
              <w:ind w:left="0" w:right="33" w:firstLine="0"/>
              <w:jc w:val="center"/>
            </w:pPr>
            <w:r>
              <w:t xml:space="preserve">40 </w:t>
            </w:r>
          </w:p>
        </w:tc>
      </w:tr>
      <w:tr w:rsidR="00D9337F" w14:paraId="3471ECF5"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72EA7BA9" w14:textId="77777777" w:rsidR="00D9337F" w:rsidRDefault="00E251E4">
            <w:pPr>
              <w:spacing w:after="0" w:line="259" w:lineRule="auto"/>
              <w:ind w:left="0" w:firstLine="0"/>
            </w:pPr>
            <w:r>
              <w:t xml:space="preserve">Nickel </w:t>
            </w:r>
          </w:p>
        </w:tc>
        <w:tc>
          <w:tcPr>
            <w:tcW w:w="1416" w:type="dxa"/>
            <w:tcBorders>
              <w:top w:val="single" w:sz="6" w:space="0" w:color="646464"/>
              <w:left w:val="single" w:sz="6" w:space="0" w:color="646464"/>
              <w:bottom w:val="single" w:sz="6" w:space="0" w:color="646464"/>
              <w:right w:val="single" w:sz="6" w:space="0" w:color="646464"/>
            </w:tcBorders>
            <w:vAlign w:val="center"/>
          </w:tcPr>
          <w:p w14:paraId="2897072B" w14:textId="77777777" w:rsidR="00D9337F" w:rsidRDefault="00E251E4">
            <w:pPr>
              <w:spacing w:after="0" w:line="259" w:lineRule="auto"/>
              <w:ind w:left="0" w:right="31" w:firstLine="0"/>
              <w:jc w:val="center"/>
            </w:pPr>
            <w:r>
              <w:t xml:space="preserve">108 </w:t>
            </w:r>
          </w:p>
        </w:tc>
        <w:tc>
          <w:tcPr>
            <w:tcW w:w="1560" w:type="dxa"/>
            <w:tcBorders>
              <w:top w:val="single" w:sz="6" w:space="0" w:color="646464"/>
              <w:left w:val="single" w:sz="6" w:space="0" w:color="646464"/>
              <w:bottom w:val="single" w:sz="6" w:space="0" w:color="646464"/>
              <w:right w:val="single" w:sz="6" w:space="0" w:color="646464"/>
            </w:tcBorders>
            <w:vAlign w:val="center"/>
          </w:tcPr>
          <w:p w14:paraId="44FAD15D"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653EC755" w14:textId="77777777" w:rsidR="00D9337F" w:rsidRDefault="00E251E4">
            <w:pPr>
              <w:spacing w:after="0" w:line="259" w:lineRule="auto"/>
              <w:ind w:left="0" w:right="33" w:firstLine="0"/>
              <w:jc w:val="center"/>
            </w:pPr>
            <w:r>
              <w:t xml:space="preserve">40 </w:t>
            </w:r>
          </w:p>
        </w:tc>
      </w:tr>
      <w:tr w:rsidR="00D9337F" w14:paraId="1B884064"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119C4E1F" w14:textId="77777777" w:rsidR="00D9337F" w:rsidRDefault="00E251E4">
            <w:pPr>
              <w:spacing w:after="0" w:line="259" w:lineRule="auto"/>
              <w:ind w:left="0" w:firstLine="0"/>
            </w:pPr>
            <w:r>
              <w:t xml:space="preserve">Nitrate (as N) </w:t>
            </w:r>
          </w:p>
        </w:tc>
        <w:tc>
          <w:tcPr>
            <w:tcW w:w="1416" w:type="dxa"/>
            <w:tcBorders>
              <w:top w:val="single" w:sz="6" w:space="0" w:color="646464"/>
              <w:left w:val="single" w:sz="6" w:space="0" w:color="646464"/>
              <w:bottom w:val="single" w:sz="6" w:space="0" w:color="646464"/>
              <w:right w:val="single" w:sz="6" w:space="0" w:color="646464"/>
            </w:tcBorders>
            <w:vAlign w:val="center"/>
          </w:tcPr>
          <w:p w14:paraId="346DA9F1" w14:textId="77777777" w:rsidR="00D9337F" w:rsidRDefault="00E251E4">
            <w:pPr>
              <w:spacing w:after="0" w:line="259" w:lineRule="auto"/>
              <w:ind w:left="0" w:right="29" w:firstLine="0"/>
              <w:jc w:val="center"/>
            </w:pPr>
            <w:r>
              <w:t xml:space="preserve">250250 </w:t>
            </w:r>
          </w:p>
        </w:tc>
        <w:tc>
          <w:tcPr>
            <w:tcW w:w="1560" w:type="dxa"/>
            <w:tcBorders>
              <w:top w:val="single" w:sz="6" w:space="0" w:color="646464"/>
              <w:left w:val="single" w:sz="6" w:space="0" w:color="646464"/>
              <w:bottom w:val="single" w:sz="6" w:space="0" w:color="646464"/>
              <w:right w:val="single" w:sz="6" w:space="0" w:color="646464"/>
            </w:tcBorders>
            <w:vAlign w:val="center"/>
          </w:tcPr>
          <w:p w14:paraId="6E1D629B"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785CCF43" w14:textId="77777777" w:rsidR="00D9337F" w:rsidRDefault="00E251E4">
            <w:pPr>
              <w:spacing w:after="0" w:line="259" w:lineRule="auto"/>
              <w:ind w:left="0" w:right="30" w:firstLine="0"/>
              <w:jc w:val="center"/>
            </w:pPr>
            <w:r>
              <w:t xml:space="preserve">280 </w:t>
            </w:r>
          </w:p>
        </w:tc>
      </w:tr>
      <w:tr w:rsidR="00D9337F" w14:paraId="4CF7C8A7"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551B0A54" w14:textId="77777777" w:rsidR="00D9337F" w:rsidRDefault="00E251E4">
            <w:pPr>
              <w:spacing w:after="0" w:line="259" w:lineRule="auto"/>
              <w:ind w:left="0" w:firstLine="0"/>
            </w:pPr>
            <w:r>
              <w:t xml:space="preserve">Nitrate (as N) </w:t>
            </w:r>
          </w:p>
        </w:tc>
        <w:tc>
          <w:tcPr>
            <w:tcW w:w="1416" w:type="dxa"/>
            <w:tcBorders>
              <w:top w:val="single" w:sz="6" w:space="0" w:color="646464"/>
              <w:left w:val="single" w:sz="6" w:space="0" w:color="646464"/>
              <w:bottom w:val="single" w:sz="6" w:space="0" w:color="646464"/>
              <w:right w:val="single" w:sz="6" w:space="0" w:color="646464"/>
            </w:tcBorders>
          </w:tcPr>
          <w:p w14:paraId="096815BB" w14:textId="77777777" w:rsidR="00D9337F" w:rsidRDefault="00E251E4">
            <w:pPr>
              <w:spacing w:after="0" w:line="259" w:lineRule="auto"/>
              <w:ind w:left="0" w:right="29" w:firstLine="0"/>
              <w:jc w:val="center"/>
            </w:pPr>
            <w:r>
              <w:t xml:space="preserve">250250 </w:t>
            </w:r>
          </w:p>
        </w:tc>
        <w:tc>
          <w:tcPr>
            <w:tcW w:w="1560" w:type="dxa"/>
            <w:tcBorders>
              <w:top w:val="single" w:sz="6" w:space="0" w:color="646464"/>
              <w:left w:val="single" w:sz="6" w:space="0" w:color="646464"/>
              <w:bottom w:val="single" w:sz="6" w:space="0" w:color="646464"/>
              <w:right w:val="single" w:sz="6" w:space="0" w:color="646464"/>
            </w:tcBorders>
            <w:vAlign w:val="center"/>
          </w:tcPr>
          <w:p w14:paraId="791658E8"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695DC267" w14:textId="77777777" w:rsidR="00D9337F" w:rsidRDefault="00E251E4">
            <w:pPr>
              <w:spacing w:after="0" w:line="259" w:lineRule="auto"/>
              <w:ind w:left="0" w:right="30" w:firstLine="0"/>
              <w:jc w:val="center"/>
            </w:pPr>
            <w:r>
              <w:t xml:space="preserve">280 </w:t>
            </w:r>
          </w:p>
        </w:tc>
      </w:tr>
      <w:tr w:rsidR="00D9337F" w14:paraId="67BF025E"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58D98356" w14:textId="77777777" w:rsidR="00D9337F" w:rsidRDefault="00E251E4">
            <w:pPr>
              <w:spacing w:after="0" w:line="259" w:lineRule="auto"/>
              <w:ind w:left="0" w:firstLine="0"/>
            </w:pPr>
            <w:r>
              <w:t xml:space="preserve">Nitrate (as N) </w:t>
            </w:r>
          </w:p>
        </w:tc>
        <w:tc>
          <w:tcPr>
            <w:tcW w:w="1416" w:type="dxa"/>
            <w:tcBorders>
              <w:top w:val="single" w:sz="6" w:space="0" w:color="646464"/>
              <w:left w:val="single" w:sz="6" w:space="0" w:color="646464"/>
              <w:bottom w:val="single" w:sz="6" w:space="0" w:color="646464"/>
              <w:right w:val="single" w:sz="6" w:space="0" w:color="646464"/>
            </w:tcBorders>
            <w:vAlign w:val="center"/>
          </w:tcPr>
          <w:p w14:paraId="2B905DD3" w14:textId="77777777" w:rsidR="00D9337F" w:rsidRDefault="00E251E4">
            <w:pPr>
              <w:spacing w:after="0" w:line="259" w:lineRule="auto"/>
              <w:ind w:left="0" w:right="29" w:firstLine="0"/>
              <w:jc w:val="center"/>
            </w:pPr>
            <w:r>
              <w:t xml:space="preserve">250250 </w:t>
            </w:r>
          </w:p>
        </w:tc>
        <w:tc>
          <w:tcPr>
            <w:tcW w:w="1560" w:type="dxa"/>
            <w:tcBorders>
              <w:top w:val="single" w:sz="6" w:space="0" w:color="646464"/>
              <w:left w:val="single" w:sz="6" w:space="0" w:color="646464"/>
              <w:bottom w:val="single" w:sz="6" w:space="0" w:color="646464"/>
              <w:right w:val="single" w:sz="6" w:space="0" w:color="646464"/>
            </w:tcBorders>
            <w:vAlign w:val="center"/>
          </w:tcPr>
          <w:p w14:paraId="5C6C2A7D"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CA6D826" w14:textId="77777777" w:rsidR="00D9337F" w:rsidRDefault="00E251E4">
            <w:pPr>
              <w:spacing w:after="0" w:line="259" w:lineRule="auto"/>
              <w:ind w:left="0" w:right="30" w:firstLine="0"/>
              <w:jc w:val="center"/>
            </w:pPr>
            <w:r>
              <w:t xml:space="preserve">168 </w:t>
            </w:r>
          </w:p>
        </w:tc>
      </w:tr>
      <w:tr w:rsidR="00D9337F" w14:paraId="403DEF38"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25CAC4D0" w14:textId="77777777" w:rsidR="00D9337F" w:rsidRDefault="00E251E4">
            <w:pPr>
              <w:spacing w:after="0" w:line="259" w:lineRule="auto"/>
              <w:ind w:left="0" w:firstLine="0"/>
            </w:pPr>
            <w:r>
              <w:t xml:space="preserve">Nitrogen - total as N </w:t>
            </w:r>
          </w:p>
        </w:tc>
        <w:tc>
          <w:tcPr>
            <w:tcW w:w="1416" w:type="dxa"/>
            <w:tcBorders>
              <w:top w:val="single" w:sz="6" w:space="0" w:color="646464"/>
              <w:left w:val="single" w:sz="6" w:space="0" w:color="646464"/>
              <w:bottom w:val="single" w:sz="6" w:space="0" w:color="646464"/>
              <w:right w:val="single" w:sz="6" w:space="0" w:color="646464"/>
            </w:tcBorders>
            <w:vAlign w:val="center"/>
          </w:tcPr>
          <w:p w14:paraId="6EED3248" w14:textId="77777777" w:rsidR="00D9337F" w:rsidRDefault="00E251E4">
            <w:pPr>
              <w:spacing w:after="0" w:line="259" w:lineRule="auto"/>
              <w:ind w:left="0" w:right="31" w:firstLine="0"/>
              <w:jc w:val="center"/>
            </w:pPr>
            <w:r>
              <w:t xml:space="preserve">153 </w:t>
            </w:r>
          </w:p>
        </w:tc>
        <w:tc>
          <w:tcPr>
            <w:tcW w:w="1560" w:type="dxa"/>
            <w:tcBorders>
              <w:top w:val="single" w:sz="6" w:space="0" w:color="646464"/>
              <w:left w:val="single" w:sz="6" w:space="0" w:color="646464"/>
              <w:bottom w:val="single" w:sz="6" w:space="0" w:color="646464"/>
              <w:right w:val="single" w:sz="6" w:space="0" w:color="646464"/>
            </w:tcBorders>
            <w:vAlign w:val="center"/>
          </w:tcPr>
          <w:p w14:paraId="1CAEE261"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7C2F5E34" w14:textId="77777777" w:rsidR="00D9337F" w:rsidRDefault="00E251E4">
            <w:pPr>
              <w:spacing w:after="0" w:line="259" w:lineRule="auto"/>
              <w:ind w:left="0" w:right="30" w:firstLine="0"/>
              <w:jc w:val="center"/>
            </w:pPr>
            <w:r>
              <w:t xml:space="preserve">559 </w:t>
            </w:r>
          </w:p>
        </w:tc>
      </w:tr>
      <w:tr w:rsidR="00D9337F" w14:paraId="4556EE4D"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230F1AC7" w14:textId="77777777" w:rsidR="00D9337F" w:rsidRDefault="00E251E4">
            <w:pPr>
              <w:spacing w:after="0" w:line="259" w:lineRule="auto"/>
              <w:ind w:left="0" w:firstLine="0"/>
            </w:pPr>
            <w:r>
              <w:t xml:space="preserve">Nitrogen - total as N </w:t>
            </w:r>
          </w:p>
        </w:tc>
        <w:tc>
          <w:tcPr>
            <w:tcW w:w="1416" w:type="dxa"/>
            <w:tcBorders>
              <w:top w:val="single" w:sz="6" w:space="0" w:color="646464"/>
              <w:left w:val="single" w:sz="6" w:space="0" w:color="646464"/>
              <w:bottom w:val="single" w:sz="6" w:space="0" w:color="646464"/>
              <w:right w:val="single" w:sz="6" w:space="0" w:color="646464"/>
            </w:tcBorders>
          </w:tcPr>
          <w:p w14:paraId="1582F932" w14:textId="77777777" w:rsidR="00D9337F" w:rsidRDefault="00E251E4">
            <w:pPr>
              <w:spacing w:after="0" w:line="259" w:lineRule="auto"/>
              <w:ind w:left="0" w:right="31" w:firstLine="0"/>
              <w:jc w:val="center"/>
            </w:pPr>
            <w:r>
              <w:t xml:space="preserve">153 </w:t>
            </w:r>
          </w:p>
        </w:tc>
        <w:tc>
          <w:tcPr>
            <w:tcW w:w="1560" w:type="dxa"/>
            <w:tcBorders>
              <w:top w:val="single" w:sz="6" w:space="0" w:color="646464"/>
              <w:left w:val="single" w:sz="6" w:space="0" w:color="646464"/>
              <w:bottom w:val="single" w:sz="6" w:space="0" w:color="646464"/>
              <w:right w:val="single" w:sz="6" w:space="0" w:color="646464"/>
            </w:tcBorders>
            <w:vAlign w:val="center"/>
          </w:tcPr>
          <w:p w14:paraId="5C9EAFC8" w14:textId="77777777" w:rsidR="00D9337F" w:rsidRDefault="00E251E4">
            <w:pPr>
              <w:spacing w:after="0" w:line="259" w:lineRule="auto"/>
              <w:ind w:left="0" w:firstLine="0"/>
              <w:jc w:val="center"/>
            </w:pPr>
            <w:r>
              <w:t>Transitional waters</w:t>
            </w:r>
            <w:r>
              <w:rPr>
                <w:vertAlign w:val="superscript"/>
              </w:rPr>
              <w:footnoteReference w:id="2"/>
            </w:r>
            <w:r>
              <w:t xml:space="preserve"> </w:t>
            </w:r>
          </w:p>
        </w:tc>
        <w:tc>
          <w:tcPr>
            <w:tcW w:w="1561" w:type="dxa"/>
            <w:tcBorders>
              <w:top w:val="single" w:sz="6" w:space="0" w:color="646464"/>
              <w:left w:val="single" w:sz="6" w:space="0" w:color="646464"/>
              <w:bottom w:val="single" w:sz="6" w:space="0" w:color="646464"/>
              <w:right w:val="single" w:sz="6" w:space="0" w:color="646464"/>
            </w:tcBorders>
          </w:tcPr>
          <w:p w14:paraId="4ECA6379" w14:textId="77777777" w:rsidR="00D9337F" w:rsidRDefault="00E251E4">
            <w:pPr>
              <w:spacing w:after="0" w:line="259" w:lineRule="auto"/>
              <w:ind w:left="0" w:right="30" w:firstLine="0"/>
              <w:jc w:val="center"/>
            </w:pPr>
            <w:r>
              <w:t xml:space="preserve">559 </w:t>
            </w:r>
          </w:p>
        </w:tc>
      </w:tr>
      <w:tr w:rsidR="00D9337F" w14:paraId="43D8DD7A"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3300D58B" w14:textId="77777777" w:rsidR="00D9337F" w:rsidRDefault="00E251E4">
            <w:pPr>
              <w:spacing w:after="0" w:line="259" w:lineRule="auto"/>
              <w:ind w:left="0" w:firstLine="0"/>
            </w:pPr>
            <w:r>
              <w:lastRenderedPageBreak/>
              <w:t xml:space="preserve">Nitrogen - total as N </w:t>
            </w:r>
          </w:p>
        </w:tc>
        <w:tc>
          <w:tcPr>
            <w:tcW w:w="1416" w:type="dxa"/>
            <w:tcBorders>
              <w:top w:val="single" w:sz="6" w:space="0" w:color="646464"/>
              <w:left w:val="single" w:sz="6" w:space="0" w:color="646464"/>
              <w:bottom w:val="single" w:sz="6" w:space="0" w:color="646464"/>
              <w:right w:val="single" w:sz="6" w:space="0" w:color="646464"/>
            </w:tcBorders>
          </w:tcPr>
          <w:p w14:paraId="420CF99B" w14:textId="77777777" w:rsidR="00D9337F" w:rsidRDefault="00E251E4">
            <w:pPr>
              <w:spacing w:after="0" w:line="259" w:lineRule="auto"/>
              <w:ind w:left="0" w:right="31" w:firstLine="0"/>
              <w:jc w:val="center"/>
            </w:pPr>
            <w:r>
              <w:t xml:space="preserve">153 </w:t>
            </w:r>
          </w:p>
        </w:tc>
        <w:tc>
          <w:tcPr>
            <w:tcW w:w="1560" w:type="dxa"/>
            <w:tcBorders>
              <w:top w:val="single" w:sz="6" w:space="0" w:color="646464"/>
              <w:left w:val="single" w:sz="6" w:space="0" w:color="646464"/>
              <w:bottom w:val="single" w:sz="6" w:space="0" w:color="646464"/>
              <w:right w:val="single" w:sz="6" w:space="0" w:color="646464"/>
            </w:tcBorders>
            <w:vAlign w:val="center"/>
          </w:tcPr>
          <w:p w14:paraId="06D08D6C" w14:textId="77777777" w:rsidR="00D9337F" w:rsidRDefault="00E251E4">
            <w:pPr>
              <w:spacing w:after="0" w:line="259" w:lineRule="auto"/>
              <w:ind w:left="16" w:firstLine="0"/>
              <w:jc w:val="center"/>
            </w:pPr>
            <w:r>
              <w:t>Coastal waters</w:t>
            </w:r>
            <w:r>
              <w:rPr>
                <w:vertAlign w:val="superscript"/>
              </w:rPr>
              <w:t>2</w:t>
            </w:r>
            <w:r>
              <w:t xml:space="preserve"> </w:t>
            </w:r>
          </w:p>
        </w:tc>
        <w:tc>
          <w:tcPr>
            <w:tcW w:w="1561" w:type="dxa"/>
            <w:tcBorders>
              <w:top w:val="single" w:sz="6" w:space="0" w:color="646464"/>
              <w:left w:val="single" w:sz="6" w:space="0" w:color="646464"/>
              <w:bottom w:val="single" w:sz="6" w:space="0" w:color="646464"/>
              <w:right w:val="single" w:sz="6" w:space="0" w:color="646464"/>
            </w:tcBorders>
          </w:tcPr>
          <w:p w14:paraId="09CE211C" w14:textId="77777777" w:rsidR="00D9337F" w:rsidRDefault="00E251E4">
            <w:pPr>
              <w:spacing w:after="0" w:line="259" w:lineRule="auto"/>
              <w:ind w:left="0" w:right="30" w:firstLine="0"/>
              <w:jc w:val="center"/>
            </w:pPr>
            <w:r>
              <w:t xml:space="preserve">335 </w:t>
            </w:r>
          </w:p>
        </w:tc>
      </w:tr>
      <w:tr w:rsidR="00D9337F" w14:paraId="22DBA824"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71B574E6" w14:textId="77777777" w:rsidR="00D9337F" w:rsidRDefault="00E251E4">
            <w:pPr>
              <w:spacing w:after="0" w:line="259" w:lineRule="auto"/>
              <w:ind w:left="0" w:firstLine="0"/>
            </w:pPr>
            <w:proofErr w:type="spellStart"/>
            <w:r>
              <w:t>Nonylphenolethoxylates</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vAlign w:val="center"/>
          </w:tcPr>
          <w:p w14:paraId="595284C1" w14:textId="77777777" w:rsidR="00D9337F" w:rsidRDefault="00E251E4">
            <w:pPr>
              <w:spacing w:after="0" w:line="259" w:lineRule="auto"/>
              <w:ind w:left="0" w:right="31" w:firstLine="0"/>
              <w:jc w:val="center"/>
            </w:pPr>
            <w:r>
              <w:t xml:space="preserve">154 </w:t>
            </w:r>
          </w:p>
        </w:tc>
        <w:tc>
          <w:tcPr>
            <w:tcW w:w="1560" w:type="dxa"/>
            <w:tcBorders>
              <w:top w:val="single" w:sz="6" w:space="0" w:color="646464"/>
              <w:left w:val="single" w:sz="6" w:space="0" w:color="646464"/>
              <w:bottom w:val="single" w:sz="6" w:space="0" w:color="646464"/>
              <w:right w:val="single" w:sz="6" w:space="0" w:color="646464"/>
            </w:tcBorders>
            <w:vAlign w:val="center"/>
          </w:tcPr>
          <w:p w14:paraId="4DBBBADA"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5FC15C3" w14:textId="77777777" w:rsidR="00D9337F" w:rsidRDefault="00E251E4">
            <w:pPr>
              <w:spacing w:after="0" w:line="259" w:lineRule="auto"/>
              <w:ind w:left="0" w:right="30" w:firstLine="0"/>
              <w:jc w:val="center"/>
            </w:pPr>
            <w:r>
              <w:t xml:space="preserve">0 </w:t>
            </w:r>
          </w:p>
        </w:tc>
      </w:tr>
      <w:tr w:rsidR="00D9337F" w14:paraId="3B74D593"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5FCE3FCC" w14:textId="77777777" w:rsidR="00D9337F" w:rsidRDefault="00E251E4">
            <w:pPr>
              <w:spacing w:after="0" w:line="259" w:lineRule="auto"/>
              <w:ind w:left="0" w:firstLine="0"/>
            </w:pPr>
            <w:proofErr w:type="spellStart"/>
            <w:r>
              <w:t>Nonylphenolethoxylates</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tcPr>
          <w:p w14:paraId="06726355" w14:textId="77777777" w:rsidR="00D9337F" w:rsidRDefault="00E251E4">
            <w:pPr>
              <w:spacing w:after="0" w:line="259" w:lineRule="auto"/>
              <w:ind w:left="0" w:right="31" w:firstLine="0"/>
              <w:jc w:val="center"/>
            </w:pPr>
            <w:r>
              <w:t xml:space="preserve">154 </w:t>
            </w:r>
          </w:p>
        </w:tc>
        <w:tc>
          <w:tcPr>
            <w:tcW w:w="1560" w:type="dxa"/>
            <w:tcBorders>
              <w:top w:val="single" w:sz="6" w:space="0" w:color="646464"/>
              <w:left w:val="single" w:sz="6" w:space="0" w:color="646464"/>
              <w:bottom w:val="single" w:sz="6" w:space="0" w:color="646464"/>
              <w:right w:val="single" w:sz="6" w:space="0" w:color="646464"/>
            </w:tcBorders>
            <w:vAlign w:val="center"/>
          </w:tcPr>
          <w:p w14:paraId="6D596EC5"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1AFB72EE" w14:textId="77777777" w:rsidR="00D9337F" w:rsidRDefault="00E251E4">
            <w:pPr>
              <w:spacing w:after="0" w:line="259" w:lineRule="auto"/>
              <w:ind w:left="28" w:firstLine="0"/>
              <w:jc w:val="center"/>
            </w:pPr>
            <w:r>
              <w:t xml:space="preserve"> </w:t>
            </w:r>
          </w:p>
        </w:tc>
      </w:tr>
      <w:tr w:rsidR="00D9337F" w14:paraId="79269EE7"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0C323C53" w14:textId="77777777" w:rsidR="00D9337F" w:rsidRDefault="00E251E4">
            <w:pPr>
              <w:spacing w:after="0" w:line="259" w:lineRule="auto"/>
              <w:ind w:left="0" w:firstLine="0"/>
            </w:pPr>
            <w:proofErr w:type="spellStart"/>
            <w:r>
              <w:t>Nonylphenolethoxylates</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vAlign w:val="center"/>
          </w:tcPr>
          <w:p w14:paraId="7E410069" w14:textId="77777777" w:rsidR="00D9337F" w:rsidRDefault="00E251E4">
            <w:pPr>
              <w:spacing w:after="0" w:line="259" w:lineRule="auto"/>
              <w:ind w:left="0" w:right="31" w:firstLine="0"/>
              <w:jc w:val="center"/>
            </w:pPr>
            <w:r>
              <w:t xml:space="preserve">154 </w:t>
            </w:r>
          </w:p>
        </w:tc>
        <w:tc>
          <w:tcPr>
            <w:tcW w:w="1560" w:type="dxa"/>
            <w:tcBorders>
              <w:top w:val="single" w:sz="6" w:space="0" w:color="646464"/>
              <w:left w:val="single" w:sz="6" w:space="0" w:color="646464"/>
              <w:bottom w:val="single" w:sz="6" w:space="0" w:color="646464"/>
              <w:right w:val="single" w:sz="6" w:space="0" w:color="646464"/>
            </w:tcBorders>
            <w:vAlign w:val="center"/>
          </w:tcPr>
          <w:p w14:paraId="1EB9A832"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537636F1" w14:textId="77777777" w:rsidR="00D9337F" w:rsidRDefault="00E251E4">
            <w:pPr>
              <w:spacing w:after="0" w:line="259" w:lineRule="auto"/>
              <w:ind w:left="28" w:firstLine="0"/>
              <w:jc w:val="center"/>
            </w:pPr>
            <w:r>
              <w:t xml:space="preserve"> </w:t>
            </w:r>
          </w:p>
        </w:tc>
      </w:tr>
      <w:tr w:rsidR="00D9337F" w14:paraId="37C933E8"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59AAFE93" w14:textId="77777777" w:rsidR="00D9337F" w:rsidRDefault="00E251E4">
            <w:pPr>
              <w:spacing w:after="0" w:line="259" w:lineRule="auto"/>
              <w:ind w:left="0" w:firstLine="0"/>
            </w:pPr>
            <w:r>
              <w:t xml:space="preserve">Nonylphenols </w:t>
            </w:r>
          </w:p>
        </w:tc>
        <w:tc>
          <w:tcPr>
            <w:tcW w:w="1416" w:type="dxa"/>
            <w:tcBorders>
              <w:top w:val="single" w:sz="6" w:space="0" w:color="646464"/>
              <w:left w:val="single" w:sz="6" w:space="0" w:color="646464"/>
              <w:bottom w:val="single" w:sz="6" w:space="0" w:color="646464"/>
              <w:right w:val="single" w:sz="6" w:space="0" w:color="646464"/>
            </w:tcBorders>
            <w:vAlign w:val="center"/>
          </w:tcPr>
          <w:p w14:paraId="0FF53495" w14:textId="77777777" w:rsidR="00D9337F" w:rsidRDefault="00E251E4">
            <w:pPr>
              <w:spacing w:after="0" w:line="259" w:lineRule="auto"/>
              <w:ind w:left="0" w:right="31" w:firstLine="0"/>
              <w:jc w:val="center"/>
            </w:pPr>
            <w:r>
              <w:t xml:space="preserve">155 </w:t>
            </w:r>
          </w:p>
        </w:tc>
        <w:tc>
          <w:tcPr>
            <w:tcW w:w="1560" w:type="dxa"/>
            <w:tcBorders>
              <w:top w:val="single" w:sz="6" w:space="0" w:color="646464"/>
              <w:left w:val="single" w:sz="6" w:space="0" w:color="646464"/>
              <w:bottom w:val="single" w:sz="6" w:space="0" w:color="646464"/>
              <w:right w:val="single" w:sz="6" w:space="0" w:color="646464"/>
            </w:tcBorders>
            <w:vAlign w:val="center"/>
          </w:tcPr>
          <w:p w14:paraId="4CEEF02D"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0580C318" w14:textId="77777777" w:rsidR="00D9337F" w:rsidRDefault="00E251E4">
            <w:pPr>
              <w:spacing w:after="0" w:line="259" w:lineRule="auto"/>
              <w:ind w:left="0" w:right="28" w:firstLine="0"/>
              <w:jc w:val="center"/>
            </w:pPr>
            <w:r>
              <w:t xml:space="preserve">0.3 </w:t>
            </w:r>
          </w:p>
        </w:tc>
      </w:tr>
      <w:tr w:rsidR="00D9337F" w14:paraId="677D6A4C"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3CD909FF" w14:textId="77777777" w:rsidR="00D9337F" w:rsidRDefault="00E251E4">
            <w:pPr>
              <w:spacing w:after="0" w:line="259" w:lineRule="auto"/>
              <w:ind w:left="0" w:firstLine="0"/>
            </w:pPr>
            <w:r>
              <w:t xml:space="preserve">Nonylphenols </w:t>
            </w:r>
          </w:p>
        </w:tc>
        <w:tc>
          <w:tcPr>
            <w:tcW w:w="1416" w:type="dxa"/>
            <w:tcBorders>
              <w:top w:val="single" w:sz="6" w:space="0" w:color="646464"/>
              <w:left w:val="single" w:sz="6" w:space="0" w:color="646464"/>
              <w:bottom w:val="single" w:sz="6" w:space="0" w:color="646464"/>
              <w:right w:val="single" w:sz="6" w:space="0" w:color="646464"/>
            </w:tcBorders>
          </w:tcPr>
          <w:p w14:paraId="6D6156BF" w14:textId="77777777" w:rsidR="00D9337F" w:rsidRDefault="00E251E4">
            <w:pPr>
              <w:spacing w:after="0" w:line="259" w:lineRule="auto"/>
              <w:ind w:left="0" w:right="31" w:firstLine="0"/>
              <w:jc w:val="center"/>
            </w:pPr>
            <w:r>
              <w:t xml:space="preserve">155 </w:t>
            </w:r>
          </w:p>
        </w:tc>
        <w:tc>
          <w:tcPr>
            <w:tcW w:w="1560" w:type="dxa"/>
            <w:tcBorders>
              <w:top w:val="single" w:sz="6" w:space="0" w:color="646464"/>
              <w:left w:val="single" w:sz="6" w:space="0" w:color="646464"/>
              <w:bottom w:val="single" w:sz="6" w:space="0" w:color="646464"/>
              <w:right w:val="single" w:sz="6" w:space="0" w:color="646464"/>
            </w:tcBorders>
            <w:vAlign w:val="center"/>
          </w:tcPr>
          <w:p w14:paraId="4A49D8CB"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0E0EC3E2" w14:textId="77777777" w:rsidR="00D9337F" w:rsidRDefault="00E251E4">
            <w:pPr>
              <w:spacing w:after="0" w:line="259" w:lineRule="auto"/>
              <w:ind w:left="0" w:right="28" w:firstLine="0"/>
              <w:jc w:val="center"/>
            </w:pPr>
            <w:r>
              <w:t xml:space="preserve">0.3 </w:t>
            </w:r>
          </w:p>
        </w:tc>
      </w:tr>
    </w:tbl>
    <w:p w14:paraId="5163E476" w14:textId="77777777" w:rsidR="00D9337F" w:rsidRDefault="00D9337F">
      <w:pPr>
        <w:spacing w:after="0" w:line="259" w:lineRule="auto"/>
        <w:ind w:left="-1800" w:right="726" w:firstLine="0"/>
      </w:pPr>
    </w:p>
    <w:tbl>
      <w:tblPr>
        <w:tblStyle w:val="TableGrid"/>
        <w:tblW w:w="8507" w:type="dxa"/>
        <w:tblInd w:w="38" w:type="dxa"/>
        <w:tblCellMar>
          <w:top w:w="131" w:type="dxa"/>
          <w:left w:w="29" w:type="dxa"/>
        </w:tblCellMar>
        <w:tblLook w:val="04A0" w:firstRow="1" w:lastRow="0" w:firstColumn="1" w:lastColumn="0" w:noHBand="0" w:noVBand="1"/>
      </w:tblPr>
      <w:tblGrid>
        <w:gridCol w:w="3970"/>
        <w:gridCol w:w="1416"/>
        <w:gridCol w:w="1560"/>
        <w:gridCol w:w="1561"/>
      </w:tblGrid>
      <w:tr w:rsidR="00D9337F" w14:paraId="12FC30E3" w14:textId="77777777">
        <w:trPr>
          <w:trHeight w:val="1016"/>
        </w:trPr>
        <w:tc>
          <w:tcPr>
            <w:tcW w:w="3970" w:type="dxa"/>
            <w:tcBorders>
              <w:top w:val="single" w:sz="6" w:space="0" w:color="646464"/>
              <w:left w:val="single" w:sz="6" w:space="0" w:color="646464"/>
              <w:bottom w:val="single" w:sz="6" w:space="0" w:color="646464"/>
              <w:right w:val="single" w:sz="6" w:space="0" w:color="646464"/>
            </w:tcBorders>
          </w:tcPr>
          <w:p w14:paraId="00407091" w14:textId="77777777" w:rsidR="00D9337F" w:rsidRDefault="00E251E4">
            <w:pPr>
              <w:spacing w:after="0" w:line="259" w:lineRule="auto"/>
              <w:ind w:left="0" w:firstLine="0"/>
            </w:pPr>
            <w:r>
              <w:rPr>
                <w:b/>
              </w:rPr>
              <w:t xml:space="preserve">SPRI POLLUTANT_NAME </w:t>
            </w:r>
          </w:p>
        </w:tc>
        <w:tc>
          <w:tcPr>
            <w:tcW w:w="1416" w:type="dxa"/>
            <w:tcBorders>
              <w:top w:val="single" w:sz="6" w:space="0" w:color="646464"/>
              <w:left w:val="single" w:sz="6" w:space="0" w:color="646464"/>
              <w:bottom w:val="single" w:sz="6" w:space="0" w:color="646464"/>
              <w:right w:val="single" w:sz="6" w:space="0" w:color="646464"/>
            </w:tcBorders>
            <w:vAlign w:val="center"/>
          </w:tcPr>
          <w:p w14:paraId="432B1B28" w14:textId="77777777" w:rsidR="00D9337F" w:rsidRDefault="00E251E4">
            <w:pPr>
              <w:spacing w:after="0" w:line="259" w:lineRule="auto"/>
              <w:ind w:left="0" w:right="30" w:firstLine="0"/>
              <w:jc w:val="center"/>
            </w:pPr>
            <w:r>
              <w:rPr>
                <w:b/>
              </w:rPr>
              <w:t xml:space="preserve">SPRI </w:t>
            </w:r>
          </w:p>
          <w:p w14:paraId="67BD9503" w14:textId="77777777" w:rsidR="00D9337F" w:rsidRDefault="00E251E4">
            <w:pPr>
              <w:spacing w:after="0" w:line="259" w:lineRule="auto"/>
              <w:ind w:left="12" w:firstLine="0"/>
              <w:jc w:val="both"/>
            </w:pPr>
            <w:r>
              <w:rPr>
                <w:b/>
              </w:rPr>
              <w:t>POLLUTANT</w:t>
            </w:r>
          </w:p>
          <w:p w14:paraId="6F0A8741" w14:textId="77777777" w:rsidR="00D9337F" w:rsidRDefault="00E251E4">
            <w:pPr>
              <w:spacing w:after="0" w:line="259" w:lineRule="auto"/>
              <w:ind w:left="0" w:right="31" w:firstLine="0"/>
              <w:jc w:val="center"/>
            </w:pPr>
            <w:r>
              <w:rPr>
                <w:b/>
              </w:rPr>
              <w:t xml:space="preserve">_ID </w:t>
            </w:r>
          </w:p>
        </w:tc>
        <w:tc>
          <w:tcPr>
            <w:tcW w:w="1560" w:type="dxa"/>
            <w:tcBorders>
              <w:top w:val="single" w:sz="6" w:space="0" w:color="646464"/>
              <w:left w:val="single" w:sz="6" w:space="0" w:color="646464"/>
              <w:bottom w:val="single" w:sz="6" w:space="0" w:color="646464"/>
              <w:right w:val="single" w:sz="6" w:space="0" w:color="646464"/>
            </w:tcBorders>
          </w:tcPr>
          <w:p w14:paraId="01F3A96D" w14:textId="77777777" w:rsidR="00D9337F" w:rsidRDefault="00E251E4">
            <w:pPr>
              <w:spacing w:after="0" w:line="259" w:lineRule="auto"/>
              <w:ind w:left="0" w:firstLine="0"/>
              <w:jc w:val="center"/>
            </w:pPr>
            <w:r>
              <w:rPr>
                <w:b/>
              </w:rPr>
              <w:t xml:space="preserve">Receiving Water </w:t>
            </w:r>
          </w:p>
        </w:tc>
        <w:tc>
          <w:tcPr>
            <w:tcW w:w="1561" w:type="dxa"/>
            <w:tcBorders>
              <w:top w:val="single" w:sz="6" w:space="0" w:color="646464"/>
              <w:left w:val="single" w:sz="6" w:space="0" w:color="646464"/>
              <w:bottom w:val="single" w:sz="6" w:space="0" w:color="646464"/>
              <w:right w:val="single" w:sz="6" w:space="0" w:color="646464"/>
            </w:tcBorders>
            <w:vAlign w:val="center"/>
          </w:tcPr>
          <w:p w14:paraId="7BB761C8" w14:textId="77777777" w:rsidR="00D9337F" w:rsidRDefault="00E251E4">
            <w:pPr>
              <w:spacing w:after="0" w:line="259" w:lineRule="auto"/>
              <w:ind w:left="0" w:right="30" w:firstLine="0"/>
              <w:jc w:val="center"/>
            </w:pPr>
            <w:r>
              <w:rPr>
                <w:b/>
              </w:rPr>
              <w:t xml:space="preserve">Water </w:t>
            </w:r>
          </w:p>
          <w:p w14:paraId="452F35C9" w14:textId="77777777" w:rsidR="00D9337F" w:rsidRDefault="00E251E4">
            <w:pPr>
              <w:spacing w:after="0" w:line="259" w:lineRule="auto"/>
              <w:ind w:left="0" w:right="33" w:firstLine="0"/>
              <w:jc w:val="center"/>
            </w:pPr>
            <w:r>
              <w:rPr>
                <w:b/>
              </w:rPr>
              <w:t xml:space="preserve">Pollutant </w:t>
            </w:r>
          </w:p>
          <w:p w14:paraId="3F2F41CD" w14:textId="77777777" w:rsidR="00D9337F" w:rsidRDefault="00E251E4">
            <w:pPr>
              <w:spacing w:after="0" w:line="259" w:lineRule="auto"/>
              <w:ind w:left="0" w:right="31" w:firstLine="0"/>
              <w:jc w:val="center"/>
            </w:pPr>
            <w:r>
              <w:rPr>
                <w:b/>
              </w:rPr>
              <w:t xml:space="preserve">Threshold </w:t>
            </w:r>
          </w:p>
        </w:tc>
      </w:tr>
      <w:tr w:rsidR="00D9337F" w14:paraId="68E2D2E2"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6FEC3F04" w14:textId="77777777" w:rsidR="00D9337F" w:rsidRDefault="00E251E4">
            <w:pPr>
              <w:spacing w:after="0" w:line="259" w:lineRule="auto"/>
              <w:ind w:left="0" w:firstLine="0"/>
            </w:pPr>
            <w:r>
              <w:t xml:space="preserve">Nonylphenols </w:t>
            </w:r>
          </w:p>
        </w:tc>
        <w:tc>
          <w:tcPr>
            <w:tcW w:w="1416" w:type="dxa"/>
            <w:tcBorders>
              <w:top w:val="single" w:sz="6" w:space="0" w:color="646464"/>
              <w:left w:val="single" w:sz="6" w:space="0" w:color="646464"/>
              <w:bottom w:val="single" w:sz="6" w:space="0" w:color="646464"/>
              <w:right w:val="single" w:sz="6" w:space="0" w:color="646464"/>
            </w:tcBorders>
            <w:vAlign w:val="center"/>
          </w:tcPr>
          <w:p w14:paraId="553A7264" w14:textId="77777777" w:rsidR="00D9337F" w:rsidRDefault="00E251E4">
            <w:pPr>
              <w:spacing w:after="0" w:line="259" w:lineRule="auto"/>
              <w:ind w:left="0" w:right="31" w:firstLine="0"/>
              <w:jc w:val="center"/>
            </w:pPr>
            <w:r>
              <w:t xml:space="preserve">155 </w:t>
            </w:r>
          </w:p>
        </w:tc>
        <w:tc>
          <w:tcPr>
            <w:tcW w:w="1560" w:type="dxa"/>
            <w:tcBorders>
              <w:top w:val="single" w:sz="6" w:space="0" w:color="646464"/>
              <w:left w:val="single" w:sz="6" w:space="0" w:color="646464"/>
              <w:bottom w:val="single" w:sz="6" w:space="0" w:color="646464"/>
              <w:right w:val="single" w:sz="6" w:space="0" w:color="646464"/>
            </w:tcBorders>
            <w:vAlign w:val="center"/>
          </w:tcPr>
          <w:p w14:paraId="3E433C92"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4778980" w14:textId="77777777" w:rsidR="00D9337F" w:rsidRDefault="00E251E4">
            <w:pPr>
              <w:spacing w:after="0" w:line="259" w:lineRule="auto"/>
              <w:ind w:left="0" w:right="28" w:firstLine="0"/>
              <w:jc w:val="center"/>
            </w:pPr>
            <w:r>
              <w:t xml:space="preserve">0.3 </w:t>
            </w:r>
          </w:p>
        </w:tc>
      </w:tr>
      <w:tr w:rsidR="00D9337F" w14:paraId="1BD149A0"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60C10AB5" w14:textId="77777777" w:rsidR="00D9337F" w:rsidRDefault="00E251E4">
            <w:pPr>
              <w:spacing w:after="0" w:line="259" w:lineRule="auto"/>
              <w:ind w:left="0" w:firstLine="0"/>
            </w:pPr>
            <w:proofErr w:type="spellStart"/>
            <w:r>
              <w:t>Octylphenols</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vAlign w:val="center"/>
          </w:tcPr>
          <w:p w14:paraId="68C49D17" w14:textId="77777777" w:rsidR="00D9337F" w:rsidRDefault="00E251E4">
            <w:pPr>
              <w:spacing w:after="0" w:line="259" w:lineRule="auto"/>
              <w:ind w:left="0" w:right="31" w:firstLine="0"/>
              <w:jc w:val="center"/>
            </w:pPr>
            <w:r>
              <w:t xml:space="preserve">157 </w:t>
            </w:r>
          </w:p>
        </w:tc>
        <w:tc>
          <w:tcPr>
            <w:tcW w:w="1560" w:type="dxa"/>
            <w:tcBorders>
              <w:top w:val="single" w:sz="6" w:space="0" w:color="646464"/>
              <w:left w:val="single" w:sz="6" w:space="0" w:color="646464"/>
              <w:bottom w:val="single" w:sz="6" w:space="0" w:color="646464"/>
              <w:right w:val="single" w:sz="6" w:space="0" w:color="646464"/>
            </w:tcBorders>
            <w:vAlign w:val="center"/>
          </w:tcPr>
          <w:p w14:paraId="59CB654E"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6AFA3507" w14:textId="77777777" w:rsidR="00D9337F" w:rsidRDefault="00E251E4">
            <w:pPr>
              <w:spacing w:after="0" w:line="259" w:lineRule="auto"/>
              <w:ind w:left="0" w:right="28" w:firstLine="0"/>
              <w:jc w:val="center"/>
            </w:pPr>
            <w:r>
              <w:t xml:space="preserve">0.1 </w:t>
            </w:r>
          </w:p>
        </w:tc>
      </w:tr>
      <w:tr w:rsidR="00D9337F" w14:paraId="1C12D2FA"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4702512C" w14:textId="77777777" w:rsidR="00D9337F" w:rsidRDefault="00E251E4">
            <w:pPr>
              <w:spacing w:after="0" w:line="259" w:lineRule="auto"/>
              <w:ind w:left="0" w:firstLine="0"/>
            </w:pPr>
            <w:proofErr w:type="spellStart"/>
            <w:r>
              <w:t>Octylphenols</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tcPr>
          <w:p w14:paraId="3EF0DADA" w14:textId="77777777" w:rsidR="00D9337F" w:rsidRDefault="00E251E4">
            <w:pPr>
              <w:spacing w:after="0" w:line="259" w:lineRule="auto"/>
              <w:ind w:left="0" w:right="31" w:firstLine="0"/>
              <w:jc w:val="center"/>
            </w:pPr>
            <w:r>
              <w:t xml:space="preserve">157 </w:t>
            </w:r>
          </w:p>
        </w:tc>
        <w:tc>
          <w:tcPr>
            <w:tcW w:w="1560" w:type="dxa"/>
            <w:tcBorders>
              <w:top w:val="single" w:sz="6" w:space="0" w:color="646464"/>
              <w:left w:val="single" w:sz="6" w:space="0" w:color="646464"/>
              <w:bottom w:val="single" w:sz="6" w:space="0" w:color="646464"/>
              <w:right w:val="single" w:sz="6" w:space="0" w:color="646464"/>
            </w:tcBorders>
            <w:vAlign w:val="center"/>
          </w:tcPr>
          <w:p w14:paraId="3908BD2E"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1F4E5B57" w14:textId="77777777" w:rsidR="00D9337F" w:rsidRDefault="00E251E4">
            <w:pPr>
              <w:spacing w:after="0" w:line="259" w:lineRule="auto"/>
              <w:ind w:left="0" w:right="30" w:firstLine="0"/>
              <w:jc w:val="center"/>
            </w:pPr>
            <w:r>
              <w:t xml:space="preserve">0.01 </w:t>
            </w:r>
          </w:p>
        </w:tc>
      </w:tr>
      <w:tr w:rsidR="00D9337F" w14:paraId="38A85BEA"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19348768" w14:textId="77777777" w:rsidR="00D9337F" w:rsidRDefault="00E251E4">
            <w:pPr>
              <w:spacing w:after="0" w:line="259" w:lineRule="auto"/>
              <w:ind w:left="0" w:firstLine="0"/>
            </w:pPr>
            <w:proofErr w:type="spellStart"/>
            <w:r>
              <w:t>Octylphenols</w:t>
            </w:r>
            <w:proofErr w:type="spellEnd"/>
            <w:r>
              <w:t xml:space="preserve">  </w:t>
            </w:r>
          </w:p>
        </w:tc>
        <w:tc>
          <w:tcPr>
            <w:tcW w:w="1416" w:type="dxa"/>
            <w:tcBorders>
              <w:top w:val="single" w:sz="6" w:space="0" w:color="646464"/>
              <w:left w:val="single" w:sz="6" w:space="0" w:color="646464"/>
              <w:bottom w:val="single" w:sz="6" w:space="0" w:color="646464"/>
              <w:right w:val="single" w:sz="6" w:space="0" w:color="646464"/>
            </w:tcBorders>
            <w:vAlign w:val="center"/>
          </w:tcPr>
          <w:p w14:paraId="0F3B584E" w14:textId="77777777" w:rsidR="00D9337F" w:rsidRDefault="00E251E4">
            <w:pPr>
              <w:spacing w:after="0" w:line="259" w:lineRule="auto"/>
              <w:ind w:left="0" w:right="31" w:firstLine="0"/>
              <w:jc w:val="center"/>
            </w:pPr>
            <w:r>
              <w:t xml:space="preserve">157 </w:t>
            </w:r>
          </w:p>
        </w:tc>
        <w:tc>
          <w:tcPr>
            <w:tcW w:w="1560" w:type="dxa"/>
            <w:tcBorders>
              <w:top w:val="single" w:sz="6" w:space="0" w:color="646464"/>
              <w:left w:val="single" w:sz="6" w:space="0" w:color="646464"/>
              <w:bottom w:val="single" w:sz="6" w:space="0" w:color="646464"/>
              <w:right w:val="single" w:sz="6" w:space="0" w:color="646464"/>
            </w:tcBorders>
            <w:vAlign w:val="center"/>
          </w:tcPr>
          <w:p w14:paraId="72B772A9"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02B6C4CB" w14:textId="77777777" w:rsidR="00D9337F" w:rsidRDefault="00E251E4">
            <w:pPr>
              <w:spacing w:after="0" w:line="259" w:lineRule="auto"/>
              <w:ind w:left="0" w:right="30" w:firstLine="0"/>
              <w:jc w:val="center"/>
            </w:pPr>
            <w:r>
              <w:t xml:space="preserve">0.01 </w:t>
            </w:r>
          </w:p>
        </w:tc>
      </w:tr>
      <w:tr w:rsidR="00D9337F" w14:paraId="3AE75C2C"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2DDAF461" w14:textId="77777777" w:rsidR="00D9337F" w:rsidRDefault="00E251E4">
            <w:pPr>
              <w:spacing w:after="0" w:line="259" w:lineRule="auto"/>
              <w:ind w:left="0" w:firstLine="0"/>
            </w:pPr>
            <w:r>
              <w:t xml:space="preserve">Orthophosphate (as P) </w:t>
            </w:r>
          </w:p>
        </w:tc>
        <w:tc>
          <w:tcPr>
            <w:tcW w:w="1416" w:type="dxa"/>
            <w:tcBorders>
              <w:top w:val="single" w:sz="6" w:space="0" w:color="646464"/>
              <w:left w:val="single" w:sz="6" w:space="0" w:color="646464"/>
              <w:bottom w:val="single" w:sz="6" w:space="0" w:color="646464"/>
              <w:right w:val="single" w:sz="6" w:space="0" w:color="646464"/>
            </w:tcBorders>
            <w:vAlign w:val="center"/>
          </w:tcPr>
          <w:p w14:paraId="43DE0BF3" w14:textId="77777777" w:rsidR="00D9337F" w:rsidRDefault="00E251E4">
            <w:pPr>
              <w:spacing w:after="0" w:line="259" w:lineRule="auto"/>
              <w:ind w:left="0" w:right="29" w:firstLine="0"/>
              <w:jc w:val="center"/>
            </w:pPr>
            <w:r>
              <w:t xml:space="preserve">250300 </w:t>
            </w:r>
          </w:p>
        </w:tc>
        <w:tc>
          <w:tcPr>
            <w:tcW w:w="1560" w:type="dxa"/>
            <w:tcBorders>
              <w:top w:val="single" w:sz="6" w:space="0" w:color="646464"/>
              <w:left w:val="single" w:sz="6" w:space="0" w:color="646464"/>
              <w:bottom w:val="single" w:sz="6" w:space="0" w:color="646464"/>
              <w:right w:val="single" w:sz="6" w:space="0" w:color="646464"/>
            </w:tcBorders>
            <w:vAlign w:val="center"/>
          </w:tcPr>
          <w:p w14:paraId="387D3388"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62EC279" w14:textId="77777777" w:rsidR="00D9337F" w:rsidRDefault="00E251E4">
            <w:pPr>
              <w:spacing w:after="0" w:line="259" w:lineRule="auto"/>
              <w:ind w:left="0" w:right="33" w:firstLine="0"/>
              <w:jc w:val="center"/>
            </w:pPr>
            <w:r>
              <w:t xml:space="preserve">42 </w:t>
            </w:r>
          </w:p>
        </w:tc>
      </w:tr>
      <w:tr w:rsidR="00D9337F" w14:paraId="043070DE"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58C7D102" w14:textId="77777777" w:rsidR="00D9337F" w:rsidRDefault="00E251E4">
            <w:pPr>
              <w:spacing w:after="0" w:line="259" w:lineRule="auto"/>
              <w:ind w:left="0" w:firstLine="0"/>
            </w:pPr>
            <w:r>
              <w:t xml:space="preserve">Orthophosphate (as P) </w:t>
            </w:r>
          </w:p>
        </w:tc>
        <w:tc>
          <w:tcPr>
            <w:tcW w:w="1416" w:type="dxa"/>
            <w:tcBorders>
              <w:top w:val="single" w:sz="6" w:space="0" w:color="646464"/>
              <w:left w:val="single" w:sz="6" w:space="0" w:color="646464"/>
              <w:bottom w:val="single" w:sz="6" w:space="0" w:color="646464"/>
              <w:right w:val="single" w:sz="6" w:space="0" w:color="646464"/>
            </w:tcBorders>
          </w:tcPr>
          <w:p w14:paraId="04AA2F71" w14:textId="77777777" w:rsidR="00D9337F" w:rsidRDefault="00E251E4">
            <w:pPr>
              <w:spacing w:after="0" w:line="259" w:lineRule="auto"/>
              <w:ind w:left="0" w:right="29" w:firstLine="0"/>
              <w:jc w:val="center"/>
            </w:pPr>
            <w:r>
              <w:t xml:space="preserve">250300 </w:t>
            </w:r>
          </w:p>
        </w:tc>
        <w:tc>
          <w:tcPr>
            <w:tcW w:w="1560" w:type="dxa"/>
            <w:tcBorders>
              <w:top w:val="single" w:sz="6" w:space="0" w:color="646464"/>
              <w:left w:val="single" w:sz="6" w:space="0" w:color="646464"/>
              <w:bottom w:val="single" w:sz="6" w:space="0" w:color="646464"/>
              <w:right w:val="single" w:sz="6" w:space="0" w:color="646464"/>
            </w:tcBorders>
            <w:vAlign w:val="center"/>
          </w:tcPr>
          <w:p w14:paraId="0FEAC33E"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3C50D60C" w14:textId="77777777" w:rsidR="00D9337F" w:rsidRDefault="00E251E4">
            <w:pPr>
              <w:spacing w:after="0" w:line="259" w:lineRule="auto"/>
              <w:ind w:left="0" w:right="30" w:firstLine="0"/>
              <w:jc w:val="center"/>
            </w:pPr>
            <w:r>
              <w:t xml:space="preserve">420 </w:t>
            </w:r>
          </w:p>
        </w:tc>
      </w:tr>
      <w:tr w:rsidR="00D9337F" w14:paraId="20EA5769"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51669458" w14:textId="77777777" w:rsidR="00D9337F" w:rsidRDefault="00E251E4">
            <w:pPr>
              <w:spacing w:after="0" w:line="259" w:lineRule="auto"/>
              <w:ind w:left="0" w:firstLine="0"/>
            </w:pPr>
            <w:r>
              <w:t xml:space="preserve">Orthophosphate (as P) </w:t>
            </w:r>
          </w:p>
        </w:tc>
        <w:tc>
          <w:tcPr>
            <w:tcW w:w="1416" w:type="dxa"/>
            <w:tcBorders>
              <w:top w:val="single" w:sz="6" w:space="0" w:color="646464"/>
              <w:left w:val="single" w:sz="6" w:space="0" w:color="646464"/>
              <w:bottom w:val="single" w:sz="6" w:space="0" w:color="646464"/>
              <w:right w:val="single" w:sz="6" w:space="0" w:color="646464"/>
            </w:tcBorders>
            <w:vAlign w:val="center"/>
          </w:tcPr>
          <w:p w14:paraId="6755C770" w14:textId="77777777" w:rsidR="00D9337F" w:rsidRDefault="00E251E4">
            <w:pPr>
              <w:spacing w:after="0" w:line="259" w:lineRule="auto"/>
              <w:ind w:left="0" w:right="29" w:firstLine="0"/>
              <w:jc w:val="center"/>
            </w:pPr>
            <w:r>
              <w:t xml:space="preserve">250300 </w:t>
            </w:r>
          </w:p>
        </w:tc>
        <w:tc>
          <w:tcPr>
            <w:tcW w:w="1560" w:type="dxa"/>
            <w:tcBorders>
              <w:top w:val="single" w:sz="6" w:space="0" w:color="646464"/>
              <w:left w:val="single" w:sz="6" w:space="0" w:color="646464"/>
              <w:bottom w:val="single" w:sz="6" w:space="0" w:color="646464"/>
              <w:right w:val="single" w:sz="6" w:space="0" w:color="646464"/>
            </w:tcBorders>
            <w:vAlign w:val="center"/>
          </w:tcPr>
          <w:p w14:paraId="60D0FADD"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4C34CEB2" w14:textId="77777777" w:rsidR="00D9337F" w:rsidRDefault="00E251E4">
            <w:pPr>
              <w:spacing w:after="0" w:line="259" w:lineRule="auto"/>
              <w:ind w:left="0" w:right="30" w:firstLine="0"/>
              <w:jc w:val="center"/>
            </w:pPr>
            <w:r>
              <w:t xml:space="preserve">0 </w:t>
            </w:r>
          </w:p>
        </w:tc>
      </w:tr>
      <w:tr w:rsidR="00D9337F" w14:paraId="57C68EDE"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59281B54" w14:textId="77777777" w:rsidR="00D9337F" w:rsidRDefault="00E251E4">
            <w:pPr>
              <w:spacing w:after="0" w:line="259" w:lineRule="auto"/>
              <w:ind w:left="0" w:firstLine="0"/>
            </w:pPr>
            <w:r>
              <w:t xml:space="preserve">Pentachlorophenol </w:t>
            </w:r>
          </w:p>
        </w:tc>
        <w:tc>
          <w:tcPr>
            <w:tcW w:w="1416" w:type="dxa"/>
            <w:tcBorders>
              <w:top w:val="single" w:sz="6" w:space="0" w:color="646464"/>
              <w:left w:val="single" w:sz="6" w:space="0" w:color="646464"/>
              <w:bottom w:val="single" w:sz="6" w:space="0" w:color="646464"/>
              <w:right w:val="single" w:sz="6" w:space="0" w:color="646464"/>
            </w:tcBorders>
            <w:vAlign w:val="center"/>
          </w:tcPr>
          <w:p w14:paraId="72AD4A97" w14:textId="77777777" w:rsidR="00D9337F" w:rsidRDefault="00E251E4">
            <w:pPr>
              <w:spacing w:after="0" w:line="259" w:lineRule="auto"/>
              <w:ind w:left="0" w:right="29" w:firstLine="0"/>
              <w:jc w:val="center"/>
            </w:pPr>
            <w:r>
              <w:t xml:space="preserve">78 </w:t>
            </w:r>
          </w:p>
        </w:tc>
        <w:tc>
          <w:tcPr>
            <w:tcW w:w="1560" w:type="dxa"/>
            <w:tcBorders>
              <w:top w:val="single" w:sz="6" w:space="0" w:color="646464"/>
              <w:left w:val="single" w:sz="6" w:space="0" w:color="646464"/>
              <w:bottom w:val="single" w:sz="6" w:space="0" w:color="646464"/>
              <w:right w:val="single" w:sz="6" w:space="0" w:color="646464"/>
            </w:tcBorders>
            <w:vAlign w:val="center"/>
          </w:tcPr>
          <w:p w14:paraId="7D138454"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70C885EB" w14:textId="77777777" w:rsidR="00D9337F" w:rsidRDefault="00E251E4">
            <w:pPr>
              <w:spacing w:after="0" w:line="259" w:lineRule="auto"/>
              <w:ind w:left="0" w:right="28" w:firstLine="0"/>
              <w:jc w:val="center"/>
            </w:pPr>
            <w:r>
              <w:t xml:space="preserve">0.4 </w:t>
            </w:r>
          </w:p>
        </w:tc>
      </w:tr>
      <w:tr w:rsidR="00D9337F" w14:paraId="3819F863"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7763B648" w14:textId="77777777" w:rsidR="00D9337F" w:rsidRDefault="00E251E4">
            <w:pPr>
              <w:spacing w:after="0" w:line="259" w:lineRule="auto"/>
              <w:ind w:left="0" w:firstLine="0"/>
            </w:pPr>
            <w:r>
              <w:t xml:space="preserve">Pentachlorophenol </w:t>
            </w:r>
          </w:p>
        </w:tc>
        <w:tc>
          <w:tcPr>
            <w:tcW w:w="1416" w:type="dxa"/>
            <w:tcBorders>
              <w:top w:val="single" w:sz="6" w:space="0" w:color="646464"/>
              <w:left w:val="single" w:sz="6" w:space="0" w:color="646464"/>
              <w:bottom w:val="single" w:sz="6" w:space="0" w:color="646464"/>
              <w:right w:val="single" w:sz="6" w:space="0" w:color="646464"/>
            </w:tcBorders>
          </w:tcPr>
          <w:p w14:paraId="4754EDFA" w14:textId="77777777" w:rsidR="00D9337F" w:rsidRDefault="00E251E4">
            <w:pPr>
              <w:spacing w:after="0" w:line="259" w:lineRule="auto"/>
              <w:ind w:left="0" w:right="29" w:firstLine="0"/>
              <w:jc w:val="center"/>
            </w:pPr>
            <w:r>
              <w:t xml:space="preserve">78 </w:t>
            </w:r>
          </w:p>
        </w:tc>
        <w:tc>
          <w:tcPr>
            <w:tcW w:w="1560" w:type="dxa"/>
            <w:tcBorders>
              <w:top w:val="single" w:sz="6" w:space="0" w:color="646464"/>
              <w:left w:val="single" w:sz="6" w:space="0" w:color="646464"/>
              <w:bottom w:val="single" w:sz="6" w:space="0" w:color="646464"/>
              <w:right w:val="single" w:sz="6" w:space="0" w:color="646464"/>
            </w:tcBorders>
            <w:vAlign w:val="center"/>
          </w:tcPr>
          <w:p w14:paraId="203A798C"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7E55AEA5" w14:textId="77777777" w:rsidR="00D9337F" w:rsidRDefault="00E251E4">
            <w:pPr>
              <w:spacing w:after="0" w:line="259" w:lineRule="auto"/>
              <w:ind w:left="0" w:right="28" w:firstLine="0"/>
              <w:jc w:val="center"/>
            </w:pPr>
            <w:r>
              <w:t xml:space="preserve">0.4 </w:t>
            </w:r>
          </w:p>
        </w:tc>
      </w:tr>
      <w:tr w:rsidR="00D9337F" w14:paraId="1A720A57"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575ABEF6" w14:textId="77777777" w:rsidR="00D9337F" w:rsidRDefault="00E251E4">
            <w:pPr>
              <w:spacing w:after="0" w:line="259" w:lineRule="auto"/>
              <w:ind w:left="0" w:firstLine="0"/>
            </w:pPr>
            <w:r>
              <w:t xml:space="preserve">Pentachlorophenol </w:t>
            </w:r>
          </w:p>
        </w:tc>
        <w:tc>
          <w:tcPr>
            <w:tcW w:w="1416" w:type="dxa"/>
            <w:tcBorders>
              <w:top w:val="single" w:sz="6" w:space="0" w:color="646464"/>
              <w:left w:val="single" w:sz="6" w:space="0" w:color="646464"/>
              <w:bottom w:val="single" w:sz="6" w:space="0" w:color="646464"/>
              <w:right w:val="single" w:sz="6" w:space="0" w:color="646464"/>
            </w:tcBorders>
            <w:vAlign w:val="center"/>
          </w:tcPr>
          <w:p w14:paraId="4F5CCAC5" w14:textId="77777777" w:rsidR="00D9337F" w:rsidRDefault="00E251E4">
            <w:pPr>
              <w:spacing w:after="0" w:line="259" w:lineRule="auto"/>
              <w:ind w:left="0" w:right="29" w:firstLine="0"/>
              <w:jc w:val="center"/>
            </w:pPr>
            <w:r>
              <w:t xml:space="preserve">78 </w:t>
            </w:r>
          </w:p>
        </w:tc>
        <w:tc>
          <w:tcPr>
            <w:tcW w:w="1560" w:type="dxa"/>
            <w:tcBorders>
              <w:top w:val="single" w:sz="6" w:space="0" w:color="646464"/>
              <w:left w:val="single" w:sz="6" w:space="0" w:color="646464"/>
              <w:bottom w:val="single" w:sz="6" w:space="0" w:color="646464"/>
              <w:right w:val="single" w:sz="6" w:space="0" w:color="646464"/>
            </w:tcBorders>
            <w:vAlign w:val="center"/>
          </w:tcPr>
          <w:p w14:paraId="35DBB485"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48A91AB2" w14:textId="77777777" w:rsidR="00D9337F" w:rsidRDefault="00E251E4">
            <w:pPr>
              <w:spacing w:after="0" w:line="259" w:lineRule="auto"/>
              <w:ind w:left="0" w:right="28" w:firstLine="0"/>
              <w:jc w:val="center"/>
            </w:pPr>
            <w:r>
              <w:t xml:space="preserve">0.4 </w:t>
            </w:r>
          </w:p>
        </w:tc>
      </w:tr>
      <w:tr w:rsidR="00D9337F" w14:paraId="031DF42B"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24035FC2" w14:textId="77777777" w:rsidR="00D9337F" w:rsidRDefault="00E251E4">
            <w:pPr>
              <w:spacing w:after="0" w:line="259" w:lineRule="auto"/>
              <w:ind w:left="0" w:firstLine="0"/>
            </w:pPr>
            <w:r>
              <w:t xml:space="preserve">Permethrin </w:t>
            </w:r>
          </w:p>
        </w:tc>
        <w:tc>
          <w:tcPr>
            <w:tcW w:w="1416" w:type="dxa"/>
            <w:tcBorders>
              <w:top w:val="single" w:sz="6" w:space="0" w:color="646464"/>
              <w:left w:val="single" w:sz="6" w:space="0" w:color="646464"/>
              <w:bottom w:val="single" w:sz="6" w:space="0" w:color="646464"/>
              <w:right w:val="single" w:sz="6" w:space="0" w:color="646464"/>
            </w:tcBorders>
            <w:vAlign w:val="center"/>
          </w:tcPr>
          <w:p w14:paraId="307D5923" w14:textId="77777777" w:rsidR="00D9337F" w:rsidRDefault="00E251E4">
            <w:pPr>
              <w:spacing w:after="0" w:line="259" w:lineRule="auto"/>
              <w:ind w:left="0" w:right="31" w:firstLine="0"/>
              <w:jc w:val="center"/>
            </w:pPr>
            <w:r>
              <w:t xml:space="preserve">159 </w:t>
            </w:r>
          </w:p>
        </w:tc>
        <w:tc>
          <w:tcPr>
            <w:tcW w:w="1560" w:type="dxa"/>
            <w:tcBorders>
              <w:top w:val="single" w:sz="6" w:space="0" w:color="646464"/>
              <w:left w:val="single" w:sz="6" w:space="0" w:color="646464"/>
              <w:bottom w:val="single" w:sz="6" w:space="0" w:color="646464"/>
              <w:right w:val="single" w:sz="6" w:space="0" w:color="646464"/>
            </w:tcBorders>
            <w:vAlign w:val="center"/>
          </w:tcPr>
          <w:p w14:paraId="53D16E61"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248450D6" w14:textId="77777777" w:rsidR="00D9337F" w:rsidRDefault="00E251E4">
            <w:pPr>
              <w:spacing w:after="0" w:line="259" w:lineRule="auto"/>
              <w:ind w:left="0" w:right="28" w:firstLine="0"/>
              <w:jc w:val="center"/>
            </w:pPr>
            <w:r>
              <w:t xml:space="preserve">0.001 </w:t>
            </w:r>
          </w:p>
        </w:tc>
      </w:tr>
      <w:tr w:rsidR="00D9337F" w14:paraId="580A66A4"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2F2CC19B" w14:textId="77777777" w:rsidR="00D9337F" w:rsidRDefault="00E251E4">
            <w:pPr>
              <w:spacing w:after="0" w:line="259" w:lineRule="auto"/>
              <w:ind w:left="0" w:firstLine="0"/>
            </w:pPr>
            <w:r>
              <w:lastRenderedPageBreak/>
              <w:t xml:space="preserve">Permethrin </w:t>
            </w:r>
          </w:p>
        </w:tc>
        <w:tc>
          <w:tcPr>
            <w:tcW w:w="1416" w:type="dxa"/>
            <w:tcBorders>
              <w:top w:val="single" w:sz="6" w:space="0" w:color="646464"/>
              <w:left w:val="single" w:sz="6" w:space="0" w:color="646464"/>
              <w:bottom w:val="single" w:sz="6" w:space="0" w:color="646464"/>
              <w:right w:val="single" w:sz="6" w:space="0" w:color="646464"/>
            </w:tcBorders>
          </w:tcPr>
          <w:p w14:paraId="630C22B0" w14:textId="77777777" w:rsidR="00D9337F" w:rsidRDefault="00E251E4">
            <w:pPr>
              <w:spacing w:after="0" w:line="259" w:lineRule="auto"/>
              <w:ind w:left="0" w:right="31" w:firstLine="0"/>
              <w:jc w:val="center"/>
            </w:pPr>
            <w:r>
              <w:t xml:space="preserve">159 </w:t>
            </w:r>
          </w:p>
        </w:tc>
        <w:tc>
          <w:tcPr>
            <w:tcW w:w="1560" w:type="dxa"/>
            <w:tcBorders>
              <w:top w:val="single" w:sz="6" w:space="0" w:color="646464"/>
              <w:left w:val="single" w:sz="6" w:space="0" w:color="646464"/>
              <w:bottom w:val="single" w:sz="6" w:space="0" w:color="646464"/>
              <w:right w:val="single" w:sz="6" w:space="0" w:color="646464"/>
            </w:tcBorders>
            <w:vAlign w:val="center"/>
          </w:tcPr>
          <w:p w14:paraId="639BA070"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6466D51B" w14:textId="77777777" w:rsidR="00D9337F" w:rsidRDefault="00E251E4">
            <w:pPr>
              <w:spacing w:after="0" w:line="259" w:lineRule="auto"/>
              <w:ind w:left="0" w:right="31" w:firstLine="0"/>
              <w:jc w:val="center"/>
            </w:pPr>
            <w:r>
              <w:t xml:space="preserve">0.0002 </w:t>
            </w:r>
          </w:p>
        </w:tc>
      </w:tr>
      <w:tr w:rsidR="00D9337F" w14:paraId="5829BD9B"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221088C2" w14:textId="77777777" w:rsidR="00D9337F" w:rsidRDefault="00E251E4">
            <w:pPr>
              <w:spacing w:after="0" w:line="259" w:lineRule="auto"/>
              <w:ind w:left="0" w:firstLine="0"/>
            </w:pPr>
            <w:r>
              <w:t xml:space="preserve">Permethrin </w:t>
            </w:r>
          </w:p>
        </w:tc>
        <w:tc>
          <w:tcPr>
            <w:tcW w:w="1416" w:type="dxa"/>
            <w:tcBorders>
              <w:top w:val="single" w:sz="6" w:space="0" w:color="646464"/>
              <w:left w:val="single" w:sz="6" w:space="0" w:color="646464"/>
              <w:bottom w:val="single" w:sz="6" w:space="0" w:color="646464"/>
              <w:right w:val="single" w:sz="6" w:space="0" w:color="646464"/>
            </w:tcBorders>
            <w:vAlign w:val="center"/>
          </w:tcPr>
          <w:p w14:paraId="6F5B3285" w14:textId="77777777" w:rsidR="00D9337F" w:rsidRDefault="00E251E4">
            <w:pPr>
              <w:spacing w:after="0" w:line="259" w:lineRule="auto"/>
              <w:ind w:left="0" w:right="31" w:firstLine="0"/>
              <w:jc w:val="center"/>
            </w:pPr>
            <w:r>
              <w:t xml:space="preserve">159 </w:t>
            </w:r>
          </w:p>
        </w:tc>
        <w:tc>
          <w:tcPr>
            <w:tcW w:w="1560" w:type="dxa"/>
            <w:tcBorders>
              <w:top w:val="single" w:sz="6" w:space="0" w:color="646464"/>
              <w:left w:val="single" w:sz="6" w:space="0" w:color="646464"/>
              <w:bottom w:val="single" w:sz="6" w:space="0" w:color="646464"/>
              <w:right w:val="single" w:sz="6" w:space="0" w:color="646464"/>
            </w:tcBorders>
            <w:vAlign w:val="center"/>
          </w:tcPr>
          <w:p w14:paraId="18AE136D"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692C00DB" w14:textId="77777777" w:rsidR="00D9337F" w:rsidRDefault="00E251E4">
            <w:pPr>
              <w:spacing w:after="0" w:line="259" w:lineRule="auto"/>
              <w:ind w:left="0" w:right="31" w:firstLine="0"/>
              <w:jc w:val="center"/>
            </w:pPr>
            <w:r>
              <w:t xml:space="preserve">0.0002 </w:t>
            </w:r>
          </w:p>
        </w:tc>
      </w:tr>
      <w:tr w:rsidR="00D9337F" w14:paraId="34340CB3"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545BBA4D" w14:textId="77777777" w:rsidR="00D9337F" w:rsidRDefault="00E251E4">
            <w:pPr>
              <w:spacing w:after="0" w:line="259" w:lineRule="auto"/>
              <w:ind w:left="0" w:firstLine="0"/>
            </w:pPr>
            <w:r>
              <w:t xml:space="preserve">Phenols - total as C </w:t>
            </w:r>
          </w:p>
        </w:tc>
        <w:tc>
          <w:tcPr>
            <w:tcW w:w="1416" w:type="dxa"/>
            <w:tcBorders>
              <w:top w:val="single" w:sz="6" w:space="0" w:color="646464"/>
              <w:left w:val="single" w:sz="6" w:space="0" w:color="646464"/>
              <w:bottom w:val="single" w:sz="6" w:space="0" w:color="646464"/>
              <w:right w:val="single" w:sz="6" w:space="0" w:color="646464"/>
            </w:tcBorders>
            <w:vAlign w:val="center"/>
          </w:tcPr>
          <w:p w14:paraId="5E06F164"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4B6765DD"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58BBB5A3" w14:textId="77777777" w:rsidR="00D9337F" w:rsidRDefault="00E251E4">
            <w:pPr>
              <w:spacing w:after="0" w:line="259" w:lineRule="auto"/>
              <w:ind w:left="0" w:right="28" w:firstLine="0"/>
              <w:jc w:val="center"/>
            </w:pPr>
            <w:r>
              <w:t xml:space="preserve">7.7 </w:t>
            </w:r>
          </w:p>
        </w:tc>
      </w:tr>
      <w:tr w:rsidR="00D9337F" w14:paraId="77B9E629"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4BD80ABD" w14:textId="77777777" w:rsidR="00D9337F" w:rsidRDefault="00E251E4">
            <w:pPr>
              <w:spacing w:after="0" w:line="259" w:lineRule="auto"/>
              <w:ind w:left="0" w:firstLine="0"/>
            </w:pPr>
            <w:r>
              <w:t xml:space="preserve">Phenols - total as C </w:t>
            </w:r>
          </w:p>
        </w:tc>
        <w:tc>
          <w:tcPr>
            <w:tcW w:w="1416" w:type="dxa"/>
            <w:tcBorders>
              <w:top w:val="single" w:sz="6" w:space="0" w:color="646464"/>
              <w:left w:val="single" w:sz="6" w:space="0" w:color="646464"/>
              <w:bottom w:val="single" w:sz="6" w:space="0" w:color="646464"/>
              <w:right w:val="single" w:sz="6" w:space="0" w:color="646464"/>
            </w:tcBorders>
          </w:tcPr>
          <w:p w14:paraId="3A20DB16"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1981C073"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21C0AD02" w14:textId="77777777" w:rsidR="00D9337F" w:rsidRDefault="00E251E4">
            <w:pPr>
              <w:spacing w:after="0" w:line="259" w:lineRule="auto"/>
              <w:ind w:left="0" w:right="28" w:firstLine="0"/>
              <w:jc w:val="center"/>
            </w:pPr>
            <w:r>
              <w:t xml:space="preserve">7.7 </w:t>
            </w:r>
          </w:p>
        </w:tc>
      </w:tr>
      <w:tr w:rsidR="00D9337F" w14:paraId="75ABC129"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31BFBB31" w14:textId="77777777" w:rsidR="00D9337F" w:rsidRDefault="00E251E4">
            <w:pPr>
              <w:spacing w:after="0" w:line="259" w:lineRule="auto"/>
              <w:ind w:left="0" w:firstLine="0"/>
            </w:pPr>
            <w:r>
              <w:t xml:space="preserve">Phenols - total as C </w:t>
            </w:r>
          </w:p>
        </w:tc>
        <w:tc>
          <w:tcPr>
            <w:tcW w:w="1416" w:type="dxa"/>
            <w:tcBorders>
              <w:top w:val="single" w:sz="6" w:space="0" w:color="646464"/>
              <w:left w:val="single" w:sz="6" w:space="0" w:color="646464"/>
              <w:bottom w:val="single" w:sz="6" w:space="0" w:color="646464"/>
              <w:right w:val="single" w:sz="6" w:space="0" w:color="646464"/>
            </w:tcBorders>
            <w:vAlign w:val="center"/>
          </w:tcPr>
          <w:p w14:paraId="237D09DD"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0EF02C91"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2EEA82E1" w14:textId="77777777" w:rsidR="00D9337F" w:rsidRDefault="00E251E4">
            <w:pPr>
              <w:spacing w:after="0" w:line="259" w:lineRule="auto"/>
              <w:ind w:left="0" w:right="28" w:firstLine="0"/>
              <w:jc w:val="center"/>
            </w:pPr>
            <w:r>
              <w:t xml:space="preserve">7.7 </w:t>
            </w:r>
          </w:p>
        </w:tc>
      </w:tr>
      <w:tr w:rsidR="00D9337F" w14:paraId="1D4BD8F9"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591E306A" w14:textId="77777777" w:rsidR="00D9337F" w:rsidRDefault="00E251E4">
            <w:pPr>
              <w:spacing w:after="0" w:line="259" w:lineRule="auto"/>
              <w:ind w:left="0" w:firstLine="0"/>
            </w:pPr>
            <w:r>
              <w:t xml:space="preserve">Phosphorus - total as P </w:t>
            </w:r>
          </w:p>
        </w:tc>
        <w:tc>
          <w:tcPr>
            <w:tcW w:w="1416" w:type="dxa"/>
            <w:tcBorders>
              <w:top w:val="single" w:sz="6" w:space="0" w:color="646464"/>
              <w:left w:val="single" w:sz="6" w:space="0" w:color="646464"/>
              <w:bottom w:val="single" w:sz="6" w:space="0" w:color="646464"/>
              <w:right w:val="single" w:sz="6" w:space="0" w:color="646464"/>
            </w:tcBorders>
            <w:vAlign w:val="center"/>
          </w:tcPr>
          <w:p w14:paraId="76342959" w14:textId="77777777" w:rsidR="00D9337F" w:rsidRDefault="00E251E4">
            <w:pPr>
              <w:spacing w:after="0" w:line="259" w:lineRule="auto"/>
              <w:ind w:left="0" w:right="31" w:firstLine="0"/>
              <w:jc w:val="center"/>
            </w:pPr>
            <w:r>
              <w:t xml:space="preserve">161 </w:t>
            </w:r>
          </w:p>
        </w:tc>
        <w:tc>
          <w:tcPr>
            <w:tcW w:w="1560" w:type="dxa"/>
            <w:tcBorders>
              <w:top w:val="single" w:sz="6" w:space="0" w:color="646464"/>
              <w:left w:val="single" w:sz="6" w:space="0" w:color="646464"/>
              <w:bottom w:val="single" w:sz="6" w:space="0" w:color="646464"/>
              <w:right w:val="single" w:sz="6" w:space="0" w:color="646464"/>
            </w:tcBorders>
            <w:vAlign w:val="center"/>
          </w:tcPr>
          <w:p w14:paraId="4A23292D"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41EF8847" w14:textId="77777777" w:rsidR="00D9337F" w:rsidRDefault="00E251E4">
            <w:pPr>
              <w:spacing w:after="0" w:line="259" w:lineRule="auto"/>
              <w:ind w:left="0" w:right="30" w:firstLine="0"/>
              <w:jc w:val="center"/>
            </w:pPr>
            <w:r>
              <w:t xml:space="preserve">126 </w:t>
            </w:r>
          </w:p>
        </w:tc>
      </w:tr>
      <w:tr w:rsidR="00D9337F" w14:paraId="274ED117"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01CF7F62" w14:textId="77777777" w:rsidR="00D9337F" w:rsidRDefault="00E251E4">
            <w:pPr>
              <w:spacing w:after="0" w:line="259" w:lineRule="auto"/>
              <w:ind w:left="0" w:firstLine="0"/>
            </w:pPr>
            <w:r>
              <w:t xml:space="preserve">Phosphorus - total as P </w:t>
            </w:r>
          </w:p>
        </w:tc>
        <w:tc>
          <w:tcPr>
            <w:tcW w:w="1416" w:type="dxa"/>
            <w:tcBorders>
              <w:top w:val="single" w:sz="6" w:space="0" w:color="646464"/>
              <w:left w:val="single" w:sz="6" w:space="0" w:color="646464"/>
              <w:bottom w:val="single" w:sz="6" w:space="0" w:color="646464"/>
              <w:right w:val="single" w:sz="6" w:space="0" w:color="646464"/>
            </w:tcBorders>
          </w:tcPr>
          <w:p w14:paraId="10568B8D" w14:textId="77777777" w:rsidR="00D9337F" w:rsidRDefault="00E251E4">
            <w:pPr>
              <w:spacing w:after="0" w:line="259" w:lineRule="auto"/>
              <w:ind w:left="0" w:right="31" w:firstLine="0"/>
              <w:jc w:val="center"/>
            </w:pPr>
            <w:r>
              <w:t xml:space="preserve">161 </w:t>
            </w:r>
          </w:p>
        </w:tc>
        <w:tc>
          <w:tcPr>
            <w:tcW w:w="1560" w:type="dxa"/>
            <w:tcBorders>
              <w:top w:val="single" w:sz="6" w:space="0" w:color="646464"/>
              <w:left w:val="single" w:sz="6" w:space="0" w:color="646464"/>
              <w:bottom w:val="single" w:sz="6" w:space="0" w:color="646464"/>
              <w:right w:val="single" w:sz="6" w:space="0" w:color="646464"/>
            </w:tcBorders>
            <w:vAlign w:val="center"/>
          </w:tcPr>
          <w:p w14:paraId="6334557F"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69C0DF99" w14:textId="77777777" w:rsidR="00D9337F" w:rsidRDefault="00E251E4">
            <w:pPr>
              <w:spacing w:after="0" w:line="259" w:lineRule="auto"/>
              <w:ind w:left="0" w:right="33" w:firstLine="0"/>
              <w:jc w:val="center"/>
            </w:pPr>
            <w:r>
              <w:t xml:space="preserve">1260 </w:t>
            </w:r>
          </w:p>
        </w:tc>
      </w:tr>
      <w:tr w:rsidR="00D9337F" w14:paraId="4AE9EDA9"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15B83766" w14:textId="77777777" w:rsidR="00D9337F" w:rsidRDefault="00E251E4">
            <w:pPr>
              <w:spacing w:after="0" w:line="259" w:lineRule="auto"/>
              <w:ind w:left="0" w:firstLine="0"/>
            </w:pPr>
            <w:r>
              <w:t xml:space="preserve">Phosphorus - total as P </w:t>
            </w:r>
          </w:p>
        </w:tc>
        <w:tc>
          <w:tcPr>
            <w:tcW w:w="1416" w:type="dxa"/>
            <w:tcBorders>
              <w:top w:val="single" w:sz="6" w:space="0" w:color="646464"/>
              <w:left w:val="single" w:sz="6" w:space="0" w:color="646464"/>
              <w:bottom w:val="single" w:sz="6" w:space="0" w:color="646464"/>
              <w:right w:val="single" w:sz="6" w:space="0" w:color="646464"/>
            </w:tcBorders>
            <w:vAlign w:val="center"/>
          </w:tcPr>
          <w:p w14:paraId="573207F0" w14:textId="77777777" w:rsidR="00D9337F" w:rsidRDefault="00E251E4">
            <w:pPr>
              <w:spacing w:after="0" w:line="259" w:lineRule="auto"/>
              <w:ind w:left="0" w:right="31" w:firstLine="0"/>
              <w:jc w:val="center"/>
            </w:pPr>
            <w:r>
              <w:t xml:space="preserve">161 </w:t>
            </w:r>
          </w:p>
        </w:tc>
        <w:tc>
          <w:tcPr>
            <w:tcW w:w="1560" w:type="dxa"/>
            <w:tcBorders>
              <w:top w:val="single" w:sz="6" w:space="0" w:color="646464"/>
              <w:left w:val="single" w:sz="6" w:space="0" w:color="646464"/>
              <w:bottom w:val="single" w:sz="6" w:space="0" w:color="646464"/>
              <w:right w:val="single" w:sz="6" w:space="0" w:color="646464"/>
            </w:tcBorders>
            <w:vAlign w:val="center"/>
          </w:tcPr>
          <w:p w14:paraId="356771C2"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5C83E4B5" w14:textId="77777777" w:rsidR="00D9337F" w:rsidRDefault="00E251E4">
            <w:pPr>
              <w:spacing w:after="0" w:line="259" w:lineRule="auto"/>
              <w:ind w:left="28" w:firstLine="0"/>
              <w:jc w:val="center"/>
            </w:pPr>
            <w:r>
              <w:t xml:space="preserve"> </w:t>
            </w:r>
          </w:p>
        </w:tc>
      </w:tr>
      <w:tr w:rsidR="00D9337F" w14:paraId="4B12C6AE"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0B4F5A8B" w14:textId="77777777" w:rsidR="00D9337F" w:rsidRDefault="00E251E4">
            <w:pPr>
              <w:spacing w:after="0" w:line="259" w:lineRule="auto"/>
              <w:ind w:left="0" w:firstLine="0"/>
            </w:pPr>
            <w:r>
              <w:t xml:space="preserve">Polychlorinated biphenyls  </w:t>
            </w:r>
          </w:p>
        </w:tc>
        <w:tc>
          <w:tcPr>
            <w:tcW w:w="1416" w:type="dxa"/>
            <w:tcBorders>
              <w:top w:val="single" w:sz="6" w:space="0" w:color="646464"/>
              <w:left w:val="single" w:sz="6" w:space="0" w:color="646464"/>
              <w:bottom w:val="single" w:sz="6" w:space="0" w:color="646464"/>
              <w:right w:val="single" w:sz="6" w:space="0" w:color="646464"/>
            </w:tcBorders>
            <w:vAlign w:val="center"/>
          </w:tcPr>
          <w:p w14:paraId="7E513A6B" w14:textId="77777777" w:rsidR="00D9337F" w:rsidRDefault="00E251E4">
            <w:pPr>
              <w:spacing w:after="0" w:line="259" w:lineRule="auto"/>
              <w:ind w:left="0" w:right="31" w:firstLine="0"/>
              <w:jc w:val="center"/>
            </w:pPr>
            <w:r>
              <w:t xml:space="preserve">265 </w:t>
            </w:r>
          </w:p>
        </w:tc>
        <w:tc>
          <w:tcPr>
            <w:tcW w:w="1560" w:type="dxa"/>
            <w:tcBorders>
              <w:top w:val="single" w:sz="6" w:space="0" w:color="646464"/>
              <w:left w:val="single" w:sz="6" w:space="0" w:color="646464"/>
              <w:bottom w:val="single" w:sz="6" w:space="0" w:color="646464"/>
              <w:right w:val="single" w:sz="6" w:space="0" w:color="646464"/>
            </w:tcBorders>
            <w:vAlign w:val="center"/>
          </w:tcPr>
          <w:p w14:paraId="0D3B165B"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2ED561B9" w14:textId="77777777" w:rsidR="00D9337F" w:rsidRDefault="00E251E4">
            <w:pPr>
              <w:spacing w:after="0" w:line="259" w:lineRule="auto"/>
              <w:ind w:left="0" w:right="30" w:firstLine="0"/>
              <w:jc w:val="center"/>
            </w:pPr>
            <w:r>
              <w:t xml:space="preserve">0.01 </w:t>
            </w:r>
          </w:p>
        </w:tc>
      </w:tr>
      <w:tr w:rsidR="00D9337F" w14:paraId="48C8B4F5" w14:textId="77777777">
        <w:trPr>
          <w:trHeight w:val="763"/>
        </w:trPr>
        <w:tc>
          <w:tcPr>
            <w:tcW w:w="3970" w:type="dxa"/>
            <w:tcBorders>
              <w:top w:val="single" w:sz="6" w:space="0" w:color="646464"/>
              <w:left w:val="single" w:sz="6" w:space="0" w:color="646464"/>
              <w:bottom w:val="single" w:sz="6" w:space="0" w:color="646464"/>
              <w:right w:val="single" w:sz="6" w:space="0" w:color="646464"/>
            </w:tcBorders>
          </w:tcPr>
          <w:p w14:paraId="2A5CDE33" w14:textId="77777777" w:rsidR="00D9337F" w:rsidRDefault="00E251E4">
            <w:pPr>
              <w:spacing w:after="0" w:line="259" w:lineRule="auto"/>
              <w:ind w:left="0" w:firstLine="0"/>
            </w:pPr>
            <w:r>
              <w:t xml:space="preserve">Polychlorinated biphenyls  </w:t>
            </w:r>
          </w:p>
        </w:tc>
        <w:tc>
          <w:tcPr>
            <w:tcW w:w="1416" w:type="dxa"/>
            <w:tcBorders>
              <w:top w:val="single" w:sz="6" w:space="0" w:color="646464"/>
              <w:left w:val="single" w:sz="6" w:space="0" w:color="646464"/>
              <w:bottom w:val="single" w:sz="6" w:space="0" w:color="646464"/>
              <w:right w:val="single" w:sz="6" w:space="0" w:color="646464"/>
            </w:tcBorders>
          </w:tcPr>
          <w:p w14:paraId="47C50DF6" w14:textId="77777777" w:rsidR="00D9337F" w:rsidRDefault="00E251E4">
            <w:pPr>
              <w:spacing w:after="0" w:line="259" w:lineRule="auto"/>
              <w:ind w:left="0" w:right="31" w:firstLine="0"/>
              <w:jc w:val="center"/>
            </w:pPr>
            <w:r>
              <w:t xml:space="preserve">265 </w:t>
            </w:r>
          </w:p>
        </w:tc>
        <w:tc>
          <w:tcPr>
            <w:tcW w:w="1560" w:type="dxa"/>
            <w:tcBorders>
              <w:top w:val="single" w:sz="6" w:space="0" w:color="646464"/>
              <w:left w:val="single" w:sz="6" w:space="0" w:color="646464"/>
              <w:bottom w:val="single" w:sz="6" w:space="0" w:color="646464"/>
              <w:right w:val="single" w:sz="6" w:space="0" w:color="646464"/>
            </w:tcBorders>
            <w:vAlign w:val="center"/>
          </w:tcPr>
          <w:p w14:paraId="6DB5827C"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675BD35E" w14:textId="77777777" w:rsidR="00D9337F" w:rsidRDefault="00E251E4">
            <w:pPr>
              <w:spacing w:after="0" w:line="259" w:lineRule="auto"/>
              <w:ind w:left="28" w:firstLine="0"/>
              <w:jc w:val="center"/>
            </w:pPr>
            <w:r>
              <w:t xml:space="preserve"> </w:t>
            </w:r>
          </w:p>
        </w:tc>
      </w:tr>
      <w:tr w:rsidR="00D9337F" w14:paraId="0AB013E2"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56D305DA" w14:textId="77777777" w:rsidR="00D9337F" w:rsidRDefault="00E251E4">
            <w:pPr>
              <w:spacing w:after="0" w:line="259" w:lineRule="auto"/>
              <w:ind w:left="0" w:firstLine="0"/>
            </w:pPr>
            <w:r>
              <w:t xml:space="preserve">Polychlorinated biphenyls  </w:t>
            </w:r>
          </w:p>
        </w:tc>
        <w:tc>
          <w:tcPr>
            <w:tcW w:w="1416" w:type="dxa"/>
            <w:tcBorders>
              <w:top w:val="single" w:sz="6" w:space="0" w:color="646464"/>
              <w:left w:val="single" w:sz="6" w:space="0" w:color="646464"/>
              <w:bottom w:val="single" w:sz="6" w:space="0" w:color="646464"/>
              <w:right w:val="single" w:sz="6" w:space="0" w:color="646464"/>
            </w:tcBorders>
            <w:vAlign w:val="center"/>
          </w:tcPr>
          <w:p w14:paraId="789456C8" w14:textId="77777777" w:rsidR="00D9337F" w:rsidRDefault="00E251E4">
            <w:pPr>
              <w:spacing w:after="0" w:line="259" w:lineRule="auto"/>
              <w:ind w:left="0" w:right="31" w:firstLine="0"/>
              <w:jc w:val="center"/>
            </w:pPr>
            <w:r>
              <w:t xml:space="preserve">265 </w:t>
            </w:r>
          </w:p>
        </w:tc>
        <w:tc>
          <w:tcPr>
            <w:tcW w:w="1560" w:type="dxa"/>
            <w:tcBorders>
              <w:top w:val="single" w:sz="6" w:space="0" w:color="646464"/>
              <w:left w:val="single" w:sz="6" w:space="0" w:color="646464"/>
              <w:bottom w:val="single" w:sz="6" w:space="0" w:color="646464"/>
              <w:right w:val="single" w:sz="6" w:space="0" w:color="646464"/>
            </w:tcBorders>
            <w:vAlign w:val="center"/>
          </w:tcPr>
          <w:p w14:paraId="6DD227A5"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247E1D9" w14:textId="77777777" w:rsidR="00D9337F" w:rsidRDefault="00E251E4">
            <w:pPr>
              <w:spacing w:after="0" w:line="259" w:lineRule="auto"/>
              <w:ind w:left="28" w:firstLine="0"/>
              <w:jc w:val="center"/>
            </w:pPr>
            <w:r>
              <w:t xml:space="preserve"> </w:t>
            </w:r>
          </w:p>
        </w:tc>
      </w:tr>
    </w:tbl>
    <w:p w14:paraId="1FF7749C" w14:textId="77777777" w:rsidR="00D9337F" w:rsidRDefault="00D9337F">
      <w:pPr>
        <w:spacing w:after="0" w:line="259" w:lineRule="auto"/>
        <w:ind w:left="-1800" w:right="726" w:firstLine="0"/>
      </w:pPr>
    </w:p>
    <w:tbl>
      <w:tblPr>
        <w:tblStyle w:val="TableGrid"/>
        <w:tblW w:w="8507" w:type="dxa"/>
        <w:tblInd w:w="38" w:type="dxa"/>
        <w:tblCellMar>
          <w:top w:w="131" w:type="dxa"/>
          <w:left w:w="29" w:type="dxa"/>
        </w:tblCellMar>
        <w:tblLook w:val="04A0" w:firstRow="1" w:lastRow="0" w:firstColumn="1" w:lastColumn="0" w:noHBand="0" w:noVBand="1"/>
      </w:tblPr>
      <w:tblGrid>
        <w:gridCol w:w="3970"/>
        <w:gridCol w:w="1416"/>
        <w:gridCol w:w="1560"/>
        <w:gridCol w:w="1561"/>
      </w:tblGrid>
      <w:tr w:rsidR="00D9337F" w14:paraId="6BAB4E5A" w14:textId="77777777">
        <w:trPr>
          <w:trHeight w:val="1016"/>
        </w:trPr>
        <w:tc>
          <w:tcPr>
            <w:tcW w:w="3970" w:type="dxa"/>
            <w:tcBorders>
              <w:top w:val="single" w:sz="6" w:space="0" w:color="646464"/>
              <w:left w:val="single" w:sz="6" w:space="0" w:color="646464"/>
              <w:bottom w:val="single" w:sz="6" w:space="0" w:color="646464"/>
              <w:right w:val="single" w:sz="6" w:space="0" w:color="646464"/>
            </w:tcBorders>
          </w:tcPr>
          <w:p w14:paraId="73413E4A" w14:textId="77777777" w:rsidR="00D9337F" w:rsidRDefault="00E251E4">
            <w:pPr>
              <w:spacing w:after="0" w:line="259" w:lineRule="auto"/>
              <w:ind w:left="0" w:firstLine="0"/>
            </w:pPr>
            <w:r>
              <w:rPr>
                <w:b/>
              </w:rPr>
              <w:t xml:space="preserve">SPRI POLLUTANT_NAME </w:t>
            </w:r>
          </w:p>
        </w:tc>
        <w:tc>
          <w:tcPr>
            <w:tcW w:w="1416" w:type="dxa"/>
            <w:tcBorders>
              <w:top w:val="single" w:sz="6" w:space="0" w:color="646464"/>
              <w:left w:val="single" w:sz="6" w:space="0" w:color="646464"/>
              <w:bottom w:val="single" w:sz="6" w:space="0" w:color="646464"/>
              <w:right w:val="single" w:sz="6" w:space="0" w:color="646464"/>
            </w:tcBorders>
            <w:vAlign w:val="center"/>
          </w:tcPr>
          <w:p w14:paraId="28FF90E0" w14:textId="77777777" w:rsidR="00D9337F" w:rsidRDefault="00E251E4">
            <w:pPr>
              <w:spacing w:after="0" w:line="259" w:lineRule="auto"/>
              <w:ind w:left="0" w:right="30" w:firstLine="0"/>
              <w:jc w:val="center"/>
            </w:pPr>
            <w:r>
              <w:rPr>
                <w:b/>
              </w:rPr>
              <w:t xml:space="preserve">SPRI </w:t>
            </w:r>
          </w:p>
          <w:p w14:paraId="6F659BBE" w14:textId="77777777" w:rsidR="00D9337F" w:rsidRDefault="00E251E4">
            <w:pPr>
              <w:spacing w:after="0" w:line="259" w:lineRule="auto"/>
              <w:ind w:left="12" w:firstLine="0"/>
              <w:jc w:val="both"/>
            </w:pPr>
            <w:r>
              <w:rPr>
                <w:b/>
              </w:rPr>
              <w:t>POLLUTANT</w:t>
            </w:r>
          </w:p>
          <w:p w14:paraId="2814B4F9" w14:textId="77777777" w:rsidR="00D9337F" w:rsidRDefault="00E251E4">
            <w:pPr>
              <w:spacing w:after="0" w:line="259" w:lineRule="auto"/>
              <w:ind w:left="0" w:right="31" w:firstLine="0"/>
              <w:jc w:val="center"/>
            </w:pPr>
            <w:r>
              <w:rPr>
                <w:b/>
              </w:rPr>
              <w:t xml:space="preserve">_ID </w:t>
            </w:r>
          </w:p>
        </w:tc>
        <w:tc>
          <w:tcPr>
            <w:tcW w:w="1560" w:type="dxa"/>
            <w:tcBorders>
              <w:top w:val="single" w:sz="6" w:space="0" w:color="646464"/>
              <w:left w:val="single" w:sz="6" w:space="0" w:color="646464"/>
              <w:bottom w:val="single" w:sz="6" w:space="0" w:color="646464"/>
              <w:right w:val="single" w:sz="6" w:space="0" w:color="646464"/>
            </w:tcBorders>
          </w:tcPr>
          <w:p w14:paraId="3D6F6C21" w14:textId="77777777" w:rsidR="00D9337F" w:rsidRDefault="00E251E4">
            <w:pPr>
              <w:spacing w:after="0" w:line="259" w:lineRule="auto"/>
              <w:ind w:left="0" w:firstLine="0"/>
              <w:jc w:val="center"/>
            </w:pPr>
            <w:r>
              <w:rPr>
                <w:b/>
              </w:rPr>
              <w:t xml:space="preserve">Receiving Water </w:t>
            </w:r>
          </w:p>
        </w:tc>
        <w:tc>
          <w:tcPr>
            <w:tcW w:w="1561" w:type="dxa"/>
            <w:tcBorders>
              <w:top w:val="single" w:sz="6" w:space="0" w:color="646464"/>
              <w:left w:val="single" w:sz="6" w:space="0" w:color="646464"/>
              <w:bottom w:val="single" w:sz="6" w:space="0" w:color="646464"/>
              <w:right w:val="single" w:sz="6" w:space="0" w:color="646464"/>
            </w:tcBorders>
            <w:vAlign w:val="center"/>
          </w:tcPr>
          <w:p w14:paraId="76940640" w14:textId="77777777" w:rsidR="00D9337F" w:rsidRDefault="00E251E4">
            <w:pPr>
              <w:spacing w:after="0" w:line="259" w:lineRule="auto"/>
              <w:ind w:left="0" w:right="30" w:firstLine="0"/>
              <w:jc w:val="center"/>
            </w:pPr>
            <w:r>
              <w:rPr>
                <w:b/>
              </w:rPr>
              <w:t xml:space="preserve">Water </w:t>
            </w:r>
          </w:p>
          <w:p w14:paraId="27C0C468" w14:textId="77777777" w:rsidR="00D9337F" w:rsidRDefault="00E251E4">
            <w:pPr>
              <w:spacing w:after="0" w:line="259" w:lineRule="auto"/>
              <w:ind w:left="0" w:right="33" w:firstLine="0"/>
              <w:jc w:val="center"/>
            </w:pPr>
            <w:r>
              <w:rPr>
                <w:b/>
              </w:rPr>
              <w:t xml:space="preserve">Pollutant </w:t>
            </w:r>
          </w:p>
          <w:p w14:paraId="293B86B3" w14:textId="77777777" w:rsidR="00D9337F" w:rsidRDefault="00E251E4">
            <w:pPr>
              <w:spacing w:after="0" w:line="259" w:lineRule="auto"/>
              <w:ind w:left="0" w:right="31" w:firstLine="0"/>
              <w:jc w:val="center"/>
            </w:pPr>
            <w:r>
              <w:rPr>
                <w:b/>
              </w:rPr>
              <w:t xml:space="preserve">Threshold </w:t>
            </w:r>
          </w:p>
        </w:tc>
      </w:tr>
      <w:tr w:rsidR="00D9337F" w14:paraId="4B34C76E"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25E9BDEB" w14:textId="77777777" w:rsidR="00D9337F" w:rsidRDefault="00E251E4">
            <w:pPr>
              <w:spacing w:after="0" w:line="259" w:lineRule="auto"/>
              <w:ind w:left="0" w:firstLine="0"/>
            </w:pPr>
            <w:r>
              <w:t xml:space="preserve">Simazine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1327B784" w14:textId="77777777" w:rsidR="00D9337F" w:rsidRDefault="00E251E4">
            <w:pPr>
              <w:spacing w:after="0" w:line="259" w:lineRule="auto"/>
              <w:ind w:left="0" w:right="29" w:firstLine="0"/>
              <w:jc w:val="center"/>
            </w:pPr>
            <w:r>
              <w:t xml:space="preserve">85 </w:t>
            </w:r>
          </w:p>
        </w:tc>
        <w:tc>
          <w:tcPr>
            <w:tcW w:w="1560" w:type="dxa"/>
            <w:tcBorders>
              <w:top w:val="single" w:sz="6" w:space="0" w:color="646464"/>
              <w:left w:val="single" w:sz="6" w:space="0" w:color="646464"/>
              <w:bottom w:val="single" w:sz="6" w:space="0" w:color="646464"/>
              <w:right w:val="single" w:sz="6" w:space="0" w:color="646464"/>
            </w:tcBorders>
            <w:vAlign w:val="center"/>
          </w:tcPr>
          <w:p w14:paraId="75B7FFF1"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2EE2BB36" w14:textId="77777777" w:rsidR="00D9337F" w:rsidRDefault="00E251E4">
            <w:pPr>
              <w:spacing w:after="0" w:line="259" w:lineRule="auto"/>
              <w:ind w:left="0" w:right="30" w:firstLine="0"/>
              <w:jc w:val="center"/>
            </w:pPr>
            <w:r>
              <w:t xml:space="preserve">1 </w:t>
            </w:r>
          </w:p>
        </w:tc>
      </w:tr>
      <w:tr w:rsidR="00D9337F" w14:paraId="21406292"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42D3A55F" w14:textId="77777777" w:rsidR="00D9337F" w:rsidRDefault="00E251E4">
            <w:pPr>
              <w:spacing w:after="0" w:line="259" w:lineRule="auto"/>
              <w:ind w:left="0" w:firstLine="0"/>
            </w:pPr>
            <w:r>
              <w:t xml:space="preserve">Simazine </w:t>
            </w:r>
          </w:p>
        </w:tc>
        <w:tc>
          <w:tcPr>
            <w:tcW w:w="1416" w:type="dxa"/>
            <w:tcBorders>
              <w:top w:val="single" w:sz="6" w:space="0" w:color="646464"/>
              <w:left w:val="single" w:sz="6" w:space="0" w:color="646464"/>
              <w:bottom w:val="single" w:sz="6" w:space="0" w:color="646464"/>
              <w:right w:val="single" w:sz="6" w:space="0" w:color="646464"/>
            </w:tcBorders>
          </w:tcPr>
          <w:p w14:paraId="4C7C0241" w14:textId="77777777" w:rsidR="00D9337F" w:rsidRDefault="00E251E4">
            <w:pPr>
              <w:spacing w:after="0" w:line="259" w:lineRule="auto"/>
              <w:ind w:left="0" w:right="29" w:firstLine="0"/>
              <w:jc w:val="center"/>
            </w:pPr>
            <w:r>
              <w:t xml:space="preserve">85 </w:t>
            </w:r>
          </w:p>
        </w:tc>
        <w:tc>
          <w:tcPr>
            <w:tcW w:w="1560" w:type="dxa"/>
            <w:tcBorders>
              <w:top w:val="single" w:sz="6" w:space="0" w:color="646464"/>
              <w:left w:val="single" w:sz="6" w:space="0" w:color="646464"/>
              <w:bottom w:val="single" w:sz="6" w:space="0" w:color="646464"/>
              <w:right w:val="single" w:sz="6" w:space="0" w:color="646464"/>
            </w:tcBorders>
            <w:vAlign w:val="center"/>
          </w:tcPr>
          <w:p w14:paraId="4C6F6229"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6815A3F8" w14:textId="77777777" w:rsidR="00D9337F" w:rsidRDefault="00E251E4">
            <w:pPr>
              <w:spacing w:after="0" w:line="259" w:lineRule="auto"/>
              <w:ind w:left="0" w:right="30" w:firstLine="0"/>
              <w:jc w:val="center"/>
            </w:pPr>
            <w:r>
              <w:t xml:space="preserve">1 </w:t>
            </w:r>
          </w:p>
        </w:tc>
      </w:tr>
      <w:tr w:rsidR="00D9337F" w14:paraId="29DC49C6"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3E125015" w14:textId="77777777" w:rsidR="00D9337F" w:rsidRDefault="00E251E4">
            <w:pPr>
              <w:spacing w:after="0" w:line="259" w:lineRule="auto"/>
              <w:ind w:left="0" w:firstLine="0"/>
            </w:pPr>
            <w:r>
              <w:t xml:space="preserve">Simazine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5F9715AF" w14:textId="77777777" w:rsidR="00D9337F" w:rsidRDefault="00E251E4">
            <w:pPr>
              <w:spacing w:after="0" w:line="259" w:lineRule="auto"/>
              <w:ind w:left="0" w:right="29" w:firstLine="0"/>
              <w:jc w:val="center"/>
            </w:pPr>
            <w:r>
              <w:t xml:space="preserve">85 </w:t>
            </w:r>
          </w:p>
        </w:tc>
        <w:tc>
          <w:tcPr>
            <w:tcW w:w="1560" w:type="dxa"/>
            <w:tcBorders>
              <w:top w:val="single" w:sz="6" w:space="0" w:color="646464"/>
              <w:left w:val="single" w:sz="6" w:space="0" w:color="646464"/>
              <w:bottom w:val="single" w:sz="6" w:space="0" w:color="646464"/>
              <w:right w:val="single" w:sz="6" w:space="0" w:color="646464"/>
            </w:tcBorders>
            <w:vAlign w:val="center"/>
          </w:tcPr>
          <w:p w14:paraId="4227D588"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0D379F05" w14:textId="77777777" w:rsidR="00D9337F" w:rsidRDefault="00E251E4">
            <w:pPr>
              <w:spacing w:after="0" w:line="259" w:lineRule="auto"/>
              <w:ind w:left="0" w:right="30" w:firstLine="0"/>
              <w:jc w:val="center"/>
            </w:pPr>
            <w:r>
              <w:t xml:space="preserve">1 </w:t>
            </w:r>
          </w:p>
        </w:tc>
      </w:tr>
      <w:tr w:rsidR="00D9337F" w14:paraId="5361B869"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03070B4C" w14:textId="77777777" w:rsidR="00D9337F" w:rsidRDefault="00E251E4">
            <w:pPr>
              <w:spacing w:after="0" w:line="259" w:lineRule="auto"/>
              <w:ind w:left="0" w:firstLine="0"/>
            </w:pPr>
            <w:r>
              <w:t xml:space="preserve">Tetrachloroethylene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40491855" w14:textId="77777777" w:rsidR="00D9337F" w:rsidRDefault="00E251E4">
            <w:pPr>
              <w:spacing w:after="0" w:line="259" w:lineRule="auto"/>
              <w:ind w:left="0" w:right="29" w:firstLine="0"/>
              <w:jc w:val="center"/>
            </w:pPr>
            <w:r>
              <w:t xml:space="preserve">88 </w:t>
            </w:r>
          </w:p>
        </w:tc>
        <w:tc>
          <w:tcPr>
            <w:tcW w:w="1560" w:type="dxa"/>
            <w:tcBorders>
              <w:top w:val="single" w:sz="6" w:space="0" w:color="646464"/>
              <w:left w:val="single" w:sz="6" w:space="0" w:color="646464"/>
              <w:bottom w:val="single" w:sz="6" w:space="0" w:color="646464"/>
              <w:right w:val="single" w:sz="6" w:space="0" w:color="646464"/>
            </w:tcBorders>
            <w:vAlign w:val="center"/>
          </w:tcPr>
          <w:p w14:paraId="4F3757C9"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192FA1DF" w14:textId="77777777" w:rsidR="00D9337F" w:rsidRDefault="00E251E4">
            <w:pPr>
              <w:spacing w:after="0" w:line="259" w:lineRule="auto"/>
              <w:ind w:left="0" w:right="33" w:firstLine="0"/>
              <w:jc w:val="center"/>
            </w:pPr>
            <w:r>
              <w:t xml:space="preserve">10 </w:t>
            </w:r>
          </w:p>
        </w:tc>
      </w:tr>
      <w:tr w:rsidR="00D9337F" w14:paraId="530F959D"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66EC6A29" w14:textId="77777777" w:rsidR="00D9337F" w:rsidRDefault="00E251E4">
            <w:pPr>
              <w:spacing w:after="0" w:line="259" w:lineRule="auto"/>
              <w:ind w:left="0" w:firstLine="0"/>
            </w:pPr>
            <w:r>
              <w:t xml:space="preserve">Tetrachloroethylene </w:t>
            </w:r>
          </w:p>
        </w:tc>
        <w:tc>
          <w:tcPr>
            <w:tcW w:w="1416" w:type="dxa"/>
            <w:tcBorders>
              <w:top w:val="single" w:sz="6" w:space="0" w:color="646464"/>
              <w:left w:val="single" w:sz="6" w:space="0" w:color="646464"/>
              <w:bottom w:val="single" w:sz="6" w:space="0" w:color="646464"/>
              <w:right w:val="single" w:sz="6" w:space="0" w:color="646464"/>
            </w:tcBorders>
          </w:tcPr>
          <w:p w14:paraId="16B194D1" w14:textId="77777777" w:rsidR="00D9337F" w:rsidRDefault="00E251E4">
            <w:pPr>
              <w:spacing w:after="0" w:line="259" w:lineRule="auto"/>
              <w:ind w:left="0" w:right="29" w:firstLine="0"/>
              <w:jc w:val="center"/>
            </w:pPr>
            <w:r>
              <w:t xml:space="preserve">88 </w:t>
            </w:r>
          </w:p>
        </w:tc>
        <w:tc>
          <w:tcPr>
            <w:tcW w:w="1560" w:type="dxa"/>
            <w:tcBorders>
              <w:top w:val="single" w:sz="6" w:space="0" w:color="646464"/>
              <w:left w:val="single" w:sz="6" w:space="0" w:color="646464"/>
              <w:bottom w:val="single" w:sz="6" w:space="0" w:color="646464"/>
              <w:right w:val="single" w:sz="6" w:space="0" w:color="646464"/>
            </w:tcBorders>
            <w:vAlign w:val="center"/>
          </w:tcPr>
          <w:p w14:paraId="35A6DB4F"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5D38472E" w14:textId="77777777" w:rsidR="00D9337F" w:rsidRDefault="00E251E4">
            <w:pPr>
              <w:spacing w:after="0" w:line="259" w:lineRule="auto"/>
              <w:ind w:left="0" w:right="33" w:firstLine="0"/>
              <w:jc w:val="center"/>
            </w:pPr>
            <w:r>
              <w:t xml:space="preserve">10 </w:t>
            </w:r>
          </w:p>
        </w:tc>
      </w:tr>
      <w:tr w:rsidR="00D9337F" w14:paraId="7EE7EC79"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17EB8313" w14:textId="77777777" w:rsidR="00D9337F" w:rsidRDefault="00E251E4">
            <w:pPr>
              <w:spacing w:after="0" w:line="259" w:lineRule="auto"/>
              <w:ind w:left="0" w:firstLine="0"/>
            </w:pPr>
            <w:r>
              <w:t xml:space="preserve">Tetrachloroethylene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41103DFA" w14:textId="77777777" w:rsidR="00D9337F" w:rsidRDefault="00E251E4">
            <w:pPr>
              <w:spacing w:after="0" w:line="259" w:lineRule="auto"/>
              <w:ind w:left="0" w:right="29" w:firstLine="0"/>
              <w:jc w:val="center"/>
            </w:pPr>
            <w:r>
              <w:t xml:space="preserve">88 </w:t>
            </w:r>
          </w:p>
        </w:tc>
        <w:tc>
          <w:tcPr>
            <w:tcW w:w="1560" w:type="dxa"/>
            <w:tcBorders>
              <w:top w:val="single" w:sz="6" w:space="0" w:color="646464"/>
              <w:left w:val="single" w:sz="6" w:space="0" w:color="646464"/>
              <w:bottom w:val="single" w:sz="6" w:space="0" w:color="646464"/>
              <w:right w:val="single" w:sz="6" w:space="0" w:color="646464"/>
            </w:tcBorders>
            <w:vAlign w:val="center"/>
          </w:tcPr>
          <w:p w14:paraId="27268400"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0BA2C839" w14:textId="77777777" w:rsidR="00D9337F" w:rsidRDefault="00E251E4">
            <w:pPr>
              <w:spacing w:after="0" w:line="259" w:lineRule="auto"/>
              <w:ind w:left="0" w:right="33" w:firstLine="0"/>
              <w:jc w:val="center"/>
            </w:pPr>
            <w:r>
              <w:t xml:space="preserve">10 </w:t>
            </w:r>
          </w:p>
        </w:tc>
      </w:tr>
      <w:tr w:rsidR="00D9337F" w14:paraId="522F2723"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2267DFE3" w14:textId="77777777" w:rsidR="00D9337F" w:rsidRDefault="00E251E4">
            <w:pPr>
              <w:spacing w:after="0" w:line="259" w:lineRule="auto"/>
              <w:ind w:left="0" w:firstLine="0"/>
            </w:pPr>
            <w:r>
              <w:lastRenderedPageBreak/>
              <w:t xml:space="preserve">Toluene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0604B9BF" w14:textId="77777777" w:rsidR="00D9337F" w:rsidRDefault="00E251E4">
            <w:pPr>
              <w:spacing w:after="0" w:line="259" w:lineRule="auto"/>
              <w:ind w:left="0" w:right="29" w:firstLine="0"/>
              <w:jc w:val="center"/>
            </w:pPr>
            <w:r>
              <w:t xml:space="preserve">89 </w:t>
            </w:r>
          </w:p>
        </w:tc>
        <w:tc>
          <w:tcPr>
            <w:tcW w:w="1560" w:type="dxa"/>
            <w:tcBorders>
              <w:top w:val="single" w:sz="6" w:space="0" w:color="646464"/>
              <w:left w:val="single" w:sz="6" w:space="0" w:color="646464"/>
              <w:bottom w:val="single" w:sz="6" w:space="0" w:color="646464"/>
              <w:right w:val="single" w:sz="6" w:space="0" w:color="646464"/>
            </w:tcBorders>
            <w:vAlign w:val="center"/>
          </w:tcPr>
          <w:p w14:paraId="7E56834A"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57F7A2D8" w14:textId="77777777" w:rsidR="00D9337F" w:rsidRDefault="00E251E4">
            <w:pPr>
              <w:spacing w:after="0" w:line="259" w:lineRule="auto"/>
              <w:ind w:left="0" w:right="33" w:firstLine="0"/>
              <w:jc w:val="center"/>
            </w:pPr>
            <w:r>
              <w:t xml:space="preserve">74 </w:t>
            </w:r>
          </w:p>
        </w:tc>
      </w:tr>
      <w:tr w:rsidR="00D9337F" w14:paraId="1266FE07"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75FD4E6A" w14:textId="77777777" w:rsidR="00D9337F" w:rsidRDefault="00E251E4">
            <w:pPr>
              <w:spacing w:after="0" w:line="259" w:lineRule="auto"/>
              <w:ind w:left="0" w:firstLine="0"/>
            </w:pPr>
            <w:r>
              <w:t xml:space="preserve">Toluene </w:t>
            </w:r>
          </w:p>
        </w:tc>
        <w:tc>
          <w:tcPr>
            <w:tcW w:w="1416" w:type="dxa"/>
            <w:tcBorders>
              <w:top w:val="single" w:sz="6" w:space="0" w:color="646464"/>
              <w:left w:val="single" w:sz="6" w:space="0" w:color="646464"/>
              <w:bottom w:val="single" w:sz="6" w:space="0" w:color="646464"/>
              <w:right w:val="single" w:sz="6" w:space="0" w:color="646464"/>
            </w:tcBorders>
          </w:tcPr>
          <w:p w14:paraId="11B63D82" w14:textId="77777777" w:rsidR="00D9337F" w:rsidRDefault="00E251E4">
            <w:pPr>
              <w:spacing w:after="0" w:line="259" w:lineRule="auto"/>
              <w:ind w:left="0" w:right="29" w:firstLine="0"/>
              <w:jc w:val="center"/>
            </w:pPr>
            <w:r>
              <w:t xml:space="preserve">89 </w:t>
            </w:r>
          </w:p>
        </w:tc>
        <w:tc>
          <w:tcPr>
            <w:tcW w:w="1560" w:type="dxa"/>
            <w:tcBorders>
              <w:top w:val="single" w:sz="6" w:space="0" w:color="646464"/>
              <w:left w:val="single" w:sz="6" w:space="0" w:color="646464"/>
              <w:bottom w:val="single" w:sz="6" w:space="0" w:color="646464"/>
              <w:right w:val="single" w:sz="6" w:space="0" w:color="646464"/>
            </w:tcBorders>
            <w:vAlign w:val="center"/>
          </w:tcPr>
          <w:p w14:paraId="17626797"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352CCAA5" w14:textId="77777777" w:rsidR="00D9337F" w:rsidRDefault="00E251E4">
            <w:pPr>
              <w:spacing w:after="0" w:line="259" w:lineRule="auto"/>
              <w:ind w:left="0" w:right="33" w:firstLine="0"/>
              <w:jc w:val="center"/>
            </w:pPr>
            <w:r>
              <w:t xml:space="preserve">74 </w:t>
            </w:r>
          </w:p>
        </w:tc>
      </w:tr>
      <w:tr w:rsidR="00D9337F" w14:paraId="7512DE9C"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142BFD1B" w14:textId="77777777" w:rsidR="00D9337F" w:rsidRDefault="00E251E4">
            <w:pPr>
              <w:spacing w:after="0" w:line="259" w:lineRule="auto"/>
              <w:ind w:left="0" w:firstLine="0"/>
            </w:pPr>
            <w:r>
              <w:t xml:space="preserve">Toluene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7699AEE0" w14:textId="77777777" w:rsidR="00D9337F" w:rsidRDefault="00E251E4">
            <w:pPr>
              <w:spacing w:after="0" w:line="259" w:lineRule="auto"/>
              <w:ind w:left="0" w:right="29" w:firstLine="0"/>
              <w:jc w:val="center"/>
            </w:pPr>
            <w:r>
              <w:t xml:space="preserve">89 </w:t>
            </w:r>
          </w:p>
        </w:tc>
        <w:tc>
          <w:tcPr>
            <w:tcW w:w="1560" w:type="dxa"/>
            <w:tcBorders>
              <w:top w:val="single" w:sz="6" w:space="0" w:color="646464"/>
              <w:left w:val="single" w:sz="6" w:space="0" w:color="646464"/>
              <w:bottom w:val="single" w:sz="6" w:space="0" w:color="646464"/>
              <w:right w:val="single" w:sz="6" w:space="0" w:color="646464"/>
            </w:tcBorders>
            <w:vAlign w:val="center"/>
          </w:tcPr>
          <w:p w14:paraId="00D6BED1"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4962F9B8" w14:textId="77777777" w:rsidR="00D9337F" w:rsidRDefault="00E251E4">
            <w:pPr>
              <w:spacing w:after="0" w:line="259" w:lineRule="auto"/>
              <w:ind w:left="0" w:right="33" w:firstLine="0"/>
              <w:jc w:val="center"/>
            </w:pPr>
            <w:r>
              <w:t xml:space="preserve">74 </w:t>
            </w:r>
          </w:p>
        </w:tc>
      </w:tr>
      <w:tr w:rsidR="00D9337F" w14:paraId="442472C1"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6FF2F903" w14:textId="77777777" w:rsidR="00D9337F" w:rsidRDefault="00E251E4">
            <w:pPr>
              <w:spacing w:after="0" w:line="259" w:lineRule="auto"/>
              <w:ind w:left="0" w:firstLine="0"/>
            </w:pPr>
            <w:r>
              <w:t xml:space="preserve">Total organic carbon or COD/3 </w:t>
            </w:r>
          </w:p>
        </w:tc>
        <w:tc>
          <w:tcPr>
            <w:tcW w:w="1416" w:type="dxa"/>
            <w:tcBorders>
              <w:top w:val="single" w:sz="6" w:space="0" w:color="646464"/>
              <w:left w:val="single" w:sz="6" w:space="0" w:color="646464"/>
              <w:bottom w:val="single" w:sz="6" w:space="0" w:color="646464"/>
              <w:right w:val="single" w:sz="6" w:space="0" w:color="646464"/>
            </w:tcBorders>
            <w:vAlign w:val="center"/>
          </w:tcPr>
          <w:p w14:paraId="5747C91F" w14:textId="77777777" w:rsidR="00D9337F" w:rsidRDefault="00E251E4">
            <w:pPr>
              <w:spacing w:after="0" w:line="259" w:lineRule="auto"/>
              <w:ind w:left="0" w:right="31" w:firstLine="0"/>
              <w:jc w:val="center"/>
            </w:pPr>
            <w:r>
              <w:t xml:space="preserve">166 </w:t>
            </w:r>
          </w:p>
        </w:tc>
        <w:tc>
          <w:tcPr>
            <w:tcW w:w="1560" w:type="dxa"/>
            <w:tcBorders>
              <w:top w:val="single" w:sz="6" w:space="0" w:color="646464"/>
              <w:left w:val="single" w:sz="6" w:space="0" w:color="646464"/>
              <w:bottom w:val="single" w:sz="6" w:space="0" w:color="646464"/>
              <w:right w:val="single" w:sz="6" w:space="0" w:color="646464"/>
            </w:tcBorders>
            <w:vAlign w:val="center"/>
          </w:tcPr>
          <w:p w14:paraId="77FB8CCA"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08551C1E" w14:textId="77777777" w:rsidR="00D9337F" w:rsidRDefault="00E251E4">
            <w:pPr>
              <w:spacing w:after="0" w:line="259" w:lineRule="auto"/>
              <w:ind w:left="0" w:right="31" w:firstLine="0"/>
              <w:jc w:val="center"/>
            </w:pPr>
            <w:r>
              <w:t xml:space="preserve">15000 </w:t>
            </w:r>
          </w:p>
        </w:tc>
      </w:tr>
      <w:tr w:rsidR="00D9337F" w14:paraId="1A3CEA6F"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4553375F" w14:textId="77777777" w:rsidR="00D9337F" w:rsidRDefault="00E251E4">
            <w:pPr>
              <w:spacing w:after="0" w:line="259" w:lineRule="auto"/>
              <w:ind w:left="0" w:firstLine="0"/>
            </w:pPr>
            <w:r>
              <w:t xml:space="preserve">Total organic carbon or COD/3 </w:t>
            </w:r>
          </w:p>
        </w:tc>
        <w:tc>
          <w:tcPr>
            <w:tcW w:w="1416" w:type="dxa"/>
            <w:tcBorders>
              <w:top w:val="single" w:sz="6" w:space="0" w:color="646464"/>
              <w:left w:val="single" w:sz="6" w:space="0" w:color="646464"/>
              <w:bottom w:val="single" w:sz="6" w:space="0" w:color="646464"/>
              <w:right w:val="single" w:sz="6" w:space="0" w:color="646464"/>
            </w:tcBorders>
          </w:tcPr>
          <w:p w14:paraId="24800883" w14:textId="77777777" w:rsidR="00D9337F" w:rsidRDefault="00E251E4">
            <w:pPr>
              <w:spacing w:after="0" w:line="259" w:lineRule="auto"/>
              <w:ind w:left="0" w:right="31" w:firstLine="0"/>
              <w:jc w:val="center"/>
            </w:pPr>
            <w:r>
              <w:t xml:space="preserve">166 </w:t>
            </w:r>
          </w:p>
        </w:tc>
        <w:tc>
          <w:tcPr>
            <w:tcW w:w="1560" w:type="dxa"/>
            <w:tcBorders>
              <w:top w:val="single" w:sz="6" w:space="0" w:color="646464"/>
              <w:left w:val="single" w:sz="6" w:space="0" w:color="646464"/>
              <w:bottom w:val="single" w:sz="6" w:space="0" w:color="646464"/>
              <w:right w:val="single" w:sz="6" w:space="0" w:color="646464"/>
            </w:tcBorders>
            <w:vAlign w:val="center"/>
          </w:tcPr>
          <w:p w14:paraId="5ED34AA0"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6AE2CF70" w14:textId="77777777" w:rsidR="00D9337F" w:rsidRDefault="00E251E4">
            <w:pPr>
              <w:spacing w:after="0" w:line="259" w:lineRule="auto"/>
              <w:ind w:left="0" w:right="34" w:firstLine="0"/>
              <w:jc w:val="center"/>
            </w:pPr>
            <w:r>
              <w:t xml:space="preserve">150000 </w:t>
            </w:r>
          </w:p>
        </w:tc>
      </w:tr>
      <w:tr w:rsidR="00D9337F" w14:paraId="31F6407E" w14:textId="77777777">
        <w:trPr>
          <w:trHeight w:val="507"/>
        </w:trPr>
        <w:tc>
          <w:tcPr>
            <w:tcW w:w="3970" w:type="dxa"/>
            <w:tcBorders>
              <w:top w:val="single" w:sz="6" w:space="0" w:color="646464"/>
              <w:left w:val="single" w:sz="6" w:space="0" w:color="646464"/>
              <w:bottom w:val="single" w:sz="6" w:space="0" w:color="646464"/>
              <w:right w:val="single" w:sz="6" w:space="0" w:color="646464"/>
            </w:tcBorders>
            <w:vAlign w:val="center"/>
          </w:tcPr>
          <w:p w14:paraId="2DFA69C9" w14:textId="77777777" w:rsidR="00D9337F" w:rsidRDefault="00E251E4">
            <w:pPr>
              <w:spacing w:after="0" w:line="259" w:lineRule="auto"/>
              <w:ind w:left="0" w:firstLine="0"/>
            </w:pPr>
            <w:r>
              <w:t xml:space="preserve">Total organic carbon or COD/3 </w:t>
            </w:r>
          </w:p>
        </w:tc>
        <w:tc>
          <w:tcPr>
            <w:tcW w:w="1416" w:type="dxa"/>
            <w:tcBorders>
              <w:top w:val="single" w:sz="6" w:space="0" w:color="646464"/>
              <w:left w:val="single" w:sz="6" w:space="0" w:color="646464"/>
              <w:bottom w:val="single" w:sz="6" w:space="0" w:color="646464"/>
              <w:right w:val="single" w:sz="6" w:space="0" w:color="646464"/>
            </w:tcBorders>
            <w:vAlign w:val="center"/>
          </w:tcPr>
          <w:p w14:paraId="7AB9061A" w14:textId="77777777" w:rsidR="00D9337F" w:rsidRDefault="00E251E4">
            <w:pPr>
              <w:spacing w:after="0" w:line="259" w:lineRule="auto"/>
              <w:ind w:left="0" w:right="31" w:firstLine="0"/>
              <w:jc w:val="center"/>
            </w:pPr>
            <w:r>
              <w:t xml:space="preserve">166 </w:t>
            </w:r>
          </w:p>
        </w:tc>
        <w:tc>
          <w:tcPr>
            <w:tcW w:w="1560" w:type="dxa"/>
            <w:tcBorders>
              <w:top w:val="single" w:sz="6" w:space="0" w:color="646464"/>
              <w:left w:val="single" w:sz="6" w:space="0" w:color="646464"/>
              <w:bottom w:val="single" w:sz="6" w:space="0" w:color="646464"/>
              <w:right w:val="single" w:sz="6" w:space="0" w:color="646464"/>
            </w:tcBorders>
            <w:vAlign w:val="center"/>
          </w:tcPr>
          <w:p w14:paraId="272C1B98"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622B4B57" w14:textId="77777777" w:rsidR="00D9337F" w:rsidRDefault="00E251E4">
            <w:pPr>
              <w:spacing w:after="0" w:line="259" w:lineRule="auto"/>
              <w:ind w:left="0" w:right="34" w:firstLine="0"/>
              <w:jc w:val="center"/>
            </w:pPr>
            <w:r>
              <w:t xml:space="preserve">150000 </w:t>
            </w:r>
          </w:p>
        </w:tc>
      </w:tr>
      <w:tr w:rsidR="00D9337F" w14:paraId="23333DE6"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4F14ED3A" w14:textId="77777777" w:rsidR="00D9337F" w:rsidRDefault="00E251E4">
            <w:pPr>
              <w:spacing w:after="0" w:line="259" w:lineRule="auto"/>
              <w:ind w:left="0" w:firstLine="0"/>
            </w:pPr>
            <w:r>
              <w:t xml:space="preserve">Tributyltin compounds </w:t>
            </w:r>
          </w:p>
        </w:tc>
        <w:tc>
          <w:tcPr>
            <w:tcW w:w="1416" w:type="dxa"/>
            <w:tcBorders>
              <w:top w:val="single" w:sz="6" w:space="0" w:color="646464"/>
              <w:left w:val="single" w:sz="6" w:space="0" w:color="646464"/>
              <w:bottom w:val="single" w:sz="6" w:space="0" w:color="646464"/>
              <w:right w:val="single" w:sz="6" w:space="0" w:color="646464"/>
            </w:tcBorders>
            <w:vAlign w:val="center"/>
          </w:tcPr>
          <w:p w14:paraId="70DDA089" w14:textId="77777777" w:rsidR="00D9337F" w:rsidRDefault="00E251E4">
            <w:pPr>
              <w:spacing w:after="0" w:line="259" w:lineRule="auto"/>
              <w:ind w:left="0" w:right="31" w:firstLine="0"/>
              <w:jc w:val="center"/>
            </w:pPr>
            <w:r>
              <w:t xml:space="preserve">167 </w:t>
            </w:r>
          </w:p>
        </w:tc>
        <w:tc>
          <w:tcPr>
            <w:tcW w:w="1560" w:type="dxa"/>
            <w:tcBorders>
              <w:top w:val="single" w:sz="6" w:space="0" w:color="646464"/>
              <w:left w:val="single" w:sz="6" w:space="0" w:color="646464"/>
              <w:bottom w:val="single" w:sz="6" w:space="0" w:color="646464"/>
              <w:right w:val="single" w:sz="6" w:space="0" w:color="646464"/>
            </w:tcBorders>
            <w:vAlign w:val="center"/>
          </w:tcPr>
          <w:p w14:paraId="01649924"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0B53A6D0" w14:textId="77777777" w:rsidR="00D9337F" w:rsidRDefault="00E251E4">
            <w:pPr>
              <w:spacing w:after="0" w:line="259" w:lineRule="auto"/>
              <w:ind w:left="0" w:right="31" w:firstLine="0"/>
              <w:jc w:val="center"/>
            </w:pPr>
            <w:r>
              <w:t xml:space="preserve">0.0002 </w:t>
            </w:r>
          </w:p>
        </w:tc>
      </w:tr>
      <w:tr w:rsidR="00D9337F" w14:paraId="0214052C"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7FDA78B4" w14:textId="77777777" w:rsidR="00D9337F" w:rsidRDefault="00E251E4">
            <w:pPr>
              <w:spacing w:after="0" w:line="259" w:lineRule="auto"/>
              <w:ind w:left="0" w:firstLine="0"/>
            </w:pPr>
            <w:r>
              <w:t xml:space="preserve">Tributyltin compounds </w:t>
            </w:r>
          </w:p>
        </w:tc>
        <w:tc>
          <w:tcPr>
            <w:tcW w:w="1416" w:type="dxa"/>
            <w:tcBorders>
              <w:top w:val="single" w:sz="6" w:space="0" w:color="646464"/>
              <w:left w:val="single" w:sz="6" w:space="0" w:color="646464"/>
              <w:bottom w:val="single" w:sz="6" w:space="0" w:color="646464"/>
              <w:right w:val="single" w:sz="6" w:space="0" w:color="646464"/>
            </w:tcBorders>
          </w:tcPr>
          <w:p w14:paraId="7B559945" w14:textId="77777777" w:rsidR="00D9337F" w:rsidRDefault="00E251E4">
            <w:pPr>
              <w:spacing w:after="0" w:line="259" w:lineRule="auto"/>
              <w:ind w:left="0" w:right="31" w:firstLine="0"/>
              <w:jc w:val="center"/>
            </w:pPr>
            <w:r>
              <w:t xml:space="preserve">167 </w:t>
            </w:r>
          </w:p>
        </w:tc>
        <w:tc>
          <w:tcPr>
            <w:tcW w:w="1560" w:type="dxa"/>
            <w:tcBorders>
              <w:top w:val="single" w:sz="6" w:space="0" w:color="646464"/>
              <w:left w:val="single" w:sz="6" w:space="0" w:color="646464"/>
              <w:bottom w:val="single" w:sz="6" w:space="0" w:color="646464"/>
              <w:right w:val="single" w:sz="6" w:space="0" w:color="646464"/>
            </w:tcBorders>
            <w:vAlign w:val="center"/>
          </w:tcPr>
          <w:p w14:paraId="1DE5E8AD"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181BEB06" w14:textId="77777777" w:rsidR="00D9337F" w:rsidRDefault="00E251E4">
            <w:pPr>
              <w:spacing w:after="0" w:line="259" w:lineRule="auto"/>
              <w:ind w:left="0" w:right="31" w:firstLine="0"/>
              <w:jc w:val="center"/>
            </w:pPr>
            <w:r>
              <w:t xml:space="preserve">0.0002 </w:t>
            </w:r>
          </w:p>
        </w:tc>
      </w:tr>
      <w:tr w:rsidR="00D9337F" w14:paraId="17D0EA2A"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5517211B" w14:textId="77777777" w:rsidR="00D9337F" w:rsidRDefault="00E251E4">
            <w:pPr>
              <w:spacing w:after="0" w:line="259" w:lineRule="auto"/>
              <w:ind w:left="0" w:firstLine="0"/>
            </w:pPr>
            <w:r>
              <w:t xml:space="preserve">Tributyltin compounds </w:t>
            </w:r>
          </w:p>
        </w:tc>
        <w:tc>
          <w:tcPr>
            <w:tcW w:w="1416" w:type="dxa"/>
            <w:tcBorders>
              <w:top w:val="single" w:sz="6" w:space="0" w:color="646464"/>
              <w:left w:val="single" w:sz="6" w:space="0" w:color="646464"/>
              <w:bottom w:val="single" w:sz="6" w:space="0" w:color="646464"/>
              <w:right w:val="single" w:sz="6" w:space="0" w:color="646464"/>
            </w:tcBorders>
            <w:vAlign w:val="center"/>
          </w:tcPr>
          <w:p w14:paraId="735DE485" w14:textId="77777777" w:rsidR="00D9337F" w:rsidRDefault="00E251E4">
            <w:pPr>
              <w:spacing w:after="0" w:line="259" w:lineRule="auto"/>
              <w:ind w:left="0" w:right="31" w:firstLine="0"/>
              <w:jc w:val="center"/>
            </w:pPr>
            <w:r>
              <w:t xml:space="preserve">167 </w:t>
            </w:r>
          </w:p>
        </w:tc>
        <w:tc>
          <w:tcPr>
            <w:tcW w:w="1560" w:type="dxa"/>
            <w:tcBorders>
              <w:top w:val="single" w:sz="6" w:space="0" w:color="646464"/>
              <w:left w:val="single" w:sz="6" w:space="0" w:color="646464"/>
              <w:bottom w:val="single" w:sz="6" w:space="0" w:color="646464"/>
              <w:right w:val="single" w:sz="6" w:space="0" w:color="646464"/>
            </w:tcBorders>
            <w:vAlign w:val="center"/>
          </w:tcPr>
          <w:p w14:paraId="7414BFBE"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5B0CDEEC" w14:textId="77777777" w:rsidR="00D9337F" w:rsidRDefault="00E251E4">
            <w:pPr>
              <w:spacing w:after="0" w:line="259" w:lineRule="auto"/>
              <w:ind w:left="0" w:right="31" w:firstLine="0"/>
              <w:jc w:val="center"/>
            </w:pPr>
            <w:r>
              <w:t xml:space="preserve">0.0002 </w:t>
            </w:r>
          </w:p>
        </w:tc>
      </w:tr>
      <w:tr w:rsidR="00D9337F" w14:paraId="3C76F261"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44B40C59" w14:textId="77777777" w:rsidR="00D9337F" w:rsidRDefault="00E251E4">
            <w:pPr>
              <w:spacing w:after="0" w:line="259" w:lineRule="auto"/>
              <w:ind w:left="0" w:firstLine="0"/>
            </w:pPr>
            <w:r>
              <w:t xml:space="preserve">Trichlorobenzene - all isomers </w:t>
            </w:r>
          </w:p>
        </w:tc>
        <w:tc>
          <w:tcPr>
            <w:tcW w:w="1416" w:type="dxa"/>
            <w:tcBorders>
              <w:top w:val="single" w:sz="6" w:space="0" w:color="646464"/>
              <w:left w:val="single" w:sz="6" w:space="0" w:color="646464"/>
              <w:bottom w:val="single" w:sz="6" w:space="0" w:color="646464"/>
              <w:right w:val="single" w:sz="6" w:space="0" w:color="646464"/>
            </w:tcBorders>
            <w:vAlign w:val="center"/>
          </w:tcPr>
          <w:p w14:paraId="4A4A89EC" w14:textId="77777777" w:rsidR="00D9337F" w:rsidRDefault="00E251E4">
            <w:pPr>
              <w:spacing w:after="0" w:line="259" w:lineRule="auto"/>
              <w:ind w:left="0" w:right="29" w:firstLine="0"/>
              <w:jc w:val="center"/>
            </w:pPr>
            <w:r>
              <w:t xml:space="preserve">91 </w:t>
            </w:r>
          </w:p>
        </w:tc>
        <w:tc>
          <w:tcPr>
            <w:tcW w:w="1560" w:type="dxa"/>
            <w:tcBorders>
              <w:top w:val="single" w:sz="6" w:space="0" w:color="646464"/>
              <w:left w:val="single" w:sz="6" w:space="0" w:color="646464"/>
              <w:bottom w:val="single" w:sz="6" w:space="0" w:color="646464"/>
              <w:right w:val="single" w:sz="6" w:space="0" w:color="646464"/>
            </w:tcBorders>
            <w:vAlign w:val="center"/>
          </w:tcPr>
          <w:p w14:paraId="289A098A"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86CAEB4" w14:textId="77777777" w:rsidR="00D9337F" w:rsidRDefault="00E251E4">
            <w:pPr>
              <w:spacing w:after="0" w:line="259" w:lineRule="auto"/>
              <w:ind w:left="0" w:right="28" w:firstLine="0"/>
              <w:jc w:val="center"/>
            </w:pPr>
            <w:r>
              <w:t xml:space="preserve">0.4 </w:t>
            </w:r>
          </w:p>
        </w:tc>
      </w:tr>
      <w:tr w:rsidR="00D9337F" w14:paraId="419B1E50"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3A3D358D" w14:textId="77777777" w:rsidR="00D9337F" w:rsidRDefault="00E251E4">
            <w:pPr>
              <w:spacing w:after="0" w:line="259" w:lineRule="auto"/>
              <w:ind w:left="0" w:firstLine="0"/>
            </w:pPr>
            <w:r>
              <w:t xml:space="preserve">Trichlorobenzene - all isomers </w:t>
            </w:r>
          </w:p>
        </w:tc>
        <w:tc>
          <w:tcPr>
            <w:tcW w:w="1416" w:type="dxa"/>
            <w:tcBorders>
              <w:top w:val="single" w:sz="6" w:space="0" w:color="646464"/>
              <w:left w:val="single" w:sz="6" w:space="0" w:color="646464"/>
              <w:bottom w:val="single" w:sz="6" w:space="0" w:color="646464"/>
              <w:right w:val="single" w:sz="6" w:space="0" w:color="646464"/>
            </w:tcBorders>
          </w:tcPr>
          <w:p w14:paraId="593C328B" w14:textId="77777777" w:rsidR="00D9337F" w:rsidRDefault="00E251E4">
            <w:pPr>
              <w:spacing w:after="0" w:line="259" w:lineRule="auto"/>
              <w:ind w:left="0" w:right="29" w:firstLine="0"/>
              <w:jc w:val="center"/>
            </w:pPr>
            <w:r>
              <w:t xml:space="preserve">91 </w:t>
            </w:r>
          </w:p>
        </w:tc>
        <w:tc>
          <w:tcPr>
            <w:tcW w:w="1560" w:type="dxa"/>
            <w:tcBorders>
              <w:top w:val="single" w:sz="6" w:space="0" w:color="646464"/>
              <w:left w:val="single" w:sz="6" w:space="0" w:color="646464"/>
              <w:bottom w:val="single" w:sz="6" w:space="0" w:color="646464"/>
              <w:right w:val="single" w:sz="6" w:space="0" w:color="646464"/>
            </w:tcBorders>
            <w:vAlign w:val="center"/>
          </w:tcPr>
          <w:p w14:paraId="756BF3E8"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4978FD52" w14:textId="77777777" w:rsidR="00D9337F" w:rsidRDefault="00E251E4">
            <w:pPr>
              <w:spacing w:after="0" w:line="259" w:lineRule="auto"/>
              <w:ind w:left="0" w:right="28" w:firstLine="0"/>
              <w:jc w:val="center"/>
            </w:pPr>
            <w:r>
              <w:t xml:space="preserve">0.4 </w:t>
            </w:r>
          </w:p>
        </w:tc>
      </w:tr>
      <w:tr w:rsidR="00D9337F" w14:paraId="1A26F9DE"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76E6AFA3" w14:textId="77777777" w:rsidR="00D9337F" w:rsidRDefault="00E251E4">
            <w:pPr>
              <w:spacing w:after="0" w:line="259" w:lineRule="auto"/>
              <w:ind w:left="0" w:firstLine="0"/>
            </w:pPr>
            <w:r>
              <w:t xml:space="preserve">Trichlorobenzene - all isomers </w:t>
            </w:r>
          </w:p>
        </w:tc>
        <w:tc>
          <w:tcPr>
            <w:tcW w:w="1416" w:type="dxa"/>
            <w:tcBorders>
              <w:top w:val="single" w:sz="6" w:space="0" w:color="646464"/>
              <w:left w:val="single" w:sz="6" w:space="0" w:color="646464"/>
              <w:bottom w:val="single" w:sz="6" w:space="0" w:color="646464"/>
              <w:right w:val="single" w:sz="6" w:space="0" w:color="646464"/>
            </w:tcBorders>
            <w:vAlign w:val="center"/>
          </w:tcPr>
          <w:p w14:paraId="0AECF27C" w14:textId="77777777" w:rsidR="00D9337F" w:rsidRDefault="00E251E4">
            <w:pPr>
              <w:spacing w:after="0" w:line="259" w:lineRule="auto"/>
              <w:ind w:left="0" w:right="29" w:firstLine="0"/>
              <w:jc w:val="center"/>
            </w:pPr>
            <w:r>
              <w:t xml:space="preserve">91 </w:t>
            </w:r>
          </w:p>
        </w:tc>
        <w:tc>
          <w:tcPr>
            <w:tcW w:w="1560" w:type="dxa"/>
            <w:tcBorders>
              <w:top w:val="single" w:sz="6" w:space="0" w:color="646464"/>
              <w:left w:val="single" w:sz="6" w:space="0" w:color="646464"/>
              <w:bottom w:val="single" w:sz="6" w:space="0" w:color="646464"/>
              <w:right w:val="single" w:sz="6" w:space="0" w:color="646464"/>
            </w:tcBorders>
            <w:vAlign w:val="center"/>
          </w:tcPr>
          <w:p w14:paraId="3F1F32AC"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2AE7D018" w14:textId="77777777" w:rsidR="00D9337F" w:rsidRDefault="00E251E4">
            <w:pPr>
              <w:spacing w:after="0" w:line="259" w:lineRule="auto"/>
              <w:ind w:left="0" w:right="28" w:firstLine="0"/>
              <w:jc w:val="center"/>
            </w:pPr>
            <w:r>
              <w:t xml:space="preserve">0.4 </w:t>
            </w:r>
          </w:p>
        </w:tc>
      </w:tr>
      <w:tr w:rsidR="00D9337F" w14:paraId="7736063E"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644C889F" w14:textId="77777777" w:rsidR="00D9337F" w:rsidRDefault="00E251E4">
            <w:pPr>
              <w:spacing w:after="0" w:line="259" w:lineRule="auto"/>
              <w:ind w:left="0" w:firstLine="0"/>
            </w:pPr>
            <w:r>
              <w:t xml:space="preserve">Trichloroethylene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672226D5" w14:textId="77777777" w:rsidR="00D9337F" w:rsidRDefault="00E251E4">
            <w:pPr>
              <w:spacing w:after="0" w:line="259" w:lineRule="auto"/>
              <w:ind w:left="0" w:right="29" w:firstLine="0"/>
              <w:jc w:val="center"/>
            </w:pPr>
            <w:r>
              <w:t xml:space="preserve">92 </w:t>
            </w:r>
          </w:p>
        </w:tc>
        <w:tc>
          <w:tcPr>
            <w:tcW w:w="1560" w:type="dxa"/>
            <w:tcBorders>
              <w:top w:val="single" w:sz="6" w:space="0" w:color="646464"/>
              <w:left w:val="single" w:sz="6" w:space="0" w:color="646464"/>
              <w:bottom w:val="single" w:sz="6" w:space="0" w:color="646464"/>
              <w:right w:val="single" w:sz="6" w:space="0" w:color="646464"/>
            </w:tcBorders>
            <w:vAlign w:val="center"/>
          </w:tcPr>
          <w:p w14:paraId="2438A8E0"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2CB357A4" w14:textId="77777777" w:rsidR="00D9337F" w:rsidRDefault="00E251E4">
            <w:pPr>
              <w:spacing w:after="0" w:line="259" w:lineRule="auto"/>
              <w:ind w:left="0" w:right="33" w:firstLine="0"/>
              <w:jc w:val="center"/>
            </w:pPr>
            <w:r>
              <w:t xml:space="preserve">10 </w:t>
            </w:r>
          </w:p>
        </w:tc>
      </w:tr>
      <w:tr w:rsidR="00D9337F" w14:paraId="0A4779E0"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6E9A664A" w14:textId="77777777" w:rsidR="00D9337F" w:rsidRDefault="00E251E4">
            <w:pPr>
              <w:spacing w:after="0" w:line="259" w:lineRule="auto"/>
              <w:ind w:left="0" w:firstLine="0"/>
            </w:pPr>
            <w:r>
              <w:t xml:space="preserve">Trichloroethylene </w:t>
            </w:r>
          </w:p>
        </w:tc>
        <w:tc>
          <w:tcPr>
            <w:tcW w:w="1416" w:type="dxa"/>
            <w:tcBorders>
              <w:top w:val="single" w:sz="6" w:space="0" w:color="646464"/>
              <w:left w:val="single" w:sz="6" w:space="0" w:color="646464"/>
              <w:bottom w:val="single" w:sz="6" w:space="0" w:color="646464"/>
              <w:right w:val="single" w:sz="6" w:space="0" w:color="646464"/>
            </w:tcBorders>
          </w:tcPr>
          <w:p w14:paraId="34532922" w14:textId="77777777" w:rsidR="00D9337F" w:rsidRDefault="00E251E4">
            <w:pPr>
              <w:spacing w:after="0" w:line="259" w:lineRule="auto"/>
              <w:ind w:left="0" w:right="29" w:firstLine="0"/>
              <w:jc w:val="center"/>
            </w:pPr>
            <w:r>
              <w:t xml:space="preserve">92 </w:t>
            </w:r>
          </w:p>
        </w:tc>
        <w:tc>
          <w:tcPr>
            <w:tcW w:w="1560" w:type="dxa"/>
            <w:tcBorders>
              <w:top w:val="single" w:sz="6" w:space="0" w:color="646464"/>
              <w:left w:val="single" w:sz="6" w:space="0" w:color="646464"/>
              <w:bottom w:val="single" w:sz="6" w:space="0" w:color="646464"/>
              <w:right w:val="single" w:sz="6" w:space="0" w:color="646464"/>
            </w:tcBorders>
            <w:vAlign w:val="center"/>
          </w:tcPr>
          <w:p w14:paraId="755DC7C1"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29C51F1E" w14:textId="77777777" w:rsidR="00D9337F" w:rsidRDefault="00E251E4">
            <w:pPr>
              <w:spacing w:after="0" w:line="259" w:lineRule="auto"/>
              <w:ind w:left="0" w:right="33" w:firstLine="0"/>
              <w:jc w:val="center"/>
            </w:pPr>
            <w:r>
              <w:t xml:space="preserve">10 </w:t>
            </w:r>
          </w:p>
        </w:tc>
      </w:tr>
      <w:tr w:rsidR="00D9337F" w14:paraId="69371706"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731B2DC9" w14:textId="77777777" w:rsidR="00D9337F" w:rsidRDefault="00E251E4">
            <w:pPr>
              <w:spacing w:after="0" w:line="259" w:lineRule="auto"/>
              <w:ind w:left="0" w:firstLine="0"/>
            </w:pPr>
            <w:r>
              <w:t xml:space="preserve">Trichloroethylene </w:t>
            </w:r>
          </w:p>
        </w:tc>
        <w:tc>
          <w:tcPr>
            <w:tcW w:w="1416" w:type="dxa"/>
            <w:tcBorders>
              <w:top w:val="single" w:sz="6" w:space="0" w:color="646464"/>
              <w:left w:val="single" w:sz="6" w:space="0" w:color="646464"/>
              <w:bottom w:val="single" w:sz="6" w:space="0" w:color="646464"/>
              <w:right w:val="single" w:sz="6" w:space="0" w:color="646464"/>
            </w:tcBorders>
            <w:vAlign w:val="center"/>
          </w:tcPr>
          <w:p w14:paraId="74B866B0" w14:textId="77777777" w:rsidR="00D9337F" w:rsidRDefault="00E251E4">
            <w:pPr>
              <w:spacing w:after="0" w:line="259" w:lineRule="auto"/>
              <w:ind w:left="0" w:right="29" w:firstLine="0"/>
              <w:jc w:val="center"/>
            </w:pPr>
            <w:r>
              <w:t xml:space="preserve">92 </w:t>
            </w:r>
          </w:p>
        </w:tc>
        <w:tc>
          <w:tcPr>
            <w:tcW w:w="1560" w:type="dxa"/>
            <w:tcBorders>
              <w:top w:val="single" w:sz="6" w:space="0" w:color="646464"/>
              <w:left w:val="single" w:sz="6" w:space="0" w:color="646464"/>
              <w:bottom w:val="single" w:sz="6" w:space="0" w:color="646464"/>
              <w:right w:val="single" w:sz="6" w:space="0" w:color="646464"/>
            </w:tcBorders>
            <w:vAlign w:val="center"/>
          </w:tcPr>
          <w:p w14:paraId="614852B7"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2E9A1C29" w14:textId="77777777" w:rsidR="00D9337F" w:rsidRDefault="00E251E4">
            <w:pPr>
              <w:spacing w:after="0" w:line="259" w:lineRule="auto"/>
              <w:ind w:left="0" w:right="33" w:firstLine="0"/>
              <w:jc w:val="center"/>
            </w:pPr>
            <w:r>
              <w:t xml:space="preserve">10 </w:t>
            </w:r>
          </w:p>
        </w:tc>
      </w:tr>
      <w:tr w:rsidR="00D9337F" w14:paraId="3147649D"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017B41FC" w14:textId="77777777" w:rsidR="00D9337F" w:rsidRDefault="00E251E4">
            <w:pPr>
              <w:spacing w:after="0" w:line="259" w:lineRule="auto"/>
              <w:ind w:left="0" w:firstLine="0"/>
            </w:pPr>
            <w:r>
              <w:t xml:space="preserve">Triclosan </w:t>
            </w:r>
          </w:p>
        </w:tc>
        <w:tc>
          <w:tcPr>
            <w:tcW w:w="1416" w:type="dxa"/>
            <w:tcBorders>
              <w:top w:val="single" w:sz="6" w:space="0" w:color="646464"/>
              <w:left w:val="single" w:sz="6" w:space="0" w:color="646464"/>
              <w:bottom w:val="single" w:sz="6" w:space="0" w:color="646464"/>
              <w:right w:val="single" w:sz="6" w:space="0" w:color="646464"/>
            </w:tcBorders>
            <w:vAlign w:val="center"/>
          </w:tcPr>
          <w:p w14:paraId="709F1D3C"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23318BF3"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ED29FC0" w14:textId="77777777" w:rsidR="00D9337F" w:rsidRDefault="00E251E4">
            <w:pPr>
              <w:spacing w:after="0" w:line="259" w:lineRule="auto"/>
              <w:ind w:left="0" w:right="28" w:firstLine="0"/>
              <w:jc w:val="center"/>
            </w:pPr>
            <w:r>
              <w:t xml:space="preserve">0.1 </w:t>
            </w:r>
          </w:p>
        </w:tc>
      </w:tr>
      <w:tr w:rsidR="00D9337F" w14:paraId="356EB13E" w14:textId="77777777">
        <w:trPr>
          <w:trHeight w:val="1016"/>
        </w:trPr>
        <w:tc>
          <w:tcPr>
            <w:tcW w:w="3970" w:type="dxa"/>
            <w:tcBorders>
              <w:top w:val="single" w:sz="6" w:space="0" w:color="646464"/>
              <w:left w:val="single" w:sz="6" w:space="0" w:color="646464"/>
              <w:bottom w:val="single" w:sz="6" w:space="0" w:color="646464"/>
              <w:right w:val="single" w:sz="6" w:space="0" w:color="646464"/>
            </w:tcBorders>
          </w:tcPr>
          <w:p w14:paraId="1AEBA90A" w14:textId="77777777" w:rsidR="00D9337F" w:rsidRDefault="00E251E4">
            <w:pPr>
              <w:spacing w:after="0" w:line="259" w:lineRule="auto"/>
              <w:ind w:left="0" w:firstLine="0"/>
            </w:pPr>
            <w:r>
              <w:rPr>
                <w:b/>
              </w:rPr>
              <w:t xml:space="preserve">SPRI POLLUTANT_NAME </w:t>
            </w:r>
          </w:p>
        </w:tc>
        <w:tc>
          <w:tcPr>
            <w:tcW w:w="1416" w:type="dxa"/>
            <w:tcBorders>
              <w:top w:val="single" w:sz="6" w:space="0" w:color="646464"/>
              <w:left w:val="single" w:sz="6" w:space="0" w:color="646464"/>
              <w:bottom w:val="single" w:sz="6" w:space="0" w:color="646464"/>
              <w:right w:val="single" w:sz="6" w:space="0" w:color="646464"/>
            </w:tcBorders>
            <w:vAlign w:val="center"/>
          </w:tcPr>
          <w:p w14:paraId="5DC09B7B" w14:textId="77777777" w:rsidR="00D9337F" w:rsidRDefault="00E251E4">
            <w:pPr>
              <w:spacing w:after="0" w:line="259" w:lineRule="auto"/>
              <w:ind w:left="0" w:right="30" w:firstLine="0"/>
              <w:jc w:val="center"/>
            </w:pPr>
            <w:r>
              <w:rPr>
                <w:b/>
              </w:rPr>
              <w:t xml:space="preserve">SPRI </w:t>
            </w:r>
          </w:p>
          <w:p w14:paraId="41199606" w14:textId="77777777" w:rsidR="00D9337F" w:rsidRDefault="00E251E4">
            <w:pPr>
              <w:spacing w:after="0" w:line="259" w:lineRule="auto"/>
              <w:ind w:left="12" w:firstLine="0"/>
              <w:jc w:val="both"/>
            </w:pPr>
            <w:r>
              <w:rPr>
                <w:b/>
              </w:rPr>
              <w:t>POLLUTANT</w:t>
            </w:r>
          </w:p>
          <w:p w14:paraId="0D9D43F1" w14:textId="77777777" w:rsidR="00D9337F" w:rsidRDefault="00E251E4">
            <w:pPr>
              <w:spacing w:after="0" w:line="259" w:lineRule="auto"/>
              <w:ind w:left="0" w:right="31" w:firstLine="0"/>
              <w:jc w:val="center"/>
            </w:pPr>
            <w:r>
              <w:rPr>
                <w:b/>
              </w:rPr>
              <w:t xml:space="preserve">_ID </w:t>
            </w:r>
          </w:p>
        </w:tc>
        <w:tc>
          <w:tcPr>
            <w:tcW w:w="1560" w:type="dxa"/>
            <w:tcBorders>
              <w:top w:val="single" w:sz="6" w:space="0" w:color="646464"/>
              <w:left w:val="single" w:sz="6" w:space="0" w:color="646464"/>
              <w:bottom w:val="single" w:sz="6" w:space="0" w:color="646464"/>
              <w:right w:val="single" w:sz="6" w:space="0" w:color="646464"/>
            </w:tcBorders>
          </w:tcPr>
          <w:p w14:paraId="65442D45" w14:textId="77777777" w:rsidR="00D9337F" w:rsidRDefault="00E251E4">
            <w:pPr>
              <w:spacing w:after="0" w:line="259" w:lineRule="auto"/>
              <w:ind w:left="0" w:firstLine="0"/>
              <w:jc w:val="center"/>
            </w:pPr>
            <w:r>
              <w:rPr>
                <w:b/>
              </w:rPr>
              <w:t xml:space="preserve">Receiving Water </w:t>
            </w:r>
          </w:p>
        </w:tc>
        <w:tc>
          <w:tcPr>
            <w:tcW w:w="1561" w:type="dxa"/>
            <w:tcBorders>
              <w:top w:val="single" w:sz="6" w:space="0" w:color="646464"/>
              <w:left w:val="single" w:sz="6" w:space="0" w:color="646464"/>
              <w:bottom w:val="single" w:sz="6" w:space="0" w:color="646464"/>
              <w:right w:val="single" w:sz="6" w:space="0" w:color="646464"/>
            </w:tcBorders>
            <w:vAlign w:val="center"/>
          </w:tcPr>
          <w:p w14:paraId="03899D2A" w14:textId="77777777" w:rsidR="00D9337F" w:rsidRDefault="00E251E4">
            <w:pPr>
              <w:spacing w:after="0" w:line="259" w:lineRule="auto"/>
              <w:ind w:left="0" w:right="30" w:firstLine="0"/>
              <w:jc w:val="center"/>
            </w:pPr>
            <w:r>
              <w:rPr>
                <w:b/>
              </w:rPr>
              <w:t xml:space="preserve">Water </w:t>
            </w:r>
          </w:p>
          <w:p w14:paraId="515F19B7" w14:textId="77777777" w:rsidR="00D9337F" w:rsidRDefault="00E251E4">
            <w:pPr>
              <w:spacing w:after="0" w:line="259" w:lineRule="auto"/>
              <w:ind w:left="0" w:right="33" w:firstLine="0"/>
              <w:jc w:val="center"/>
            </w:pPr>
            <w:r>
              <w:rPr>
                <w:b/>
              </w:rPr>
              <w:t xml:space="preserve">Pollutant </w:t>
            </w:r>
          </w:p>
          <w:p w14:paraId="486A69EE" w14:textId="77777777" w:rsidR="00D9337F" w:rsidRDefault="00E251E4">
            <w:pPr>
              <w:spacing w:after="0" w:line="259" w:lineRule="auto"/>
              <w:ind w:left="0" w:right="31" w:firstLine="0"/>
              <w:jc w:val="center"/>
            </w:pPr>
            <w:r>
              <w:rPr>
                <w:b/>
              </w:rPr>
              <w:t xml:space="preserve">Threshold </w:t>
            </w:r>
          </w:p>
        </w:tc>
      </w:tr>
      <w:tr w:rsidR="00D9337F" w14:paraId="211A3B23"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729272EF" w14:textId="77777777" w:rsidR="00D9337F" w:rsidRDefault="00E251E4">
            <w:pPr>
              <w:spacing w:after="0" w:line="259" w:lineRule="auto"/>
              <w:ind w:left="0" w:firstLine="0"/>
            </w:pPr>
            <w:r>
              <w:t xml:space="preserve">Triclosan </w:t>
            </w:r>
          </w:p>
        </w:tc>
        <w:tc>
          <w:tcPr>
            <w:tcW w:w="1416" w:type="dxa"/>
            <w:tcBorders>
              <w:top w:val="single" w:sz="6" w:space="0" w:color="646464"/>
              <w:left w:val="single" w:sz="6" w:space="0" w:color="646464"/>
              <w:bottom w:val="single" w:sz="6" w:space="0" w:color="646464"/>
              <w:right w:val="single" w:sz="6" w:space="0" w:color="646464"/>
            </w:tcBorders>
          </w:tcPr>
          <w:p w14:paraId="77502BBD"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59AAE7AC"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0C868EA0" w14:textId="77777777" w:rsidR="00D9337F" w:rsidRDefault="00E251E4">
            <w:pPr>
              <w:spacing w:after="0" w:line="259" w:lineRule="auto"/>
              <w:ind w:left="0" w:right="28" w:firstLine="0"/>
              <w:jc w:val="center"/>
            </w:pPr>
            <w:r>
              <w:t xml:space="preserve">0.1 </w:t>
            </w:r>
          </w:p>
        </w:tc>
      </w:tr>
      <w:tr w:rsidR="00D9337F" w14:paraId="63DCFA17"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065B6B3C" w14:textId="77777777" w:rsidR="00D9337F" w:rsidRDefault="00E251E4">
            <w:pPr>
              <w:spacing w:after="0" w:line="259" w:lineRule="auto"/>
              <w:ind w:left="0" w:firstLine="0"/>
            </w:pPr>
            <w:r>
              <w:lastRenderedPageBreak/>
              <w:t xml:space="preserve">Triclosan </w:t>
            </w:r>
          </w:p>
        </w:tc>
        <w:tc>
          <w:tcPr>
            <w:tcW w:w="1416" w:type="dxa"/>
            <w:tcBorders>
              <w:top w:val="single" w:sz="6" w:space="0" w:color="646464"/>
              <w:left w:val="single" w:sz="6" w:space="0" w:color="646464"/>
              <w:bottom w:val="single" w:sz="6" w:space="0" w:color="646464"/>
              <w:right w:val="single" w:sz="6" w:space="0" w:color="646464"/>
            </w:tcBorders>
            <w:vAlign w:val="center"/>
          </w:tcPr>
          <w:p w14:paraId="7C2D9524" w14:textId="77777777" w:rsidR="00D9337F" w:rsidRDefault="00E251E4">
            <w:pPr>
              <w:spacing w:after="0" w:line="259" w:lineRule="auto"/>
              <w:ind w:left="32" w:firstLine="0"/>
              <w:jc w:val="center"/>
            </w:pPr>
            <w:r>
              <w:t xml:space="preserve"> </w:t>
            </w:r>
          </w:p>
        </w:tc>
        <w:tc>
          <w:tcPr>
            <w:tcW w:w="1560" w:type="dxa"/>
            <w:tcBorders>
              <w:top w:val="single" w:sz="6" w:space="0" w:color="646464"/>
              <w:left w:val="single" w:sz="6" w:space="0" w:color="646464"/>
              <w:bottom w:val="single" w:sz="6" w:space="0" w:color="646464"/>
              <w:right w:val="single" w:sz="6" w:space="0" w:color="646464"/>
            </w:tcBorders>
            <w:vAlign w:val="center"/>
          </w:tcPr>
          <w:p w14:paraId="7BBF76B1"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7B3964CD" w14:textId="77777777" w:rsidR="00D9337F" w:rsidRDefault="00E251E4">
            <w:pPr>
              <w:spacing w:after="0" w:line="259" w:lineRule="auto"/>
              <w:ind w:left="0" w:right="28" w:firstLine="0"/>
              <w:jc w:val="center"/>
            </w:pPr>
            <w:r>
              <w:t xml:space="preserve">0.1 </w:t>
            </w:r>
          </w:p>
        </w:tc>
      </w:tr>
      <w:tr w:rsidR="00D9337F" w14:paraId="1478A39C"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2F733AAB" w14:textId="77777777" w:rsidR="00D9337F" w:rsidRDefault="00E251E4">
            <w:pPr>
              <w:spacing w:after="0" w:line="259" w:lineRule="auto"/>
              <w:ind w:left="0" w:firstLine="0"/>
            </w:pPr>
            <w:r>
              <w:t xml:space="preserve">Trifluralin </w:t>
            </w:r>
          </w:p>
        </w:tc>
        <w:tc>
          <w:tcPr>
            <w:tcW w:w="1416" w:type="dxa"/>
            <w:tcBorders>
              <w:top w:val="single" w:sz="6" w:space="0" w:color="646464"/>
              <w:left w:val="single" w:sz="6" w:space="0" w:color="646464"/>
              <w:bottom w:val="single" w:sz="6" w:space="0" w:color="646464"/>
              <w:right w:val="single" w:sz="6" w:space="0" w:color="646464"/>
            </w:tcBorders>
            <w:vAlign w:val="center"/>
          </w:tcPr>
          <w:p w14:paraId="729E84B0" w14:textId="77777777" w:rsidR="00D9337F" w:rsidRDefault="00E251E4">
            <w:pPr>
              <w:spacing w:after="0" w:line="259" w:lineRule="auto"/>
              <w:ind w:left="0" w:right="31" w:firstLine="0"/>
              <w:jc w:val="center"/>
            </w:pPr>
            <w:r>
              <w:t xml:space="preserve">168 </w:t>
            </w:r>
          </w:p>
        </w:tc>
        <w:tc>
          <w:tcPr>
            <w:tcW w:w="1560" w:type="dxa"/>
            <w:tcBorders>
              <w:top w:val="single" w:sz="6" w:space="0" w:color="646464"/>
              <w:left w:val="single" w:sz="6" w:space="0" w:color="646464"/>
              <w:bottom w:val="single" w:sz="6" w:space="0" w:color="646464"/>
              <w:right w:val="single" w:sz="6" w:space="0" w:color="646464"/>
            </w:tcBorders>
            <w:vAlign w:val="center"/>
          </w:tcPr>
          <w:p w14:paraId="46555A95"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5380EFB4" w14:textId="77777777" w:rsidR="00D9337F" w:rsidRDefault="00E251E4">
            <w:pPr>
              <w:spacing w:after="0" w:line="259" w:lineRule="auto"/>
              <w:ind w:left="0" w:right="30" w:firstLine="0"/>
              <w:jc w:val="center"/>
            </w:pPr>
            <w:r>
              <w:t xml:space="preserve">0.03 </w:t>
            </w:r>
          </w:p>
        </w:tc>
      </w:tr>
      <w:tr w:rsidR="00D9337F" w14:paraId="58CCDBAE"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73295BA1" w14:textId="77777777" w:rsidR="00D9337F" w:rsidRDefault="00E251E4">
            <w:pPr>
              <w:spacing w:after="0" w:line="259" w:lineRule="auto"/>
              <w:ind w:left="0" w:firstLine="0"/>
            </w:pPr>
            <w:r>
              <w:t xml:space="preserve">Trifluralin </w:t>
            </w:r>
          </w:p>
        </w:tc>
        <w:tc>
          <w:tcPr>
            <w:tcW w:w="1416" w:type="dxa"/>
            <w:tcBorders>
              <w:top w:val="single" w:sz="6" w:space="0" w:color="646464"/>
              <w:left w:val="single" w:sz="6" w:space="0" w:color="646464"/>
              <w:bottom w:val="single" w:sz="6" w:space="0" w:color="646464"/>
              <w:right w:val="single" w:sz="6" w:space="0" w:color="646464"/>
            </w:tcBorders>
          </w:tcPr>
          <w:p w14:paraId="14AD2607" w14:textId="77777777" w:rsidR="00D9337F" w:rsidRDefault="00E251E4">
            <w:pPr>
              <w:spacing w:after="0" w:line="259" w:lineRule="auto"/>
              <w:ind w:left="0" w:right="31" w:firstLine="0"/>
              <w:jc w:val="center"/>
            </w:pPr>
            <w:r>
              <w:t xml:space="preserve">168 </w:t>
            </w:r>
          </w:p>
        </w:tc>
        <w:tc>
          <w:tcPr>
            <w:tcW w:w="1560" w:type="dxa"/>
            <w:tcBorders>
              <w:top w:val="single" w:sz="6" w:space="0" w:color="646464"/>
              <w:left w:val="single" w:sz="6" w:space="0" w:color="646464"/>
              <w:bottom w:val="single" w:sz="6" w:space="0" w:color="646464"/>
              <w:right w:val="single" w:sz="6" w:space="0" w:color="646464"/>
            </w:tcBorders>
            <w:vAlign w:val="center"/>
          </w:tcPr>
          <w:p w14:paraId="51989BCE"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669E0FB1" w14:textId="77777777" w:rsidR="00D9337F" w:rsidRDefault="00E251E4">
            <w:pPr>
              <w:spacing w:after="0" w:line="259" w:lineRule="auto"/>
              <w:ind w:left="0" w:right="30" w:firstLine="0"/>
              <w:jc w:val="center"/>
            </w:pPr>
            <w:r>
              <w:t xml:space="preserve">0.03 </w:t>
            </w:r>
          </w:p>
        </w:tc>
      </w:tr>
      <w:tr w:rsidR="00D9337F" w14:paraId="620BA8AA"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46148F02" w14:textId="77777777" w:rsidR="00D9337F" w:rsidRDefault="00E251E4">
            <w:pPr>
              <w:spacing w:after="0" w:line="259" w:lineRule="auto"/>
              <w:ind w:left="0" w:firstLine="0"/>
            </w:pPr>
            <w:r>
              <w:t xml:space="preserve">Trifluralin </w:t>
            </w:r>
          </w:p>
        </w:tc>
        <w:tc>
          <w:tcPr>
            <w:tcW w:w="1416" w:type="dxa"/>
            <w:tcBorders>
              <w:top w:val="single" w:sz="6" w:space="0" w:color="646464"/>
              <w:left w:val="single" w:sz="6" w:space="0" w:color="646464"/>
              <w:bottom w:val="single" w:sz="6" w:space="0" w:color="646464"/>
              <w:right w:val="single" w:sz="6" w:space="0" w:color="646464"/>
            </w:tcBorders>
            <w:vAlign w:val="center"/>
          </w:tcPr>
          <w:p w14:paraId="1DBF0FAD" w14:textId="77777777" w:rsidR="00D9337F" w:rsidRDefault="00E251E4">
            <w:pPr>
              <w:spacing w:after="0" w:line="259" w:lineRule="auto"/>
              <w:ind w:left="0" w:right="31" w:firstLine="0"/>
              <w:jc w:val="center"/>
            </w:pPr>
            <w:r>
              <w:t xml:space="preserve">168 </w:t>
            </w:r>
          </w:p>
        </w:tc>
        <w:tc>
          <w:tcPr>
            <w:tcW w:w="1560" w:type="dxa"/>
            <w:tcBorders>
              <w:top w:val="single" w:sz="6" w:space="0" w:color="646464"/>
              <w:left w:val="single" w:sz="6" w:space="0" w:color="646464"/>
              <w:bottom w:val="single" w:sz="6" w:space="0" w:color="646464"/>
              <w:right w:val="single" w:sz="6" w:space="0" w:color="646464"/>
            </w:tcBorders>
            <w:vAlign w:val="center"/>
          </w:tcPr>
          <w:p w14:paraId="45C9326B"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52A01327" w14:textId="77777777" w:rsidR="00D9337F" w:rsidRDefault="00E251E4">
            <w:pPr>
              <w:spacing w:after="0" w:line="259" w:lineRule="auto"/>
              <w:ind w:left="0" w:right="30" w:firstLine="0"/>
              <w:jc w:val="center"/>
            </w:pPr>
            <w:r>
              <w:t xml:space="preserve">0.03 </w:t>
            </w:r>
          </w:p>
        </w:tc>
      </w:tr>
      <w:tr w:rsidR="00D9337F" w14:paraId="1FDB8716"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7452785E" w14:textId="77777777" w:rsidR="00D9337F" w:rsidRDefault="00E251E4">
            <w:pPr>
              <w:spacing w:after="0" w:line="259" w:lineRule="auto"/>
              <w:ind w:left="0" w:firstLine="0"/>
            </w:pPr>
            <w:proofErr w:type="spellStart"/>
            <w:r>
              <w:t>Triphenyltin</w:t>
            </w:r>
            <w:proofErr w:type="spellEnd"/>
            <w:r>
              <w:t xml:space="preserve"> compounds </w:t>
            </w:r>
          </w:p>
        </w:tc>
        <w:tc>
          <w:tcPr>
            <w:tcW w:w="1416" w:type="dxa"/>
            <w:tcBorders>
              <w:top w:val="single" w:sz="6" w:space="0" w:color="646464"/>
              <w:left w:val="single" w:sz="6" w:space="0" w:color="646464"/>
              <w:bottom w:val="single" w:sz="6" w:space="0" w:color="646464"/>
              <w:right w:val="single" w:sz="6" w:space="0" w:color="646464"/>
            </w:tcBorders>
            <w:vAlign w:val="center"/>
          </w:tcPr>
          <w:p w14:paraId="1AE09C98" w14:textId="77777777" w:rsidR="00D9337F" w:rsidRDefault="00E251E4">
            <w:pPr>
              <w:spacing w:after="0" w:line="259" w:lineRule="auto"/>
              <w:ind w:left="0" w:right="31" w:firstLine="0"/>
              <w:jc w:val="center"/>
            </w:pPr>
            <w:r>
              <w:t xml:space="preserve">290 </w:t>
            </w:r>
          </w:p>
        </w:tc>
        <w:tc>
          <w:tcPr>
            <w:tcW w:w="1560" w:type="dxa"/>
            <w:tcBorders>
              <w:top w:val="single" w:sz="6" w:space="0" w:color="646464"/>
              <w:left w:val="single" w:sz="6" w:space="0" w:color="646464"/>
              <w:bottom w:val="single" w:sz="6" w:space="0" w:color="646464"/>
              <w:right w:val="single" w:sz="6" w:space="0" w:color="646464"/>
            </w:tcBorders>
            <w:vAlign w:val="center"/>
          </w:tcPr>
          <w:p w14:paraId="35E4432B"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10F19B32" w14:textId="77777777" w:rsidR="00D9337F" w:rsidRDefault="00E251E4">
            <w:pPr>
              <w:spacing w:after="0" w:line="259" w:lineRule="auto"/>
              <w:ind w:left="0" w:right="30" w:firstLine="0"/>
              <w:jc w:val="center"/>
            </w:pPr>
            <w:r>
              <w:t xml:space="preserve">0.02 </w:t>
            </w:r>
          </w:p>
        </w:tc>
      </w:tr>
      <w:tr w:rsidR="00D9337F" w14:paraId="73DCF6C9"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43DA1A21" w14:textId="77777777" w:rsidR="00D9337F" w:rsidRDefault="00E251E4">
            <w:pPr>
              <w:spacing w:after="0" w:line="259" w:lineRule="auto"/>
              <w:ind w:left="0" w:firstLine="0"/>
            </w:pPr>
            <w:proofErr w:type="spellStart"/>
            <w:r>
              <w:t>Triphenyltin</w:t>
            </w:r>
            <w:proofErr w:type="spellEnd"/>
            <w:r>
              <w:t xml:space="preserve"> compounds </w:t>
            </w:r>
          </w:p>
        </w:tc>
        <w:tc>
          <w:tcPr>
            <w:tcW w:w="1416" w:type="dxa"/>
            <w:tcBorders>
              <w:top w:val="single" w:sz="6" w:space="0" w:color="646464"/>
              <w:left w:val="single" w:sz="6" w:space="0" w:color="646464"/>
              <w:bottom w:val="single" w:sz="6" w:space="0" w:color="646464"/>
              <w:right w:val="single" w:sz="6" w:space="0" w:color="646464"/>
            </w:tcBorders>
          </w:tcPr>
          <w:p w14:paraId="2129343D" w14:textId="77777777" w:rsidR="00D9337F" w:rsidRDefault="00E251E4">
            <w:pPr>
              <w:spacing w:after="0" w:line="259" w:lineRule="auto"/>
              <w:ind w:left="0" w:right="31" w:firstLine="0"/>
              <w:jc w:val="center"/>
            </w:pPr>
            <w:r>
              <w:t xml:space="preserve">290 </w:t>
            </w:r>
          </w:p>
        </w:tc>
        <w:tc>
          <w:tcPr>
            <w:tcW w:w="1560" w:type="dxa"/>
            <w:tcBorders>
              <w:top w:val="single" w:sz="6" w:space="0" w:color="646464"/>
              <w:left w:val="single" w:sz="6" w:space="0" w:color="646464"/>
              <w:bottom w:val="single" w:sz="6" w:space="0" w:color="646464"/>
              <w:right w:val="single" w:sz="6" w:space="0" w:color="646464"/>
            </w:tcBorders>
            <w:vAlign w:val="center"/>
          </w:tcPr>
          <w:p w14:paraId="44C5D03E"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73D2AA52" w14:textId="77777777" w:rsidR="00D9337F" w:rsidRDefault="00E251E4">
            <w:pPr>
              <w:spacing w:after="0" w:line="259" w:lineRule="auto"/>
              <w:ind w:left="0" w:right="28" w:firstLine="0"/>
              <w:jc w:val="center"/>
            </w:pPr>
            <w:r>
              <w:t xml:space="preserve">0.008 </w:t>
            </w:r>
          </w:p>
        </w:tc>
      </w:tr>
      <w:tr w:rsidR="00D9337F" w14:paraId="02F96644" w14:textId="77777777">
        <w:trPr>
          <w:trHeight w:val="506"/>
        </w:trPr>
        <w:tc>
          <w:tcPr>
            <w:tcW w:w="3970" w:type="dxa"/>
            <w:tcBorders>
              <w:top w:val="single" w:sz="6" w:space="0" w:color="646464"/>
              <w:left w:val="single" w:sz="6" w:space="0" w:color="646464"/>
              <w:bottom w:val="single" w:sz="6" w:space="0" w:color="646464"/>
              <w:right w:val="single" w:sz="6" w:space="0" w:color="646464"/>
            </w:tcBorders>
            <w:vAlign w:val="center"/>
          </w:tcPr>
          <w:p w14:paraId="7EF4658A" w14:textId="77777777" w:rsidR="00D9337F" w:rsidRDefault="00E251E4">
            <w:pPr>
              <w:spacing w:after="0" w:line="259" w:lineRule="auto"/>
              <w:ind w:left="0" w:firstLine="0"/>
            </w:pPr>
            <w:proofErr w:type="spellStart"/>
            <w:r>
              <w:t>Triphenyltin</w:t>
            </w:r>
            <w:proofErr w:type="spellEnd"/>
            <w:r>
              <w:t xml:space="preserve"> compounds </w:t>
            </w:r>
          </w:p>
        </w:tc>
        <w:tc>
          <w:tcPr>
            <w:tcW w:w="1416" w:type="dxa"/>
            <w:tcBorders>
              <w:top w:val="single" w:sz="6" w:space="0" w:color="646464"/>
              <w:left w:val="single" w:sz="6" w:space="0" w:color="646464"/>
              <w:bottom w:val="single" w:sz="6" w:space="0" w:color="646464"/>
              <w:right w:val="single" w:sz="6" w:space="0" w:color="646464"/>
            </w:tcBorders>
            <w:vAlign w:val="center"/>
          </w:tcPr>
          <w:p w14:paraId="00E86E53" w14:textId="77777777" w:rsidR="00D9337F" w:rsidRDefault="00E251E4">
            <w:pPr>
              <w:spacing w:after="0" w:line="259" w:lineRule="auto"/>
              <w:ind w:left="0" w:right="31" w:firstLine="0"/>
              <w:jc w:val="center"/>
            </w:pPr>
            <w:r>
              <w:t xml:space="preserve">290 </w:t>
            </w:r>
          </w:p>
        </w:tc>
        <w:tc>
          <w:tcPr>
            <w:tcW w:w="1560" w:type="dxa"/>
            <w:tcBorders>
              <w:top w:val="single" w:sz="6" w:space="0" w:color="646464"/>
              <w:left w:val="single" w:sz="6" w:space="0" w:color="646464"/>
              <w:bottom w:val="single" w:sz="6" w:space="0" w:color="646464"/>
              <w:right w:val="single" w:sz="6" w:space="0" w:color="646464"/>
            </w:tcBorders>
            <w:vAlign w:val="center"/>
          </w:tcPr>
          <w:p w14:paraId="6FDD1E1F"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10D97F68" w14:textId="77777777" w:rsidR="00D9337F" w:rsidRDefault="00E251E4">
            <w:pPr>
              <w:spacing w:after="0" w:line="259" w:lineRule="auto"/>
              <w:ind w:left="0" w:right="28" w:firstLine="0"/>
              <w:jc w:val="center"/>
            </w:pPr>
            <w:r>
              <w:t xml:space="preserve">0.008 </w:t>
            </w:r>
          </w:p>
        </w:tc>
      </w:tr>
      <w:tr w:rsidR="00D9337F" w14:paraId="3F1DBA06"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34D4FBFF" w14:textId="77777777" w:rsidR="00D9337F" w:rsidRDefault="00E251E4">
            <w:pPr>
              <w:spacing w:after="0" w:line="259" w:lineRule="auto"/>
              <w:ind w:left="0" w:firstLine="0"/>
            </w:pPr>
            <w:r>
              <w:t xml:space="preserve">Xylene - all isomers </w:t>
            </w:r>
          </w:p>
        </w:tc>
        <w:tc>
          <w:tcPr>
            <w:tcW w:w="1416" w:type="dxa"/>
            <w:tcBorders>
              <w:top w:val="single" w:sz="6" w:space="0" w:color="646464"/>
              <w:left w:val="single" w:sz="6" w:space="0" w:color="646464"/>
              <w:bottom w:val="single" w:sz="6" w:space="0" w:color="646464"/>
              <w:right w:val="single" w:sz="6" w:space="0" w:color="646464"/>
            </w:tcBorders>
            <w:vAlign w:val="center"/>
          </w:tcPr>
          <w:p w14:paraId="69D42F71" w14:textId="77777777" w:rsidR="00D9337F" w:rsidRDefault="00E251E4">
            <w:pPr>
              <w:spacing w:after="0" w:line="259" w:lineRule="auto"/>
              <w:ind w:left="0" w:right="29" w:firstLine="0"/>
              <w:jc w:val="center"/>
            </w:pPr>
            <w:r>
              <w:t xml:space="preserve">97 </w:t>
            </w:r>
          </w:p>
        </w:tc>
        <w:tc>
          <w:tcPr>
            <w:tcW w:w="1560" w:type="dxa"/>
            <w:tcBorders>
              <w:top w:val="single" w:sz="6" w:space="0" w:color="646464"/>
              <w:left w:val="single" w:sz="6" w:space="0" w:color="646464"/>
              <w:bottom w:val="single" w:sz="6" w:space="0" w:color="646464"/>
              <w:right w:val="single" w:sz="6" w:space="0" w:color="646464"/>
            </w:tcBorders>
            <w:vAlign w:val="center"/>
          </w:tcPr>
          <w:p w14:paraId="0C2CEFAD"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32F3695C" w14:textId="77777777" w:rsidR="00D9337F" w:rsidRDefault="00E251E4">
            <w:pPr>
              <w:spacing w:after="0" w:line="259" w:lineRule="auto"/>
              <w:ind w:left="0" w:right="33" w:firstLine="0"/>
              <w:jc w:val="center"/>
            </w:pPr>
            <w:r>
              <w:t xml:space="preserve">30 </w:t>
            </w:r>
          </w:p>
        </w:tc>
      </w:tr>
      <w:tr w:rsidR="00D9337F" w14:paraId="7DEA50B2"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72765C95" w14:textId="77777777" w:rsidR="00D9337F" w:rsidRDefault="00E251E4">
            <w:pPr>
              <w:spacing w:after="0" w:line="259" w:lineRule="auto"/>
              <w:ind w:left="0" w:firstLine="0"/>
            </w:pPr>
            <w:r>
              <w:t xml:space="preserve">Xylene - all isomers </w:t>
            </w:r>
          </w:p>
        </w:tc>
        <w:tc>
          <w:tcPr>
            <w:tcW w:w="1416" w:type="dxa"/>
            <w:tcBorders>
              <w:top w:val="single" w:sz="6" w:space="0" w:color="646464"/>
              <w:left w:val="single" w:sz="6" w:space="0" w:color="646464"/>
              <w:bottom w:val="single" w:sz="6" w:space="0" w:color="646464"/>
              <w:right w:val="single" w:sz="6" w:space="0" w:color="646464"/>
            </w:tcBorders>
          </w:tcPr>
          <w:p w14:paraId="41CAA941" w14:textId="77777777" w:rsidR="00D9337F" w:rsidRDefault="00E251E4">
            <w:pPr>
              <w:spacing w:after="0" w:line="259" w:lineRule="auto"/>
              <w:ind w:left="0" w:right="29" w:firstLine="0"/>
              <w:jc w:val="center"/>
            </w:pPr>
            <w:r>
              <w:t xml:space="preserve">97 </w:t>
            </w:r>
          </w:p>
        </w:tc>
        <w:tc>
          <w:tcPr>
            <w:tcW w:w="1560" w:type="dxa"/>
            <w:tcBorders>
              <w:top w:val="single" w:sz="6" w:space="0" w:color="646464"/>
              <w:left w:val="single" w:sz="6" w:space="0" w:color="646464"/>
              <w:bottom w:val="single" w:sz="6" w:space="0" w:color="646464"/>
              <w:right w:val="single" w:sz="6" w:space="0" w:color="646464"/>
            </w:tcBorders>
            <w:vAlign w:val="center"/>
          </w:tcPr>
          <w:p w14:paraId="16CBF676"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29BACA29" w14:textId="77777777" w:rsidR="00D9337F" w:rsidRDefault="00E251E4">
            <w:pPr>
              <w:spacing w:after="0" w:line="259" w:lineRule="auto"/>
              <w:ind w:left="0" w:right="33" w:firstLine="0"/>
              <w:jc w:val="center"/>
            </w:pPr>
            <w:r>
              <w:t xml:space="preserve">30 </w:t>
            </w:r>
          </w:p>
        </w:tc>
      </w:tr>
      <w:tr w:rsidR="00D9337F" w14:paraId="04ADA514"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2126B9A6" w14:textId="77777777" w:rsidR="00D9337F" w:rsidRDefault="00E251E4">
            <w:pPr>
              <w:spacing w:after="0" w:line="259" w:lineRule="auto"/>
              <w:ind w:left="0" w:firstLine="0"/>
            </w:pPr>
            <w:r>
              <w:t xml:space="preserve">Xylene - all isomers </w:t>
            </w:r>
          </w:p>
        </w:tc>
        <w:tc>
          <w:tcPr>
            <w:tcW w:w="1416" w:type="dxa"/>
            <w:tcBorders>
              <w:top w:val="single" w:sz="6" w:space="0" w:color="646464"/>
              <w:left w:val="single" w:sz="6" w:space="0" w:color="646464"/>
              <w:bottom w:val="single" w:sz="6" w:space="0" w:color="646464"/>
              <w:right w:val="single" w:sz="6" w:space="0" w:color="646464"/>
            </w:tcBorders>
            <w:vAlign w:val="center"/>
          </w:tcPr>
          <w:p w14:paraId="65ACC7E1" w14:textId="77777777" w:rsidR="00D9337F" w:rsidRDefault="00E251E4">
            <w:pPr>
              <w:spacing w:after="0" w:line="259" w:lineRule="auto"/>
              <w:ind w:left="0" w:right="29" w:firstLine="0"/>
              <w:jc w:val="center"/>
            </w:pPr>
            <w:r>
              <w:t xml:space="preserve">97 </w:t>
            </w:r>
          </w:p>
        </w:tc>
        <w:tc>
          <w:tcPr>
            <w:tcW w:w="1560" w:type="dxa"/>
            <w:tcBorders>
              <w:top w:val="single" w:sz="6" w:space="0" w:color="646464"/>
              <w:left w:val="single" w:sz="6" w:space="0" w:color="646464"/>
              <w:bottom w:val="single" w:sz="6" w:space="0" w:color="646464"/>
              <w:right w:val="single" w:sz="6" w:space="0" w:color="646464"/>
            </w:tcBorders>
            <w:vAlign w:val="center"/>
          </w:tcPr>
          <w:p w14:paraId="307CF3E2"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44A4E338" w14:textId="77777777" w:rsidR="00D9337F" w:rsidRDefault="00E251E4">
            <w:pPr>
              <w:spacing w:after="0" w:line="259" w:lineRule="auto"/>
              <w:ind w:left="0" w:right="33" w:firstLine="0"/>
              <w:jc w:val="center"/>
            </w:pPr>
            <w:r>
              <w:t xml:space="preserve">30 </w:t>
            </w:r>
          </w:p>
        </w:tc>
      </w:tr>
      <w:tr w:rsidR="00D9337F" w14:paraId="0A4B04A3" w14:textId="77777777">
        <w:trPr>
          <w:trHeight w:val="507"/>
        </w:trPr>
        <w:tc>
          <w:tcPr>
            <w:tcW w:w="3970" w:type="dxa"/>
            <w:tcBorders>
              <w:top w:val="single" w:sz="6" w:space="0" w:color="646464"/>
              <w:left w:val="single" w:sz="6" w:space="0" w:color="646464"/>
              <w:bottom w:val="single" w:sz="6" w:space="0" w:color="646464"/>
              <w:right w:val="single" w:sz="6" w:space="0" w:color="646464"/>
            </w:tcBorders>
            <w:vAlign w:val="center"/>
          </w:tcPr>
          <w:p w14:paraId="14A2998E" w14:textId="77777777" w:rsidR="00D9337F" w:rsidRDefault="00E251E4">
            <w:pPr>
              <w:spacing w:after="0" w:line="259" w:lineRule="auto"/>
              <w:ind w:left="0" w:firstLine="0"/>
            </w:pPr>
            <w:r>
              <w:t xml:space="preserve">Zinc </w:t>
            </w:r>
          </w:p>
        </w:tc>
        <w:tc>
          <w:tcPr>
            <w:tcW w:w="1416" w:type="dxa"/>
            <w:tcBorders>
              <w:top w:val="single" w:sz="6" w:space="0" w:color="646464"/>
              <w:left w:val="single" w:sz="6" w:space="0" w:color="646464"/>
              <w:bottom w:val="single" w:sz="6" w:space="0" w:color="646464"/>
              <w:right w:val="single" w:sz="6" w:space="0" w:color="646464"/>
            </w:tcBorders>
            <w:vAlign w:val="center"/>
          </w:tcPr>
          <w:p w14:paraId="3CE99349" w14:textId="77777777" w:rsidR="00D9337F" w:rsidRDefault="00E251E4">
            <w:pPr>
              <w:spacing w:after="0" w:line="259" w:lineRule="auto"/>
              <w:ind w:left="0" w:right="31" w:firstLine="0"/>
              <w:jc w:val="center"/>
            </w:pPr>
            <w:r>
              <w:t xml:space="preserve">111 </w:t>
            </w:r>
          </w:p>
        </w:tc>
        <w:tc>
          <w:tcPr>
            <w:tcW w:w="1560" w:type="dxa"/>
            <w:tcBorders>
              <w:top w:val="single" w:sz="6" w:space="0" w:color="646464"/>
              <w:left w:val="single" w:sz="6" w:space="0" w:color="646464"/>
              <w:bottom w:val="single" w:sz="6" w:space="0" w:color="646464"/>
              <w:right w:val="single" w:sz="6" w:space="0" w:color="646464"/>
            </w:tcBorders>
            <w:vAlign w:val="center"/>
          </w:tcPr>
          <w:p w14:paraId="67C421EC" w14:textId="77777777" w:rsidR="00D9337F" w:rsidRDefault="00E251E4">
            <w:pPr>
              <w:spacing w:after="0" w:line="259" w:lineRule="auto"/>
              <w:ind w:left="98" w:firstLine="0"/>
            </w:pPr>
            <w:r>
              <w:t xml:space="preserve">Inland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6A5642BC" w14:textId="77777777" w:rsidR="00D9337F" w:rsidRDefault="00E251E4">
            <w:pPr>
              <w:spacing w:after="0" w:line="259" w:lineRule="auto"/>
              <w:ind w:left="0" w:right="28" w:firstLine="0"/>
              <w:jc w:val="center"/>
            </w:pPr>
            <w:r>
              <w:t xml:space="preserve">58.86 </w:t>
            </w:r>
          </w:p>
        </w:tc>
      </w:tr>
      <w:tr w:rsidR="00D9337F" w14:paraId="59EFC18E" w14:textId="77777777">
        <w:trPr>
          <w:trHeight w:val="761"/>
        </w:trPr>
        <w:tc>
          <w:tcPr>
            <w:tcW w:w="3970" w:type="dxa"/>
            <w:tcBorders>
              <w:top w:val="single" w:sz="6" w:space="0" w:color="646464"/>
              <w:left w:val="single" w:sz="6" w:space="0" w:color="646464"/>
              <w:bottom w:val="single" w:sz="6" w:space="0" w:color="646464"/>
              <w:right w:val="single" w:sz="6" w:space="0" w:color="646464"/>
            </w:tcBorders>
          </w:tcPr>
          <w:p w14:paraId="7AFD88A0" w14:textId="77777777" w:rsidR="00D9337F" w:rsidRDefault="00E251E4">
            <w:pPr>
              <w:spacing w:after="0" w:line="259" w:lineRule="auto"/>
              <w:ind w:left="0" w:firstLine="0"/>
            </w:pPr>
            <w:r>
              <w:t xml:space="preserve">Zinc </w:t>
            </w:r>
          </w:p>
        </w:tc>
        <w:tc>
          <w:tcPr>
            <w:tcW w:w="1416" w:type="dxa"/>
            <w:tcBorders>
              <w:top w:val="single" w:sz="6" w:space="0" w:color="646464"/>
              <w:left w:val="single" w:sz="6" w:space="0" w:color="646464"/>
              <w:bottom w:val="single" w:sz="6" w:space="0" w:color="646464"/>
              <w:right w:val="single" w:sz="6" w:space="0" w:color="646464"/>
            </w:tcBorders>
          </w:tcPr>
          <w:p w14:paraId="6B6F50CB" w14:textId="77777777" w:rsidR="00D9337F" w:rsidRDefault="00E251E4">
            <w:pPr>
              <w:spacing w:after="0" w:line="259" w:lineRule="auto"/>
              <w:ind w:left="0" w:right="31" w:firstLine="0"/>
              <w:jc w:val="center"/>
            </w:pPr>
            <w:r>
              <w:t xml:space="preserve">111 </w:t>
            </w:r>
          </w:p>
        </w:tc>
        <w:tc>
          <w:tcPr>
            <w:tcW w:w="1560" w:type="dxa"/>
            <w:tcBorders>
              <w:top w:val="single" w:sz="6" w:space="0" w:color="646464"/>
              <w:left w:val="single" w:sz="6" w:space="0" w:color="646464"/>
              <w:bottom w:val="single" w:sz="6" w:space="0" w:color="646464"/>
              <w:right w:val="single" w:sz="6" w:space="0" w:color="646464"/>
            </w:tcBorders>
            <w:vAlign w:val="center"/>
          </w:tcPr>
          <w:p w14:paraId="287B6087" w14:textId="77777777" w:rsidR="00D9337F" w:rsidRDefault="00E251E4">
            <w:pPr>
              <w:spacing w:after="0" w:line="259" w:lineRule="auto"/>
              <w:ind w:left="0" w:firstLine="0"/>
              <w:jc w:val="center"/>
            </w:pPr>
            <w:r>
              <w:t xml:space="preserve">Transitional waters </w:t>
            </w:r>
          </w:p>
        </w:tc>
        <w:tc>
          <w:tcPr>
            <w:tcW w:w="1561" w:type="dxa"/>
            <w:tcBorders>
              <w:top w:val="single" w:sz="6" w:space="0" w:color="646464"/>
              <w:left w:val="single" w:sz="6" w:space="0" w:color="646464"/>
              <w:bottom w:val="single" w:sz="6" w:space="0" w:color="646464"/>
              <w:right w:val="single" w:sz="6" w:space="0" w:color="646464"/>
            </w:tcBorders>
          </w:tcPr>
          <w:p w14:paraId="2032DA5C" w14:textId="77777777" w:rsidR="00D9337F" w:rsidRDefault="00E251E4">
            <w:pPr>
              <w:spacing w:after="0" w:line="259" w:lineRule="auto"/>
              <w:ind w:left="0" w:right="28" w:firstLine="0"/>
              <w:jc w:val="center"/>
            </w:pPr>
            <w:r>
              <w:t xml:space="preserve">42.66 </w:t>
            </w:r>
          </w:p>
        </w:tc>
      </w:tr>
      <w:tr w:rsidR="00D9337F" w14:paraId="567CDBA3" w14:textId="77777777">
        <w:trPr>
          <w:trHeight w:val="509"/>
        </w:trPr>
        <w:tc>
          <w:tcPr>
            <w:tcW w:w="3970" w:type="dxa"/>
            <w:tcBorders>
              <w:top w:val="single" w:sz="6" w:space="0" w:color="646464"/>
              <w:left w:val="single" w:sz="6" w:space="0" w:color="646464"/>
              <w:bottom w:val="single" w:sz="6" w:space="0" w:color="646464"/>
              <w:right w:val="single" w:sz="6" w:space="0" w:color="646464"/>
            </w:tcBorders>
            <w:vAlign w:val="center"/>
          </w:tcPr>
          <w:p w14:paraId="5DE13F06" w14:textId="77777777" w:rsidR="00D9337F" w:rsidRDefault="00E251E4">
            <w:pPr>
              <w:spacing w:after="0" w:line="259" w:lineRule="auto"/>
              <w:ind w:left="0" w:firstLine="0"/>
            </w:pPr>
            <w:r>
              <w:t xml:space="preserve">Zinc </w:t>
            </w:r>
          </w:p>
        </w:tc>
        <w:tc>
          <w:tcPr>
            <w:tcW w:w="1416" w:type="dxa"/>
            <w:tcBorders>
              <w:top w:val="single" w:sz="6" w:space="0" w:color="646464"/>
              <w:left w:val="single" w:sz="6" w:space="0" w:color="646464"/>
              <w:bottom w:val="single" w:sz="6" w:space="0" w:color="646464"/>
              <w:right w:val="single" w:sz="6" w:space="0" w:color="646464"/>
            </w:tcBorders>
            <w:vAlign w:val="center"/>
          </w:tcPr>
          <w:p w14:paraId="253BAC3D" w14:textId="77777777" w:rsidR="00D9337F" w:rsidRDefault="00E251E4">
            <w:pPr>
              <w:spacing w:after="0" w:line="259" w:lineRule="auto"/>
              <w:ind w:left="0" w:right="31" w:firstLine="0"/>
              <w:jc w:val="center"/>
            </w:pPr>
            <w:r>
              <w:t xml:space="preserve">111 </w:t>
            </w:r>
          </w:p>
        </w:tc>
        <w:tc>
          <w:tcPr>
            <w:tcW w:w="1560" w:type="dxa"/>
            <w:tcBorders>
              <w:top w:val="single" w:sz="6" w:space="0" w:color="646464"/>
              <w:left w:val="single" w:sz="6" w:space="0" w:color="646464"/>
              <w:bottom w:val="single" w:sz="6" w:space="0" w:color="646464"/>
              <w:right w:val="single" w:sz="6" w:space="0" w:color="646464"/>
            </w:tcBorders>
            <w:vAlign w:val="center"/>
          </w:tcPr>
          <w:p w14:paraId="7D4B5894" w14:textId="77777777" w:rsidR="00D9337F" w:rsidRDefault="00E251E4">
            <w:pPr>
              <w:spacing w:after="0" w:line="259" w:lineRule="auto"/>
              <w:ind w:left="24" w:firstLine="0"/>
              <w:jc w:val="both"/>
            </w:pPr>
            <w:r>
              <w:t xml:space="preserve">Coastal waters </w:t>
            </w:r>
          </w:p>
        </w:tc>
        <w:tc>
          <w:tcPr>
            <w:tcW w:w="1561" w:type="dxa"/>
            <w:tcBorders>
              <w:top w:val="single" w:sz="6" w:space="0" w:color="646464"/>
              <w:left w:val="single" w:sz="6" w:space="0" w:color="646464"/>
              <w:bottom w:val="single" w:sz="6" w:space="0" w:color="646464"/>
              <w:right w:val="single" w:sz="6" w:space="0" w:color="646464"/>
            </w:tcBorders>
            <w:vAlign w:val="center"/>
          </w:tcPr>
          <w:p w14:paraId="4E921D5A" w14:textId="77777777" w:rsidR="00D9337F" w:rsidRDefault="00E251E4">
            <w:pPr>
              <w:spacing w:after="0" w:line="259" w:lineRule="auto"/>
              <w:ind w:left="0" w:right="28" w:firstLine="0"/>
              <w:jc w:val="center"/>
            </w:pPr>
            <w:r>
              <w:t xml:space="preserve">42.66 </w:t>
            </w:r>
          </w:p>
        </w:tc>
      </w:tr>
    </w:tbl>
    <w:p w14:paraId="0F02E32B" w14:textId="77777777" w:rsidR="00D9337F" w:rsidRDefault="00E251E4">
      <w:pPr>
        <w:spacing w:after="220" w:line="259" w:lineRule="auto"/>
        <w:ind w:left="0" w:firstLine="0"/>
      </w:pPr>
      <w:r>
        <w:rPr>
          <w:b/>
        </w:rPr>
        <w:t xml:space="preserve"> </w:t>
      </w:r>
    </w:p>
    <w:p w14:paraId="7CD1B21F" w14:textId="77777777" w:rsidR="00D9337F" w:rsidRDefault="00E251E4">
      <w:pPr>
        <w:spacing w:after="218" w:line="259" w:lineRule="auto"/>
        <w:ind w:left="0" w:firstLine="0"/>
      </w:pPr>
      <w:r>
        <w:rPr>
          <w:b/>
        </w:rPr>
        <w:t xml:space="preserve"> </w:t>
      </w:r>
    </w:p>
    <w:p w14:paraId="13AB56BC" w14:textId="77777777" w:rsidR="00D9337F" w:rsidRDefault="00E251E4">
      <w:pPr>
        <w:spacing w:after="220" w:line="259" w:lineRule="auto"/>
        <w:ind w:left="0" w:firstLine="0"/>
      </w:pPr>
      <w:r>
        <w:rPr>
          <w:b/>
        </w:rPr>
        <w:t xml:space="preserve"> </w:t>
      </w:r>
    </w:p>
    <w:p w14:paraId="2F2B2D5C" w14:textId="77777777" w:rsidR="00D9337F" w:rsidRDefault="00E251E4">
      <w:pPr>
        <w:spacing w:after="100" w:line="259" w:lineRule="auto"/>
        <w:ind w:left="0" w:firstLine="0"/>
      </w:pPr>
      <w:r>
        <w:rPr>
          <w:b/>
        </w:rPr>
        <w:t xml:space="preserve"> </w:t>
      </w:r>
    </w:p>
    <w:p w14:paraId="2677EBB4" w14:textId="77777777" w:rsidR="00D9337F" w:rsidRDefault="00E251E4">
      <w:pPr>
        <w:spacing w:after="180" w:line="259" w:lineRule="auto"/>
        <w:ind w:left="0" w:firstLine="0"/>
      </w:pPr>
      <w:r>
        <w:rPr>
          <w:b/>
        </w:rPr>
        <w:t xml:space="preserve"> </w:t>
      </w:r>
    </w:p>
    <w:p w14:paraId="619A2497" w14:textId="77777777" w:rsidR="00D9337F" w:rsidRDefault="00E251E4">
      <w:pPr>
        <w:spacing w:after="98" w:line="259" w:lineRule="auto"/>
        <w:ind w:left="0" w:firstLine="0"/>
      </w:pPr>
      <w:r>
        <w:t xml:space="preserve"> </w:t>
      </w:r>
    </w:p>
    <w:p w14:paraId="717AAAA4" w14:textId="77777777" w:rsidR="00D9337F" w:rsidRDefault="00E251E4">
      <w:pPr>
        <w:spacing w:after="0" w:line="259" w:lineRule="auto"/>
        <w:ind w:left="0" w:firstLine="0"/>
      </w:pPr>
      <w:r>
        <w:t xml:space="preserve"> </w:t>
      </w:r>
    </w:p>
    <w:p w14:paraId="09F1441A" w14:textId="77777777" w:rsidR="00D9337F" w:rsidRDefault="00E251E4">
      <w:pPr>
        <w:spacing w:after="98" w:line="259" w:lineRule="auto"/>
        <w:ind w:left="0" w:firstLine="0"/>
      </w:pPr>
      <w:r>
        <w:t xml:space="preserve">  </w:t>
      </w:r>
    </w:p>
    <w:p w14:paraId="07CE49ED" w14:textId="77777777" w:rsidR="00D9337F" w:rsidRDefault="00E251E4">
      <w:pPr>
        <w:spacing w:after="0" w:line="259" w:lineRule="auto"/>
        <w:ind w:left="0" w:firstLine="0"/>
        <w:jc w:val="both"/>
      </w:pPr>
      <w:r>
        <w:t xml:space="preserve"> </w:t>
      </w:r>
      <w:r>
        <w:tab/>
        <w:t xml:space="preserve"> </w:t>
      </w:r>
    </w:p>
    <w:p w14:paraId="076817C0" w14:textId="77777777" w:rsidR="003B536E" w:rsidRDefault="003B536E">
      <w:pPr>
        <w:pStyle w:val="Heading1"/>
        <w:numPr>
          <w:ilvl w:val="0"/>
          <w:numId w:val="0"/>
        </w:numPr>
        <w:spacing w:after="109"/>
        <w:ind w:left="-5" w:right="914"/>
      </w:pPr>
      <w:bookmarkStart w:id="10" w:name="_Toc269745"/>
      <w:r>
        <w:br w:type="page"/>
      </w:r>
    </w:p>
    <w:p w14:paraId="0FF6D095" w14:textId="3B8F66D0" w:rsidR="00D9337F" w:rsidRDefault="00E251E4">
      <w:pPr>
        <w:pStyle w:val="Heading1"/>
        <w:numPr>
          <w:ilvl w:val="0"/>
          <w:numId w:val="0"/>
        </w:numPr>
        <w:spacing w:after="109"/>
        <w:ind w:left="-5" w:right="914"/>
      </w:pPr>
      <w:r>
        <w:lastRenderedPageBreak/>
        <w:t xml:space="preserve">APPENDIX B3: DETAILED GUIDANCE ON HOW TO TREAT ABSTRACTIONS </w:t>
      </w:r>
      <w:bookmarkEnd w:id="10"/>
    </w:p>
    <w:p w14:paraId="0AACA28C" w14:textId="77777777" w:rsidR="00D9337F" w:rsidRDefault="00E251E4">
      <w:pPr>
        <w:spacing w:after="98" w:line="259" w:lineRule="auto"/>
        <w:ind w:left="0" w:firstLine="0"/>
      </w:pPr>
      <w:r>
        <w:t xml:space="preserve"> </w:t>
      </w:r>
    </w:p>
    <w:p w14:paraId="1BE4941A" w14:textId="77777777" w:rsidR="00D9337F" w:rsidRDefault="00E251E4">
      <w:pPr>
        <w:spacing w:after="0"/>
        <w:ind w:left="-15" w:right="967" w:firstLine="0"/>
      </w:pPr>
      <w:r>
        <w:t xml:space="preserve">In calculating abstraction charges, operators will only be charged once for the abstraction of water. The examples below explain how the volume abstracted factor is applied in different scenarios.  </w:t>
      </w:r>
    </w:p>
    <w:p w14:paraId="2B12689D" w14:textId="77777777" w:rsidR="00D9337F" w:rsidRDefault="00E251E4">
      <w:pPr>
        <w:spacing w:after="0" w:line="259" w:lineRule="auto"/>
        <w:ind w:left="0" w:firstLine="0"/>
      </w:pPr>
      <w:r>
        <w:t xml:space="preserve"> </w:t>
      </w:r>
    </w:p>
    <w:p w14:paraId="7C44073A" w14:textId="77777777" w:rsidR="00D9337F" w:rsidRDefault="00E251E4">
      <w:pPr>
        <w:spacing w:after="0"/>
        <w:ind w:left="-15" w:right="967" w:firstLine="0"/>
      </w:pPr>
      <w:r>
        <w:t xml:space="preserve">In some </w:t>
      </w:r>
      <w:proofErr w:type="gramStart"/>
      <w:r>
        <w:t>cases</w:t>
      </w:r>
      <w:proofErr w:type="gramEnd"/>
      <w:r>
        <w:t xml:space="preserve"> it is the initial abstraction volume that is subject to charging (Example 2, farm ponds). </w:t>
      </w:r>
      <w:proofErr w:type="gramStart"/>
      <w:r>
        <w:t>However</w:t>
      </w:r>
      <w:proofErr w:type="gramEnd"/>
      <w:r>
        <w:t xml:space="preserve"> for river transfer schemes this may not be the case as the second abstraction can take advantage of the increased catchment upstream (Example 6) in which case the charge is based on the second abstraction volume.  </w:t>
      </w:r>
    </w:p>
    <w:p w14:paraId="58D6451D" w14:textId="77777777" w:rsidR="00D9337F" w:rsidRDefault="00E251E4">
      <w:pPr>
        <w:spacing w:after="0" w:line="259" w:lineRule="auto"/>
        <w:ind w:left="0" w:firstLine="0"/>
      </w:pPr>
      <w:r>
        <w:t xml:space="preserve"> </w:t>
      </w:r>
    </w:p>
    <w:p w14:paraId="2F264BEB" w14:textId="77777777" w:rsidR="00D9337F" w:rsidRDefault="00E251E4">
      <w:pPr>
        <w:spacing w:after="0"/>
        <w:ind w:left="-15" w:right="967" w:firstLine="0"/>
      </w:pPr>
      <w:r>
        <w:t xml:space="preserve">The following examples demonstrate that in a complex scheme, the net volume utilised by the operator may </w:t>
      </w:r>
      <w:r>
        <w:rPr>
          <w:i/>
        </w:rPr>
        <w:t xml:space="preserve">increase </w:t>
      </w:r>
      <w:r>
        <w:t xml:space="preserve">with subsequent re-abstractions (Example 1, Hydro Power Cascades), or it may </w:t>
      </w:r>
      <w:r>
        <w:rPr>
          <w:i/>
        </w:rPr>
        <w:t>decrease</w:t>
      </w:r>
      <w:r>
        <w:t xml:space="preserve">:  </w:t>
      </w:r>
    </w:p>
    <w:p w14:paraId="6B3B3CCD" w14:textId="77777777" w:rsidR="00D9337F" w:rsidRDefault="00E251E4">
      <w:pPr>
        <w:numPr>
          <w:ilvl w:val="0"/>
          <w:numId w:val="18"/>
        </w:numPr>
        <w:spacing w:after="0"/>
        <w:ind w:right="967" w:hanging="286"/>
      </w:pPr>
      <w:r>
        <w:t xml:space="preserve">due to spill, and compensation releases, the net volume may be significantly </w:t>
      </w:r>
      <w:r>
        <w:rPr>
          <w:i/>
        </w:rPr>
        <w:t xml:space="preserve">less </w:t>
      </w:r>
      <w:r>
        <w:t xml:space="preserve">than the sum of individual abstractions (Example 4, public water supply)  </w:t>
      </w:r>
    </w:p>
    <w:p w14:paraId="5A987AC8" w14:textId="77777777" w:rsidR="00D9337F" w:rsidRDefault="00E251E4">
      <w:pPr>
        <w:numPr>
          <w:ilvl w:val="0"/>
          <w:numId w:val="18"/>
        </w:numPr>
        <w:spacing w:after="0"/>
        <w:ind w:right="967" w:hanging="286"/>
      </w:pPr>
      <w:r>
        <w:t xml:space="preserve">similarly, lade abstractions take only a proportion of the water diverted into the lade (Example 3)  </w:t>
      </w:r>
    </w:p>
    <w:p w14:paraId="26AB43AB" w14:textId="77777777" w:rsidR="00D9337F" w:rsidRDefault="00E251E4">
      <w:pPr>
        <w:spacing w:after="0" w:line="259" w:lineRule="auto"/>
        <w:ind w:left="0" w:firstLine="0"/>
      </w:pPr>
      <w:r>
        <w:t xml:space="preserve"> </w:t>
      </w:r>
    </w:p>
    <w:p w14:paraId="134FB803" w14:textId="77777777" w:rsidR="00D9337F" w:rsidRDefault="00E251E4">
      <w:pPr>
        <w:spacing w:after="0" w:line="259" w:lineRule="auto"/>
        <w:ind w:left="0" w:firstLine="0"/>
      </w:pPr>
      <w:r>
        <w:t xml:space="preserve"> </w:t>
      </w:r>
    </w:p>
    <w:p w14:paraId="74530A1A" w14:textId="77777777" w:rsidR="00D9337F" w:rsidRDefault="00E251E4">
      <w:pPr>
        <w:spacing w:after="0" w:line="259" w:lineRule="auto"/>
        <w:ind w:left="0" w:right="149" w:firstLine="0"/>
        <w:jc w:val="right"/>
      </w:pPr>
      <w:r>
        <w:rPr>
          <w:noProof/>
        </w:rPr>
        <w:drawing>
          <wp:inline distT="0" distB="0" distL="0" distR="0" wp14:anchorId="49EBBFA1" wp14:editId="742371B4">
            <wp:extent cx="5753100" cy="4914900"/>
            <wp:effectExtent l="0" t="0" r="0" b="0"/>
            <wp:docPr id="9231" name="Picture 9231"/>
            <wp:cNvGraphicFramePr/>
            <a:graphic xmlns:a="http://schemas.openxmlformats.org/drawingml/2006/main">
              <a:graphicData uri="http://schemas.openxmlformats.org/drawingml/2006/picture">
                <pic:pic xmlns:pic="http://schemas.openxmlformats.org/drawingml/2006/picture">
                  <pic:nvPicPr>
                    <pic:cNvPr id="9231" name="Picture 9231"/>
                    <pic:cNvPicPr/>
                  </pic:nvPicPr>
                  <pic:blipFill>
                    <a:blip r:embed="rId7"/>
                    <a:stretch>
                      <a:fillRect/>
                    </a:stretch>
                  </pic:blipFill>
                  <pic:spPr>
                    <a:xfrm>
                      <a:off x="0" y="0"/>
                      <a:ext cx="5753100" cy="4914900"/>
                    </a:xfrm>
                    <a:prstGeom prst="rect">
                      <a:avLst/>
                    </a:prstGeom>
                  </pic:spPr>
                </pic:pic>
              </a:graphicData>
            </a:graphic>
          </wp:inline>
        </w:drawing>
      </w:r>
      <w:r>
        <w:t xml:space="preserve"> </w:t>
      </w:r>
    </w:p>
    <w:p w14:paraId="30B77E6F" w14:textId="77777777" w:rsidR="00D9337F" w:rsidRDefault="00E251E4">
      <w:pPr>
        <w:spacing w:after="0" w:line="259" w:lineRule="auto"/>
        <w:ind w:left="0" w:firstLine="0"/>
      </w:pPr>
      <w:r>
        <w:t xml:space="preserve"> </w:t>
      </w:r>
    </w:p>
    <w:p w14:paraId="0A7A2CE3" w14:textId="77777777" w:rsidR="00D9337F" w:rsidRDefault="00E251E4">
      <w:pPr>
        <w:spacing w:after="0" w:line="259" w:lineRule="auto"/>
        <w:ind w:left="0" w:firstLine="0"/>
        <w:jc w:val="right"/>
      </w:pPr>
      <w:r>
        <w:rPr>
          <w:noProof/>
        </w:rPr>
        <w:lastRenderedPageBreak/>
        <w:drawing>
          <wp:inline distT="0" distB="0" distL="0" distR="0" wp14:anchorId="0ECE0E04" wp14:editId="11FC5A3E">
            <wp:extent cx="5838825" cy="2371725"/>
            <wp:effectExtent l="0" t="0" r="0" b="0"/>
            <wp:docPr id="9259" name="Picture 9259"/>
            <wp:cNvGraphicFramePr/>
            <a:graphic xmlns:a="http://schemas.openxmlformats.org/drawingml/2006/main">
              <a:graphicData uri="http://schemas.openxmlformats.org/drawingml/2006/picture">
                <pic:pic xmlns:pic="http://schemas.openxmlformats.org/drawingml/2006/picture">
                  <pic:nvPicPr>
                    <pic:cNvPr id="9259" name="Picture 9259"/>
                    <pic:cNvPicPr/>
                  </pic:nvPicPr>
                  <pic:blipFill>
                    <a:blip r:embed="rId8"/>
                    <a:stretch>
                      <a:fillRect/>
                    </a:stretch>
                  </pic:blipFill>
                  <pic:spPr>
                    <a:xfrm>
                      <a:off x="0" y="0"/>
                      <a:ext cx="5838825" cy="2371725"/>
                    </a:xfrm>
                    <a:prstGeom prst="rect">
                      <a:avLst/>
                    </a:prstGeom>
                  </pic:spPr>
                </pic:pic>
              </a:graphicData>
            </a:graphic>
          </wp:inline>
        </w:drawing>
      </w:r>
      <w:r>
        <w:t xml:space="preserve"> </w:t>
      </w:r>
    </w:p>
    <w:p w14:paraId="0C18BBA9" w14:textId="77777777" w:rsidR="00D9337F" w:rsidRDefault="00E251E4">
      <w:pPr>
        <w:spacing w:after="0" w:line="259" w:lineRule="auto"/>
        <w:ind w:left="0" w:firstLine="0"/>
      </w:pPr>
      <w:r>
        <w:t xml:space="preserve"> </w:t>
      </w:r>
    </w:p>
    <w:p w14:paraId="2BE408E7" w14:textId="77777777" w:rsidR="00D9337F" w:rsidRDefault="00E251E4">
      <w:pPr>
        <w:spacing w:after="0" w:line="259" w:lineRule="auto"/>
        <w:ind w:left="0" w:firstLine="0"/>
      </w:pPr>
      <w:r>
        <w:t xml:space="preserve"> </w:t>
      </w:r>
    </w:p>
    <w:p w14:paraId="66365CD5" w14:textId="77777777" w:rsidR="00D9337F" w:rsidRDefault="00E251E4">
      <w:pPr>
        <w:spacing w:after="0" w:line="259" w:lineRule="auto"/>
        <w:ind w:left="0" w:right="29" w:firstLine="0"/>
        <w:jc w:val="right"/>
      </w:pPr>
      <w:r>
        <w:rPr>
          <w:noProof/>
        </w:rPr>
        <w:drawing>
          <wp:inline distT="0" distB="0" distL="0" distR="0" wp14:anchorId="191EA523" wp14:editId="47B1F46D">
            <wp:extent cx="5819775" cy="2295525"/>
            <wp:effectExtent l="0" t="0" r="0" b="0"/>
            <wp:docPr id="9261" name="Picture 9261"/>
            <wp:cNvGraphicFramePr/>
            <a:graphic xmlns:a="http://schemas.openxmlformats.org/drawingml/2006/main">
              <a:graphicData uri="http://schemas.openxmlformats.org/drawingml/2006/picture">
                <pic:pic xmlns:pic="http://schemas.openxmlformats.org/drawingml/2006/picture">
                  <pic:nvPicPr>
                    <pic:cNvPr id="9261" name="Picture 9261"/>
                    <pic:cNvPicPr/>
                  </pic:nvPicPr>
                  <pic:blipFill>
                    <a:blip r:embed="rId9"/>
                    <a:stretch>
                      <a:fillRect/>
                    </a:stretch>
                  </pic:blipFill>
                  <pic:spPr>
                    <a:xfrm>
                      <a:off x="0" y="0"/>
                      <a:ext cx="5819775" cy="2295525"/>
                    </a:xfrm>
                    <a:prstGeom prst="rect">
                      <a:avLst/>
                    </a:prstGeom>
                  </pic:spPr>
                </pic:pic>
              </a:graphicData>
            </a:graphic>
          </wp:inline>
        </w:drawing>
      </w:r>
      <w:r>
        <w:t xml:space="preserve"> </w:t>
      </w:r>
    </w:p>
    <w:p w14:paraId="4E944C31" w14:textId="77777777" w:rsidR="00D9337F" w:rsidRDefault="00E251E4">
      <w:pPr>
        <w:spacing w:after="0" w:line="259" w:lineRule="auto"/>
        <w:ind w:left="0" w:firstLine="0"/>
      </w:pPr>
      <w:r>
        <w:t xml:space="preserve"> </w:t>
      </w:r>
    </w:p>
    <w:p w14:paraId="2A3BD476" w14:textId="77777777" w:rsidR="00D9337F" w:rsidRDefault="00E251E4">
      <w:pPr>
        <w:spacing w:after="0" w:line="259" w:lineRule="auto"/>
        <w:ind w:left="0" w:firstLine="0"/>
      </w:pPr>
      <w:r>
        <w:t xml:space="preserve"> </w:t>
      </w:r>
    </w:p>
    <w:p w14:paraId="5452727B" w14:textId="77777777" w:rsidR="00D9337F" w:rsidRDefault="00E251E4">
      <w:pPr>
        <w:spacing w:after="0" w:line="259" w:lineRule="auto"/>
        <w:ind w:left="0" w:right="29" w:firstLine="0"/>
        <w:jc w:val="right"/>
      </w:pPr>
      <w:r>
        <w:rPr>
          <w:noProof/>
        </w:rPr>
        <w:lastRenderedPageBreak/>
        <w:drawing>
          <wp:inline distT="0" distB="0" distL="0" distR="0" wp14:anchorId="10FAC2BB" wp14:editId="7F0D3E32">
            <wp:extent cx="5829300" cy="4200525"/>
            <wp:effectExtent l="0" t="0" r="0" b="0"/>
            <wp:docPr id="9277" name="Picture 9277"/>
            <wp:cNvGraphicFramePr/>
            <a:graphic xmlns:a="http://schemas.openxmlformats.org/drawingml/2006/main">
              <a:graphicData uri="http://schemas.openxmlformats.org/drawingml/2006/picture">
                <pic:pic xmlns:pic="http://schemas.openxmlformats.org/drawingml/2006/picture">
                  <pic:nvPicPr>
                    <pic:cNvPr id="9277" name="Picture 9277"/>
                    <pic:cNvPicPr/>
                  </pic:nvPicPr>
                  <pic:blipFill>
                    <a:blip r:embed="rId10"/>
                    <a:stretch>
                      <a:fillRect/>
                    </a:stretch>
                  </pic:blipFill>
                  <pic:spPr>
                    <a:xfrm>
                      <a:off x="0" y="0"/>
                      <a:ext cx="5829300" cy="4200525"/>
                    </a:xfrm>
                    <a:prstGeom prst="rect">
                      <a:avLst/>
                    </a:prstGeom>
                  </pic:spPr>
                </pic:pic>
              </a:graphicData>
            </a:graphic>
          </wp:inline>
        </w:drawing>
      </w:r>
      <w:r>
        <w:t xml:space="preserve"> </w:t>
      </w:r>
    </w:p>
    <w:p w14:paraId="79FEBAB0" w14:textId="77777777" w:rsidR="00D9337F" w:rsidRDefault="00E251E4">
      <w:pPr>
        <w:spacing w:after="0" w:line="259" w:lineRule="auto"/>
        <w:ind w:left="0" w:firstLine="0"/>
      </w:pPr>
      <w:r>
        <w:t xml:space="preserve"> </w:t>
      </w:r>
    </w:p>
    <w:p w14:paraId="3C4CE241" w14:textId="77777777" w:rsidR="00D9337F" w:rsidRDefault="00E251E4">
      <w:pPr>
        <w:spacing w:after="0" w:line="259" w:lineRule="auto"/>
        <w:ind w:left="0" w:firstLine="0"/>
      </w:pPr>
      <w:r>
        <w:t xml:space="preserve"> </w:t>
      </w:r>
    </w:p>
    <w:p w14:paraId="6C90BC3D" w14:textId="77777777" w:rsidR="00D9337F" w:rsidRDefault="00E251E4">
      <w:pPr>
        <w:spacing w:after="0" w:line="259" w:lineRule="auto"/>
        <w:ind w:left="0" w:right="29" w:firstLine="0"/>
        <w:jc w:val="right"/>
      </w:pPr>
      <w:r>
        <w:rPr>
          <w:noProof/>
        </w:rPr>
        <w:drawing>
          <wp:inline distT="0" distB="0" distL="0" distR="0" wp14:anchorId="3A180232" wp14:editId="4618FFB8">
            <wp:extent cx="5829300" cy="2447925"/>
            <wp:effectExtent l="0" t="0" r="0" b="0"/>
            <wp:docPr id="9279" name="Picture 9279"/>
            <wp:cNvGraphicFramePr/>
            <a:graphic xmlns:a="http://schemas.openxmlformats.org/drawingml/2006/main">
              <a:graphicData uri="http://schemas.openxmlformats.org/drawingml/2006/picture">
                <pic:pic xmlns:pic="http://schemas.openxmlformats.org/drawingml/2006/picture">
                  <pic:nvPicPr>
                    <pic:cNvPr id="9279" name="Picture 9279"/>
                    <pic:cNvPicPr/>
                  </pic:nvPicPr>
                  <pic:blipFill>
                    <a:blip r:embed="rId11"/>
                    <a:stretch>
                      <a:fillRect/>
                    </a:stretch>
                  </pic:blipFill>
                  <pic:spPr>
                    <a:xfrm>
                      <a:off x="0" y="0"/>
                      <a:ext cx="5829300" cy="2447925"/>
                    </a:xfrm>
                    <a:prstGeom prst="rect">
                      <a:avLst/>
                    </a:prstGeom>
                  </pic:spPr>
                </pic:pic>
              </a:graphicData>
            </a:graphic>
          </wp:inline>
        </w:drawing>
      </w:r>
      <w:r>
        <w:t xml:space="preserve"> </w:t>
      </w:r>
    </w:p>
    <w:p w14:paraId="07926E31" w14:textId="77777777" w:rsidR="00D9337F" w:rsidRDefault="00E251E4">
      <w:pPr>
        <w:spacing w:after="0" w:line="259" w:lineRule="auto"/>
        <w:ind w:left="0" w:firstLine="0"/>
      </w:pPr>
      <w:r>
        <w:t xml:space="preserve"> </w:t>
      </w:r>
    </w:p>
    <w:p w14:paraId="179A155C" w14:textId="77777777" w:rsidR="00D9337F" w:rsidRDefault="00E251E4">
      <w:pPr>
        <w:spacing w:after="0" w:line="259" w:lineRule="auto"/>
        <w:ind w:left="0" w:firstLine="0"/>
      </w:pPr>
      <w:r>
        <w:t xml:space="preserve"> </w:t>
      </w:r>
    </w:p>
    <w:p w14:paraId="0D322FCF" w14:textId="77777777" w:rsidR="00D9337F" w:rsidRDefault="00E251E4">
      <w:pPr>
        <w:spacing w:after="50" w:line="259" w:lineRule="auto"/>
        <w:ind w:left="0" w:right="480" w:firstLine="0"/>
        <w:jc w:val="right"/>
      </w:pPr>
      <w:r>
        <w:rPr>
          <w:noProof/>
        </w:rPr>
        <w:lastRenderedPageBreak/>
        <w:drawing>
          <wp:inline distT="0" distB="0" distL="0" distR="0" wp14:anchorId="48172197" wp14:editId="3A707F56">
            <wp:extent cx="5543550" cy="2181225"/>
            <wp:effectExtent l="0" t="0" r="0" b="0"/>
            <wp:docPr id="9293" name="Picture 9293"/>
            <wp:cNvGraphicFramePr/>
            <a:graphic xmlns:a="http://schemas.openxmlformats.org/drawingml/2006/main">
              <a:graphicData uri="http://schemas.openxmlformats.org/drawingml/2006/picture">
                <pic:pic xmlns:pic="http://schemas.openxmlformats.org/drawingml/2006/picture">
                  <pic:nvPicPr>
                    <pic:cNvPr id="9293" name="Picture 9293"/>
                    <pic:cNvPicPr/>
                  </pic:nvPicPr>
                  <pic:blipFill>
                    <a:blip r:embed="rId12"/>
                    <a:stretch>
                      <a:fillRect/>
                    </a:stretch>
                  </pic:blipFill>
                  <pic:spPr>
                    <a:xfrm>
                      <a:off x="0" y="0"/>
                      <a:ext cx="5543550" cy="2181225"/>
                    </a:xfrm>
                    <a:prstGeom prst="rect">
                      <a:avLst/>
                    </a:prstGeom>
                  </pic:spPr>
                </pic:pic>
              </a:graphicData>
            </a:graphic>
          </wp:inline>
        </w:drawing>
      </w:r>
      <w:r>
        <w:t xml:space="preserve"> </w:t>
      </w:r>
    </w:p>
    <w:p w14:paraId="5960D351" w14:textId="77777777" w:rsidR="00D9337F" w:rsidRDefault="00E251E4">
      <w:pPr>
        <w:spacing w:after="95" w:line="259" w:lineRule="auto"/>
        <w:ind w:left="0" w:firstLine="0"/>
      </w:pPr>
      <w:r>
        <w:t xml:space="preserve"> </w:t>
      </w:r>
    </w:p>
    <w:p w14:paraId="7297B053" w14:textId="77777777" w:rsidR="00D9337F" w:rsidRDefault="00E251E4">
      <w:pPr>
        <w:spacing w:after="0" w:line="259" w:lineRule="auto"/>
        <w:ind w:left="0" w:firstLine="0"/>
      </w:pPr>
      <w:r>
        <w:rPr>
          <w:b/>
        </w:rPr>
        <w:t xml:space="preserve"> </w:t>
      </w:r>
      <w:r>
        <w:rPr>
          <w:b/>
        </w:rPr>
        <w:tab/>
        <w:t xml:space="preserve"> </w:t>
      </w:r>
      <w:r>
        <w:br w:type="page"/>
      </w:r>
    </w:p>
    <w:p w14:paraId="4054618E" w14:textId="77777777" w:rsidR="00D9337F" w:rsidRDefault="00E251E4">
      <w:pPr>
        <w:pStyle w:val="Heading2"/>
        <w:spacing w:after="109"/>
        <w:ind w:left="-5" w:right="914"/>
      </w:pPr>
      <w:r>
        <w:lastRenderedPageBreak/>
        <w:t xml:space="preserve">Detailed Guidance on Length </w:t>
      </w:r>
      <w:proofErr w:type="gramStart"/>
      <w:r>
        <w:t>affected</w:t>
      </w:r>
      <w:proofErr w:type="gramEnd"/>
      <w:r>
        <w:t xml:space="preserve"> </w:t>
      </w:r>
    </w:p>
    <w:p w14:paraId="002F52BE" w14:textId="77777777" w:rsidR="00D9337F" w:rsidRDefault="00E251E4">
      <w:pPr>
        <w:spacing w:after="109"/>
        <w:ind w:left="-15" w:right="967" w:firstLine="0"/>
      </w:pPr>
      <w:r>
        <w:t xml:space="preserve">The length affected will be determined by the distance, measured along the river, between an abstraction point and the point at which the water is returned to the water environment. </w:t>
      </w:r>
    </w:p>
    <w:p w14:paraId="3285E172" w14:textId="77777777" w:rsidR="00D9337F" w:rsidRDefault="00E251E4">
      <w:pPr>
        <w:spacing w:after="109"/>
        <w:ind w:left="-15" w:right="967" w:firstLine="0"/>
      </w:pPr>
      <w:r>
        <w:t xml:space="preserve">Where an abstraction is taken from a river and returned to an estuary or coastal waters the length is calculated from the distance along the river from the abstraction point to the tidal limit. </w:t>
      </w:r>
    </w:p>
    <w:p w14:paraId="5526A283" w14:textId="77777777" w:rsidR="00D9337F" w:rsidRDefault="00E251E4">
      <w:pPr>
        <w:spacing w:after="109"/>
        <w:ind w:left="-15" w:right="967" w:firstLine="0"/>
      </w:pPr>
      <w:r>
        <w:t xml:space="preserve">For groundwater abstractions the length affected is calculated from the </w:t>
      </w:r>
      <w:proofErr w:type="gramStart"/>
      <w:r>
        <w:t>straight line</w:t>
      </w:r>
      <w:proofErr w:type="gramEnd"/>
      <w:r>
        <w:t xml:space="preserve"> distance from the abstraction point to the point at which the water is returned to the water environment. Where a groundwater abstraction is returned to an estuary or coastal water the length affected is the calculated </w:t>
      </w:r>
      <w:proofErr w:type="gramStart"/>
      <w:r>
        <w:t>straight line</w:t>
      </w:r>
      <w:proofErr w:type="gramEnd"/>
      <w:r>
        <w:t xml:space="preserve"> distance from the abstraction point to the coastline. </w:t>
      </w:r>
    </w:p>
    <w:p w14:paraId="46356A7C" w14:textId="77777777" w:rsidR="00D9337F" w:rsidRDefault="00E251E4">
      <w:pPr>
        <w:spacing w:after="109"/>
        <w:ind w:left="-15" w:right="967" w:firstLine="0"/>
      </w:pPr>
      <w:r>
        <w:t xml:space="preserve">If a single licence authorises multiple abstractions that affects different river stretches within the same river catchment the length affected is calculated as the distance along the river from the main abstraction to the point where the water is returned to the water environment. The length affected of such abstractions is calculated to determine the main impact of a licence. </w:t>
      </w:r>
    </w:p>
    <w:p w14:paraId="0A42EA4C" w14:textId="77777777" w:rsidR="00D9337F" w:rsidRDefault="00E251E4">
      <w:pPr>
        <w:spacing w:after="0"/>
        <w:ind w:left="-15" w:right="967" w:firstLine="0"/>
      </w:pPr>
      <w:r>
        <w:t xml:space="preserve">Example: hydropower scheme with four abstractions in the same catchment, the length affected has been calculated from the main intake on the main stretch of the river to the point at which water is returned to the water environment. The combined length affected of all intake locations has not been used in the calculations and the final length affected for use in charging is the river length distance between the main intake and the return point. </w:t>
      </w:r>
    </w:p>
    <w:p w14:paraId="44231184" w14:textId="77777777" w:rsidR="00D9337F" w:rsidRDefault="00E251E4">
      <w:pPr>
        <w:spacing w:after="78" w:line="259" w:lineRule="auto"/>
        <w:ind w:left="38" w:firstLine="0"/>
      </w:pPr>
      <w:r>
        <w:rPr>
          <w:rFonts w:ascii="Calibri" w:eastAsia="Calibri" w:hAnsi="Calibri" w:cs="Calibri"/>
          <w:noProof/>
        </w:rPr>
        <mc:AlternateContent>
          <mc:Choice Requires="wpg">
            <w:drawing>
              <wp:inline distT="0" distB="0" distL="0" distR="0" wp14:anchorId="08D1EC26" wp14:editId="785D227A">
                <wp:extent cx="3310103" cy="4215806"/>
                <wp:effectExtent l="0" t="0" r="0" b="0"/>
                <wp:docPr id="209608" name="Group 209608"/>
                <wp:cNvGraphicFramePr/>
                <a:graphic xmlns:a="http://schemas.openxmlformats.org/drawingml/2006/main">
                  <a:graphicData uri="http://schemas.microsoft.com/office/word/2010/wordprocessingGroup">
                    <wpg:wgp>
                      <wpg:cNvGrpSpPr/>
                      <wpg:grpSpPr>
                        <a:xfrm>
                          <a:off x="0" y="0"/>
                          <a:ext cx="3310103" cy="4215806"/>
                          <a:chOff x="0" y="0"/>
                          <a:chExt cx="3310103" cy="4215806"/>
                        </a:xfrm>
                      </wpg:grpSpPr>
                      <pic:pic xmlns:pic="http://schemas.openxmlformats.org/drawingml/2006/picture">
                        <pic:nvPicPr>
                          <pic:cNvPr id="9340" name="Picture 9340"/>
                          <pic:cNvPicPr/>
                        </pic:nvPicPr>
                        <pic:blipFill>
                          <a:blip r:embed="rId13"/>
                          <a:stretch>
                            <a:fillRect/>
                          </a:stretch>
                        </pic:blipFill>
                        <pic:spPr>
                          <a:xfrm>
                            <a:off x="0" y="0"/>
                            <a:ext cx="2469208" cy="4153180"/>
                          </a:xfrm>
                          <a:prstGeom prst="rect">
                            <a:avLst/>
                          </a:prstGeom>
                        </pic:spPr>
                      </pic:pic>
                      <wps:wsp>
                        <wps:cNvPr id="9341" name="Rectangle 9341"/>
                        <wps:cNvSpPr/>
                        <wps:spPr>
                          <a:xfrm>
                            <a:off x="2662828" y="1546792"/>
                            <a:ext cx="679408" cy="136458"/>
                          </a:xfrm>
                          <a:prstGeom prst="rect">
                            <a:avLst/>
                          </a:prstGeom>
                          <a:ln>
                            <a:noFill/>
                          </a:ln>
                        </wps:spPr>
                        <wps:txbx>
                          <w:txbxContent>
                            <w:p w14:paraId="57C17FFC" w14:textId="77777777" w:rsidR="00D9337F" w:rsidRDefault="00E251E4">
                              <w:pPr>
                                <w:spacing w:after="160" w:line="259" w:lineRule="auto"/>
                                <w:ind w:left="0" w:firstLine="0"/>
                              </w:pPr>
                              <w:r>
                                <w:rPr>
                                  <w:rFonts w:ascii="Calibri" w:eastAsia="Calibri" w:hAnsi="Calibri" w:cs="Calibri"/>
                                  <w:b/>
                                  <w:w w:val="107"/>
                                  <w:sz w:val="16"/>
                                </w:rPr>
                                <w:t>Main Intake</w:t>
                              </w:r>
                            </w:p>
                          </w:txbxContent>
                        </wps:txbx>
                        <wps:bodyPr horzOverflow="overflow" vert="horz" lIns="0" tIns="0" rIns="0" bIns="0" rtlCol="0">
                          <a:noAutofit/>
                        </wps:bodyPr>
                      </wps:wsp>
                      <wps:wsp>
                        <wps:cNvPr id="9342" name="Rectangle 9342"/>
                        <wps:cNvSpPr/>
                        <wps:spPr>
                          <a:xfrm>
                            <a:off x="3191842" y="1546792"/>
                            <a:ext cx="30694" cy="136458"/>
                          </a:xfrm>
                          <a:prstGeom prst="rect">
                            <a:avLst/>
                          </a:prstGeom>
                          <a:ln>
                            <a:noFill/>
                          </a:ln>
                        </wps:spPr>
                        <wps:txbx>
                          <w:txbxContent>
                            <w:p w14:paraId="06AC9767" w14:textId="77777777" w:rsidR="00D9337F" w:rsidRDefault="00E251E4">
                              <w:pPr>
                                <w:spacing w:after="160" w:line="259" w:lineRule="auto"/>
                                <w:ind w:left="0" w:firstLine="0"/>
                              </w:pPr>
                              <w:r>
                                <w:rPr>
                                  <w:rFonts w:ascii="Calibri" w:eastAsia="Calibri" w:hAnsi="Calibri" w:cs="Calibri"/>
                                  <w:b/>
                                  <w:sz w:val="16"/>
                                </w:rPr>
                                <w:t xml:space="preserve"> </w:t>
                              </w:r>
                            </w:p>
                          </w:txbxContent>
                        </wps:txbx>
                        <wps:bodyPr horzOverflow="overflow" vert="horz" lIns="0" tIns="0" rIns="0" bIns="0" rtlCol="0">
                          <a:noAutofit/>
                        </wps:bodyPr>
                      </wps:wsp>
                      <wps:wsp>
                        <wps:cNvPr id="9343" name="Rectangle 9343"/>
                        <wps:cNvSpPr/>
                        <wps:spPr>
                          <a:xfrm>
                            <a:off x="2707633" y="1688177"/>
                            <a:ext cx="91809" cy="136457"/>
                          </a:xfrm>
                          <a:prstGeom prst="rect">
                            <a:avLst/>
                          </a:prstGeom>
                          <a:ln>
                            <a:noFill/>
                          </a:ln>
                        </wps:spPr>
                        <wps:txbx>
                          <w:txbxContent>
                            <w:p w14:paraId="72FB312A" w14:textId="77777777" w:rsidR="00D9337F" w:rsidRDefault="00E251E4">
                              <w:pPr>
                                <w:spacing w:after="160" w:line="259" w:lineRule="auto"/>
                                <w:ind w:left="0" w:firstLine="0"/>
                              </w:pPr>
                              <w:r>
                                <w:rPr>
                                  <w:rFonts w:ascii="Calibri" w:eastAsia="Calibri" w:hAnsi="Calibri" w:cs="Calibri"/>
                                  <w:b/>
                                  <w:w w:val="106"/>
                                  <w:sz w:val="16"/>
                                </w:rPr>
                                <w:t>O</w:t>
                              </w:r>
                            </w:p>
                          </w:txbxContent>
                        </wps:txbx>
                        <wps:bodyPr horzOverflow="overflow" vert="horz" lIns="0" tIns="0" rIns="0" bIns="0" rtlCol="0">
                          <a:noAutofit/>
                        </wps:bodyPr>
                      </wps:wsp>
                      <wps:wsp>
                        <wps:cNvPr id="9344" name="Rectangle 9344"/>
                        <wps:cNvSpPr/>
                        <wps:spPr>
                          <a:xfrm>
                            <a:off x="2781206" y="1688177"/>
                            <a:ext cx="72931" cy="136457"/>
                          </a:xfrm>
                          <a:prstGeom prst="rect">
                            <a:avLst/>
                          </a:prstGeom>
                          <a:ln>
                            <a:noFill/>
                          </a:ln>
                        </wps:spPr>
                        <wps:txbx>
                          <w:txbxContent>
                            <w:p w14:paraId="142B40C3" w14:textId="77777777" w:rsidR="00D9337F" w:rsidRDefault="00E251E4">
                              <w:pPr>
                                <w:spacing w:after="160" w:line="259" w:lineRule="auto"/>
                                <w:ind w:left="0" w:firstLine="0"/>
                              </w:pPr>
                              <w:r>
                                <w:rPr>
                                  <w:rFonts w:ascii="Calibri" w:eastAsia="Calibri" w:hAnsi="Calibri" w:cs="Calibri"/>
                                  <w:b/>
                                  <w:w w:val="106"/>
                                  <w:sz w:val="16"/>
                                </w:rPr>
                                <w:t>n</w:t>
                              </w:r>
                            </w:p>
                          </w:txbxContent>
                        </wps:txbx>
                        <wps:bodyPr horzOverflow="overflow" vert="horz" lIns="0" tIns="0" rIns="0" bIns="0" rtlCol="0">
                          <a:noAutofit/>
                        </wps:bodyPr>
                      </wps:wsp>
                      <wps:wsp>
                        <wps:cNvPr id="9345" name="Rectangle 9345"/>
                        <wps:cNvSpPr/>
                        <wps:spPr>
                          <a:xfrm>
                            <a:off x="2850070" y="1688177"/>
                            <a:ext cx="30694" cy="136457"/>
                          </a:xfrm>
                          <a:prstGeom prst="rect">
                            <a:avLst/>
                          </a:prstGeom>
                          <a:ln>
                            <a:noFill/>
                          </a:ln>
                        </wps:spPr>
                        <wps:txbx>
                          <w:txbxContent>
                            <w:p w14:paraId="38D876D8" w14:textId="77777777" w:rsidR="00D9337F" w:rsidRDefault="00E251E4">
                              <w:pPr>
                                <w:spacing w:after="160" w:line="259" w:lineRule="auto"/>
                                <w:ind w:left="0" w:firstLine="0"/>
                              </w:pPr>
                              <w:r>
                                <w:rPr>
                                  <w:rFonts w:ascii="Calibri" w:eastAsia="Calibri" w:hAnsi="Calibri" w:cs="Calibri"/>
                                  <w:b/>
                                  <w:sz w:val="16"/>
                                </w:rPr>
                                <w:t xml:space="preserve"> </w:t>
                              </w:r>
                            </w:p>
                          </w:txbxContent>
                        </wps:txbx>
                        <wps:bodyPr horzOverflow="overflow" vert="horz" lIns="0" tIns="0" rIns="0" bIns="0" rtlCol="0">
                          <a:noAutofit/>
                        </wps:bodyPr>
                      </wps:wsp>
                      <wps:wsp>
                        <wps:cNvPr id="9346" name="Rectangle 9346"/>
                        <wps:cNvSpPr/>
                        <wps:spPr>
                          <a:xfrm>
                            <a:off x="2891439" y="1688177"/>
                            <a:ext cx="322680" cy="136457"/>
                          </a:xfrm>
                          <a:prstGeom prst="rect">
                            <a:avLst/>
                          </a:prstGeom>
                          <a:ln>
                            <a:noFill/>
                          </a:ln>
                        </wps:spPr>
                        <wps:txbx>
                          <w:txbxContent>
                            <w:p w14:paraId="2CF3FA58" w14:textId="77777777" w:rsidR="00D9337F" w:rsidRDefault="00E251E4">
                              <w:pPr>
                                <w:spacing w:after="160" w:line="259" w:lineRule="auto"/>
                                <w:ind w:left="0" w:firstLine="0"/>
                              </w:pPr>
                              <w:r>
                                <w:rPr>
                                  <w:rFonts w:ascii="Calibri" w:eastAsia="Calibri" w:hAnsi="Calibri" w:cs="Calibri"/>
                                  <w:b/>
                                  <w:w w:val="107"/>
                                  <w:sz w:val="16"/>
                                </w:rPr>
                                <w:t xml:space="preserve">Main </w:t>
                              </w:r>
                            </w:p>
                          </w:txbxContent>
                        </wps:txbx>
                        <wps:bodyPr horzOverflow="overflow" vert="horz" lIns="0" tIns="0" rIns="0" bIns="0" rtlCol="0">
                          <a:noAutofit/>
                        </wps:bodyPr>
                      </wps:wsp>
                      <wps:wsp>
                        <wps:cNvPr id="9347" name="Rectangle 9347"/>
                        <wps:cNvSpPr/>
                        <wps:spPr>
                          <a:xfrm>
                            <a:off x="3137107" y="1688177"/>
                            <a:ext cx="30694" cy="136457"/>
                          </a:xfrm>
                          <a:prstGeom prst="rect">
                            <a:avLst/>
                          </a:prstGeom>
                          <a:ln>
                            <a:noFill/>
                          </a:ln>
                        </wps:spPr>
                        <wps:txbx>
                          <w:txbxContent>
                            <w:p w14:paraId="42158600" w14:textId="77777777" w:rsidR="00D9337F" w:rsidRDefault="00E251E4">
                              <w:pPr>
                                <w:spacing w:after="160" w:line="259" w:lineRule="auto"/>
                                <w:ind w:left="0" w:firstLine="0"/>
                              </w:pPr>
                              <w:r>
                                <w:rPr>
                                  <w:rFonts w:ascii="Calibri" w:eastAsia="Calibri" w:hAnsi="Calibri" w:cs="Calibri"/>
                                  <w:b/>
                                  <w:sz w:val="16"/>
                                </w:rPr>
                                <w:t xml:space="preserve"> </w:t>
                              </w:r>
                            </w:p>
                          </w:txbxContent>
                        </wps:txbx>
                        <wps:bodyPr horzOverflow="overflow" vert="horz" lIns="0" tIns="0" rIns="0" bIns="0" rtlCol="0">
                          <a:noAutofit/>
                        </wps:bodyPr>
                      </wps:wsp>
                      <wps:wsp>
                        <wps:cNvPr id="9348" name="Rectangle 9348"/>
                        <wps:cNvSpPr/>
                        <wps:spPr>
                          <a:xfrm>
                            <a:off x="2647171" y="1827930"/>
                            <a:ext cx="726203" cy="136458"/>
                          </a:xfrm>
                          <a:prstGeom prst="rect">
                            <a:avLst/>
                          </a:prstGeom>
                          <a:ln>
                            <a:noFill/>
                          </a:ln>
                        </wps:spPr>
                        <wps:txbx>
                          <w:txbxContent>
                            <w:p w14:paraId="186EEE71" w14:textId="77777777" w:rsidR="00D9337F" w:rsidRDefault="00E251E4">
                              <w:pPr>
                                <w:spacing w:after="160" w:line="259" w:lineRule="auto"/>
                                <w:ind w:left="0" w:firstLine="0"/>
                              </w:pPr>
                              <w:r>
                                <w:rPr>
                                  <w:rFonts w:ascii="Calibri" w:eastAsia="Calibri" w:hAnsi="Calibri" w:cs="Calibri"/>
                                  <w:b/>
                                  <w:w w:val="106"/>
                                  <w:sz w:val="16"/>
                                </w:rPr>
                                <w:t>River</w:t>
                              </w:r>
                              <w:r>
                                <w:rPr>
                                  <w:rFonts w:ascii="Calibri" w:eastAsia="Calibri" w:hAnsi="Calibri" w:cs="Calibri"/>
                                  <w:b/>
                                  <w:spacing w:val="1"/>
                                  <w:w w:val="106"/>
                                  <w:sz w:val="16"/>
                                </w:rPr>
                                <w:t xml:space="preserve"> </w:t>
                              </w:r>
                              <w:r>
                                <w:rPr>
                                  <w:rFonts w:ascii="Calibri" w:eastAsia="Calibri" w:hAnsi="Calibri" w:cs="Calibri"/>
                                  <w:b/>
                                  <w:w w:val="106"/>
                                  <w:sz w:val="16"/>
                                </w:rPr>
                                <w:t>Stretch</w:t>
                              </w:r>
                            </w:p>
                          </w:txbxContent>
                        </wps:txbx>
                        <wps:bodyPr horzOverflow="overflow" vert="horz" lIns="0" tIns="0" rIns="0" bIns="0" rtlCol="0">
                          <a:noAutofit/>
                        </wps:bodyPr>
                      </wps:wsp>
                      <wps:wsp>
                        <wps:cNvPr id="9349" name="Rectangle 9349"/>
                        <wps:cNvSpPr/>
                        <wps:spPr>
                          <a:xfrm>
                            <a:off x="3210171" y="1827930"/>
                            <a:ext cx="30694" cy="136458"/>
                          </a:xfrm>
                          <a:prstGeom prst="rect">
                            <a:avLst/>
                          </a:prstGeom>
                          <a:ln>
                            <a:noFill/>
                          </a:ln>
                        </wps:spPr>
                        <wps:txbx>
                          <w:txbxContent>
                            <w:p w14:paraId="05EA34BD" w14:textId="77777777" w:rsidR="00D9337F" w:rsidRDefault="00E251E4">
                              <w:pPr>
                                <w:spacing w:after="160" w:line="259" w:lineRule="auto"/>
                                <w:ind w:left="0" w:firstLine="0"/>
                              </w:pPr>
                              <w:r>
                                <w:rPr>
                                  <w:rFonts w:ascii="Calibri" w:eastAsia="Calibri" w:hAnsi="Calibri" w:cs="Calibri"/>
                                  <w:b/>
                                  <w:sz w:val="16"/>
                                </w:rPr>
                                <w:t xml:space="preserve"> </w:t>
                              </w:r>
                            </w:p>
                          </w:txbxContent>
                        </wps:txbx>
                        <wps:bodyPr horzOverflow="overflow" vert="horz" lIns="0" tIns="0" rIns="0" bIns="0" rtlCol="0">
                          <a:noAutofit/>
                        </wps:bodyPr>
                      </wps:wsp>
                      <wps:wsp>
                        <wps:cNvPr id="9350" name="Shape 9350"/>
                        <wps:cNvSpPr/>
                        <wps:spPr>
                          <a:xfrm>
                            <a:off x="2246246" y="1663023"/>
                            <a:ext cx="313477" cy="42301"/>
                          </a:xfrm>
                          <a:custGeom>
                            <a:avLst/>
                            <a:gdLst/>
                            <a:ahLst/>
                            <a:cxnLst/>
                            <a:rect l="0" t="0" r="0" b="0"/>
                            <a:pathLst>
                              <a:path w="313477" h="42301">
                                <a:moveTo>
                                  <a:pt x="311822" y="0"/>
                                </a:moveTo>
                                <a:lnTo>
                                  <a:pt x="313477" y="12054"/>
                                </a:lnTo>
                                <a:lnTo>
                                  <a:pt x="1474" y="42301"/>
                                </a:lnTo>
                                <a:lnTo>
                                  <a:pt x="0" y="28905"/>
                                </a:lnTo>
                                <a:lnTo>
                                  <a:pt x="3118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1" name="Shape 9351"/>
                        <wps:cNvSpPr/>
                        <wps:spPr>
                          <a:xfrm>
                            <a:off x="2164872" y="1661516"/>
                            <a:ext cx="86302" cy="75212"/>
                          </a:xfrm>
                          <a:custGeom>
                            <a:avLst/>
                            <a:gdLst/>
                            <a:ahLst/>
                            <a:cxnLst/>
                            <a:rect l="0" t="0" r="0" b="0"/>
                            <a:pathLst>
                              <a:path w="86302" h="75212">
                                <a:moveTo>
                                  <a:pt x="78029" y="0"/>
                                </a:moveTo>
                                <a:lnTo>
                                  <a:pt x="81374" y="30412"/>
                                </a:lnTo>
                                <a:lnTo>
                                  <a:pt x="68100" y="31642"/>
                                </a:lnTo>
                                <a:lnTo>
                                  <a:pt x="69755" y="45077"/>
                                </a:lnTo>
                                <a:lnTo>
                                  <a:pt x="82848" y="43808"/>
                                </a:lnTo>
                                <a:lnTo>
                                  <a:pt x="86302" y="75212"/>
                                </a:lnTo>
                                <a:lnTo>
                                  <a:pt x="0" y="45077"/>
                                </a:lnTo>
                                <a:lnTo>
                                  <a:pt x="780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2" name="Shape 9352"/>
                        <wps:cNvSpPr/>
                        <wps:spPr>
                          <a:xfrm>
                            <a:off x="2232972" y="1663023"/>
                            <a:ext cx="326751" cy="43570"/>
                          </a:xfrm>
                          <a:custGeom>
                            <a:avLst/>
                            <a:gdLst/>
                            <a:ahLst/>
                            <a:cxnLst/>
                            <a:rect l="0" t="0" r="0" b="0"/>
                            <a:pathLst>
                              <a:path w="326751" h="43570">
                                <a:moveTo>
                                  <a:pt x="325096" y="0"/>
                                </a:moveTo>
                                <a:lnTo>
                                  <a:pt x="0" y="30135"/>
                                </a:lnTo>
                                <a:lnTo>
                                  <a:pt x="1655" y="43570"/>
                                </a:lnTo>
                                <a:lnTo>
                                  <a:pt x="326751" y="12054"/>
                                </a:lnTo>
                                <a:lnTo>
                                  <a:pt x="325096" y="0"/>
                                </a:lnTo>
                                <a:close/>
                              </a:path>
                            </a:pathLst>
                          </a:custGeom>
                          <a:ln w="1758" cap="rnd">
                            <a:round/>
                          </a:ln>
                        </wps:spPr>
                        <wps:style>
                          <a:lnRef idx="1">
                            <a:srgbClr val="000000"/>
                          </a:lnRef>
                          <a:fillRef idx="0">
                            <a:srgbClr val="000000">
                              <a:alpha val="0"/>
                            </a:srgbClr>
                          </a:fillRef>
                          <a:effectRef idx="0">
                            <a:scrgbClr r="0" g="0" b="0"/>
                          </a:effectRef>
                          <a:fontRef idx="none"/>
                        </wps:style>
                        <wps:bodyPr/>
                      </wps:wsp>
                      <wps:wsp>
                        <wps:cNvPr id="9353" name="Shape 9353"/>
                        <wps:cNvSpPr/>
                        <wps:spPr>
                          <a:xfrm>
                            <a:off x="2164872" y="1661516"/>
                            <a:ext cx="86302" cy="75212"/>
                          </a:xfrm>
                          <a:custGeom>
                            <a:avLst/>
                            <a:gdLst/>
                            <a:ahLst/>
                            <a:cxnLst/>
                            <a:rect l="0" t="0" r="0" b="0"/>
                            <a:pathLst>
                              <a:path w="86302" h="75212">
                                <a:moveTo>
                                  <a:pt x="78029" y="0"/>
                                </a:moveTo>
                                <a:lnTo>
                                  <a:pt x="0" y="45077"/>
                                </a:lnTo>
                                <a:lnTo>
                                  <a:pt x="86302" y="75212"/>
                                </a:lnTo>
                                <a:lnTo>
                                  <a:pt x="78029" y="0"/>
                                </a:lnTo>
                                <a:close/>
                              </a:path>
                            </a:pathLst>
                          </a:custGeom>
                          <a:ln w="1758" cap="rnd">
                            <a:round/>
                          </a:ln>
                        </wps:spPr>
                        <wps:style>
                          <a:lnRef idx="1">
                            <a:srgbClr val="000000"/>
                          </a:lnRef>
                          <a:fillRef idx="0">
                            <a:srgbClr val="000000">
                              <a:alpha val="0"/>
                            </a:srgbClr>
                          </a:fillRef>
                          <a:effectRef idx="0">
                            <a:scrgbClr r="0" g="0" b="0"/>
                          </a:effectRef>
                          <a:fontRef idx="none"/>
                        </wps:style>
                        <wps:bodyPr/>
                      </wps:wsp>
                      <wps:wsp>
                        <wps:cNvPr id="9354" name="Rectangle 9354"/>
                        <wps:cNvSpPr/>
                        <wps:spPr>
                          <a:xfrm>
                            <a:off x="2255502" y="75054"/>
                            <a:ext cx="567451" cy="136457"/>
                          </a:xfrm>
                          <a:prstGeom prst="rect">
                            <a:avLst/>
                          </a:prstGeom>
                          <a:ln>
                            <a:noFill/>
                          </a:ln>
                        </wps:spPr>
                        <wps:txbx>
                          <w:txbxContent>
                            <w:p w14:paraId="69ED4955" w14:textId="77777777" w:rsidR="00D9337F" w:rsidRDefault="00E251E4">
                              <w:pPr>
                                <w:spacing w:after="160" w:line="259" w:lineRule="auto"/>
                                <w:ind w:left="0" w:firstLine="0"/>
                              </w:pPr>
                              <w:r>
                                <w:rPr>
                                  <w:rFonts w:ascii="Calibri" w:eastAsia="Calibri" w:hAnsi="Calibri" w:cs="Calibri"/>
                                  <w:b/>
                                  <w:w w:val="106"/>
                                  <w:sz w:val="16"/>
                                </w:rPr>
                                <w:t xml:space="preserve">Return to </w:t>
                              </w:r>
                            </w:p>
                          </w:txbxContent>
                        </wps:txbx>
                        <wps:bodyPr horzOverflow="overflow" vert="horz" lIns="0" tIns="0" rIns="0" bIns="0" rtlCol="0">
                          <a:noAutofit/>
                        </wps:bodyPr>
                      </wps:wsp>
                      <wps:wsp>
                        <wps:cNvPr id="9355" name="Rectangle 9355"/>
                        <wps:cNvSpPr/>
                        <wps:spPr>
                          <a:xfrm>
                            <a:off x="2318256" y="216314"/>
                            <a:ext cx="384560" cy="136457"/>
                          </a:xfrm>
                          <a:prstGeom prst="rect">
                            <a:avLst/>
                          </a:prstGeom>
                          <a:ln>
                            <a:noFill/>
                          </a:ln>
                        </wps:spPr>
                        <wps:txbx>
                          <w:txbxContent>
                            <w:p w14:paraId="139D147B" w14:textId="77777777" w:rsidR="00D9337F" w:rsidRDefault="00E251E4">
                              <w:pPr>
                                <w:spacing w:after="160" w:line="259" w:lineRule="auto"/>
                                <w:ind w:left="0" w:firstLine="0"/>
                              </w:pPr>
                              <w:r>
                                <w:rPr>
                                  <w:rFonts w:ascii="Calibri" w:eastAsia="Calibri" w:hAnsi="Calibri" w:cs="Calibri"/>
                                  <w:b/>
                                  <w:w w:val="106"/>
                                  <w:sz w:val="16"/>
                                </w:rPr>
                                <w:t>Water</w:t>
                              </w:r>
                              <w:r>
                                <w:rPr>
                                  <w:rFonts w:ascii="Calibri" w:eastAsia="Calibri" w:hAnsi="Calibri" w:cs="Calibri"/>
                                  <w:b/>
                                  <w:spacing w:val="1"/>
                                  <w:w w:val="106"/>
                                  <w:sz w:val="16"/>
                                </w:rPr>
                                <w:t xml:space="preserve"> </w:t>
                              </w:r>
                            </w:p>
                          </w:txbxContent>
                        </wps:txbx>
                        <wps:bodyPr horzOverflow="overflow" vert="horz" lIns="0" tIns="0" rIns="0" bIns="0" rtlCol="0">
                          <a:noAutofit/>
                        </wps:bodyPr>
                      </wps:wsp>
                      <wps:wsp>
                        <wps:cNvPr id="9356" name="Rectangle 9356"/>
                        <wps:cNvSpPr/>
                        <wps:spPr>
                          <a:xfrm>
                            <a:off x="2175182" y="356193"/>
                            <a:ext cx="729777" cy="136457"/>
                          </a:xfrm>
                          <a:prstGeom prst="rect">
                            <a:avLst/>
                          </a:prstGeom>
                          <a:ln>
                            <a:noFill/>
                          </a:ln>
                        </wps:spPr>
                        <wps:txbx>
                          <w:txbxContent>
                            <w:p w14:paraId="5FB7B6DB" w14:textId="77777777" w:rsidR="00D9337F" w:rsidRDefault="00E251E4">
                              <w:pPr>
                                <w:spacing w:after="160" w:line="259" w:lineRule="auto"/>
                                <w:ind w:left="0" w:firstLine="0"/>
                              </w:pPr>
                              <w:r>
                                <w:rPr>
                                  <w:rFonts w:ascii="Calibri" w:eastAsia="Calibri" w:hAnsi="Calibri" w:cs="Calibri"/>
                                  <w:b/>
                                  <w:w w:val="106"/>
                                  <w:sz w:val="16"/>
                                </w:rPr>
                                <w:t>Environment</w:t>
                              </w:r>
                            </w:p>
                          </w:txbxContent>
                        </wps:txbx>
                        <wps:bodyPr horzOverflow="overflow" vert="horz" lIns="0" tIns="0" rIns="0" bIns="0" rtlCol="0">
                          <a:noAutofit/>
                        </wps:bodyPr>
                      </wps:wsp>
                      <wps:wsp>
                        <wps:cNvPr id="9357" name="Rectangle 9357"/>
                        <wps:cNvSpPr/>
                        <wps:spPr>
                          <a:xfrm>
                            <a:off x="2741237" y="356193"/>
                            <a:ext cx="30694" cy="136457"/>
                          </a:xfrm>
                          <a:prstGeom prst="rect">
                            <a:avLst/>
                          </a:prstGeom>
                          <a:ln>
                            <a:noFill/>
                          </a:ln>
                        </wps:spPr>
                        <wps:txbx>
                          <w:txbxContent>
                            <w:p w14:paraId="582677E5" w14:textId="77777777" w:rsidR="00D9337F" w:rsidRDefault="00E251E4">
                              <w:pPr>
                                <w:spacing w:after="160" w:line="259" w:lineRule="auto"/>
                                <w:ind w:left="0" w:firstLine="0"/>
                              </w:pPr>
                              <w:r>
                                <w:rPr>
                                  <w:rFonts w:ascii="Calibri" w:eastAsia="Calibri" w:hAnsi="Calibri" w:cs="Calibri"/>
                                  <w:b/>
                                  <w:sz w:val="16"/>
                                </w:rPr>
                                <w:t xml:space="preserve"> </w:t>
                              </w:r>
                            </w:p>
                          </w:txbxContent>
                        </wps:txbx>
                        <wps:bodyPr horzOverflow="overflow" vert="horz" lIns="0" tIns="0" rIns="0" bIns="0" rtlCol="0">
                          <a:noAutofit/>
                        </wps:bodyPr>
                      </wps:wsp>
                      <wps:wsp>
                        <wps:cNvPr id="9358" name="Shape 9358"/>
                        <wps:cNvSpPr/>
                        <wps:spPr>
                          <a:xfrm>
                            <a:off x="1706704" y="268005"/>
                            <a:ext cx="311785" cy="42133"/>
                          </a:xfrm>
                          <a:custGeom>
                            <a:avLst/>
                            <a:gdLst/>
                            <a:ahLst/>
                            <a:cxnLst/>
                            <a:rect l="0" t="0" r="0" b="0"/>
                            <a:pathLst>
                              <a:path w="311785" h="42133">
                                <a:moveTo>
                                  <a:pt x="310131" y="0"/>
                                </a:moveTo>
                                <a:lnTo>
                                  <a:pt x="311785" y="12054"/>
                                </a:lnTo>
                                <a:lnTo>
                                  <a:pt x="1516" y="42133"/>
                                </a:lnTo>
                                <a:lnTo>
                                  <a:pt x="0" y="28628"/>
                                </a:lnTo>
                                <a:lnTo>
                                  <a:pt x="31013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359" name="Shape 9359"/>
                        <wps:cNvSpPr/>
                        <wps:spPr>
                          <a:xfrm>
                            <a:off x="1623638" y="266498"/>
                            <a:ext cx="87957" cy="73706"/>
                          </a:xfrm>
                          <a:custGeom>
                            <a:avLst/>
                            <a:gdLst/>
                            <a:ahLst/>
                            <a:cxnLst/>
                            <a:rect l="0" t="0" r="0" b="0"/>
                            <a:pathLst>
                              <a:path w="87957" h="73706">
                                <a:moveTo>
                                  <a:pt x="79683" y="0"/>
                                </a:moveTo>
                                <a:lnTo>
                                  <a:pt x="83066" y="30135"/>
                                </a:lnTo>
                                <a:lnTo>
                                  <a:pt x="68100" y="31516"/>
                                </a:lnTo>
                                <a:lnTo>
                                  <a:pt x="69755" y="45077"/>
                                </a:lnTo>
                                <a:lnTo>
                                  <a:pt x="84582" y="43640"/>
                                </a:lnTo>
                                <a:lnTo>
                                  <a:pt x="87957" y="73706"/>
                                </a:lnTo>
                                <a:lnTo>
                                  <a:pt x="0" y="45077"/>
                                </a:lnTo>
                                <a:lnTo>
                                  <a:pt x="79683"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360" name="Shape 9360"/>
                        <wps:cNvSpPr/>
                        <wps:spPr>
                          <a:xfrm>
                            <a:off x="1691738" y="268005"/>
                            <a:ext cx="326751" cy="43571"/>
                          </a:xfrm>
                          <a:custGeom>
                            <a:avLst/>
                            <a:gdLst/>
                            <a:ahLst/>
                            <a:cxnLst/>
                            <a:rect l="0" t="0" r="0" b="0"/>
                            <a:pathLst>
                              <a:path w="326751" h="43571">
                                <a:moveTo>
                                  <a:pt x="325097" y="0"/>
                                </a:moveTo>
                                <a:lnTo>
                                  <a:pt x="0" y="30010"/>
                                </a:lnTo>
                                <a:lnTo>
                                  <a:pt x="1655" y="43571"/>
                                </a:lnTo>
                                <a:lnTo>
                                  <a:pt x="326751" y="12054"/>
                                </a:lnTo>
                                <a:lnTo>
                                  <a:pt x="325097" y="0"/>
                                </a:lnTo>
                                <a:close/>
                              </a:path>
                            </a:pathLst>
                          </a:custGeom>
                          <a:ln w="1758" cap="rnd">
                            <a:round/>
                          </a:ln>
                        </wps:spPr>
                        <wps:style>
                          <a:lnRef idx="1">
                            <a:srgbClr val="000000"/>
                          </a:lnRef>
                          <a:fillRef idx="0">
                            <a:srgbClr val="000000">
                              <a:alpha val="0"/>
                            </a:srgbClr>
                          </a:fillRef>
                          <a:effectRef idx="0">
                            <a:scrgbClr r="0" g="0" b="0"/>
                          </a:effectRef>
                          <a:fontRef idx="none"/>
                        </wps:style>
                        <wps:bodyPr/>
                      </wps:wsp>
                      <wps:wsp>
                        <wps:cNvPr id="9361" name="Shape 9361"/>
                        <wps:cNvSpPr/>
                        <wps:spPr>
                          <a:xfrm>
                            <a:off x="1623638" y="266498"/>
                            <a:ext cx="87957" cy="73706"/>
                          </a:xfrm>
                          <a:custGeom>
                            <a:avLst/>
                            <a:gdLst/>
                            <a:ahLst/>
                            <a:cxnLst/>
                            <a:rect l="0" t="0" r="0" b="0"/>
                            <a:pathLst>
                              <a:path w="87957" h="73706">
                                <a:moveTo>
                                  <a:pt x="79683" y="0"/>
                                </a:moveTo>
                                <a:lnTo>
                                  <a:pt x="0" y="45077"/>
                                </a:lnTo>
                                <a:lnTo>
                                  <a:pt x="87957" y="73706"/>
                                </a:lnTo>
                                <a:lnTo>
                                  <a:pt x="79683" y="0"/>
                                </a:lnTo>
                                <a:close/>
                              </a:path>
                            </a:pathLst>
                          </a:custGeom>
                          <a:ln w="1758" cap="rnd">
                            <a:round/>
                          </a:ln>
                        </wps:spPr>
                        <wps:style>
                          <a:lnRef idx="1">
                            <a:srgbClr val="000000"/>
                          </a:lnRef>
                          <a:fillRef idx="0">
                            <a:srgbClr val="000000">
                              <a:alpha val="0"/>
                            </a:srgbClr>
                          </a:fillRef>
                          <a:effectRef idx="0">
                            <a:scrgbClr r="0" g="0" b="0"/>
                          </a:effectRef>
                          <a:fontRef idx="none"/>
                        </wps:style>
                        <wps:bodyPr/>
                      </wps:wsp>
                      <wps:wsp>
                        <wps:cNvPr id="9362" name="Rectangle 9362"/>
                        <wps:cNvSpPr/>
                        <wps:spPr>
                          <a:xfrm>
                            <a:off x="359388" y="227113"/>
                            <a:ext cx="654982" cy="136458"/>
                          </a:xfrm>
                          <a:prstGeom prst="rect">
                            <a:avLst/>
                          </a:prstGeom>
                          <a:ln>
                            <a:noFill/>
                          </a:ln>
                        </wps:spPr>
                        <wps:txbx>
                          <w:txbxContent>
                            <w:p w14:paraId="6011590B" w14:textId="77777777" w:rsidR="00D9337F" w:rsidRDefault="00E251E4">
                              <w:pPr>
                                <w:spacing w:after="160" w:line="259" w:lineRule="auto"/>
                                <w:ind w:left="0" w:firstLine="0"/>
                              </w:pPr>
                              <w:r>
                                <w:rPr>
                                  <w:rFonts w:ascii="Calibri" w:eastAsia="Calibri" w:hAnsi="Calibri" w:cs="Calibri"/>
                                  <w:b/>
                                  <w:w w:val="107"/>
                                  <w:sz w:val="16"/>
                                </w:rPr>
                                <w:t>Abstraction</w:t>
                              </w:r>
                            </w:p>
                          </w:txbxContent>
                        </wps:txbx>
                        <wps:bodyPr horzOverflow="overflow" vert="horz" lIns="0" tIns="0" rIns="0" bIns="0" rtlCol="0">
                          <a:noAutofit/>
                        </wps:bodyPr>
                      </wps:wsp>
                      <wps:wsp>
                        <wps:cNvPr id="9363" name="Rectangle 9363"/>
                        <wps:cNvSpPr/>
                        <wps:spPr>
                          <a:xfrm>
                            <a:off x="396379" y="618998"/>
                            <a:ext cx="386009" cy="136458"/>
                          </a:xfrm>
                          <a:prstGeom prst="rect">
                            <a:avLst/>
                          </a:prstGeom>
                          <a:ln>
                            <a:noFill/>
                          </a:ln>
                        </wps:spPr>
                        <wps:txbx>
                          <w:txbxContent>
                            <w:p w14:paraId="3BAFCF9E" w14:textId="77777777" w:rsidR="00D9337F" w:rsidRDefault="00E251E4">
                              <w:pPr>
                                <w:spacing w:after="160" w:line="259" w:lineRule="auto"/>
                                <w:ind w:left="0" w:firstLine="0"/>
                              </w:pPr>
                              <w:r>
                                <w:rPr>
                                  <w:rFonts w:ascii="Calibri" w:eastAsia="Calibri" w:hAnsi="Calibri" w:cs="Calibri"/>
                                  <w:b/>
                                  <w:w w:val="106"/>
                                  <w:sz w:val="16"/>
                                </w:rPr>
                                <w:t>Return</w:t>
                              </w:r>
                            </w:p>
                          </w:txbxContent>
                        </wps:txbx>
                        <wps:bodyPr horzOverflow="overflow" vert="horz" lIns="0" tIns="0" rIns="0" bIns="0" rtlCol="0">
                          <a:noAutofit/>
                        </wps:bodyPr>
                      </wps:wsp>
                      <wps:wsp>
                        <wps:cNvPr id="9364" name="Shape 9364"/>
                        <wps:cNvSpPr/>
                        <wps:spPr>
                          <a:xfrm>
                            <a:off x="1461599" y="255951"/>
                            <a:ext cx="132762" cy="130963"/>
                          </a:xfrm>
                          <a:custGeom>
                            <a:avLst/>
                            <a:gdLst/>
                            <a:ahLst/>
                            <a:cxnLst/>
                            <a:rect l="0" t="0" r="0" b="0"/>
                            <a:pathLst>
                              <a:path w="132762" h="130963">
                                <a:moveTo>
                                  <a:pt x="66445" y="0"/>
                                </a:moveTo>
                                <a:cubicBezTo>
                                  <a:pt x="103104" y="0"/>
                                  <a:pt x="132762" y="29256"/>
                                  <a:pt x="132762" y="65419"/>
                                </a:cubicBezTo>
                                <a:cubicBezTo>
                                  <a:pt x="132762" y="101581"/>
                                  <a:pt x="103104" y="130963"/>
                                  <a:pt x="66445" y="130963"/>
                                </a:cubicBezTo>
                                <a:cubicBezTo>
                                  <a:pt x="29786" y="130963"/>
                                  <a:pt x="0" y="101581"/>
                                  <a:pt x="0" y="65419"/>
                                </a:cubicBezTo>
                                <a:cubicBezTo>
                                  <a:pt x="0" y="29256"/>
                                  <a:pt x="29786" y="0"/>
                                  <a:pt x="66445" y="0"/>
                                </a:cubicBezTo>
                                <a:close/>
                              </a:path>
                            </a:pathLst>
                          </a:custGeom>
                          <a:ln w="0" cap="rnd">
                            <a:round/>
                          </a:ln>
                        </wps:spPr>
                        <wps:style>
                          <a:lnRef idx="0">
                            <a:srgbClr val="000000">
                              <a:alpha val="0"/>
                            </a:srgbClr>
                          </a:lnRef>
                          <a:fillRef idx="1">
                            <a:srgbClr val="FFC000">
                              <a:alpha val="49803"/>
                            </a:srgbClr>
                          </a:fillRef>
                          <a:effectRef idx="0">
                            <a:scrgbClr r="0" g="0" b="0"/>
                          </a:effectRef>
                          <a:fontRef idx="none"/>
                        </wps:style>
                        <wps:bodyPr/>
                      </wps:wsp>
                      <wps:wsp>
                        <wps:cNvPr id="9367" name="Shape 9367"/>
                        <wps:cNvSpPr/>
                        <wps:spPr>
                          <a:xfrm>
                            <a:off x="1461599" y="255951"/>
                            <a:ext cx="132762" cy="130963"/>
                          </a:xfrm>
                          <a:custGeom>
                            <a:avLst/>
                            <a:gdLst/>
                            <a:ahLst/>
                            <a:cxnLst/>
                            <a:rect l="0" t="0" r="0" b="0"/>
                            <a:pathLst>
                              <a:path w="132762" h="130963">
                                <a:moveTo>
                                  <a:pt x="0" y="65419"/>
                                </a:moveTo>
                                <a:cubicBezTo>
                                  <a:pt x="0" y="29256"/>
                                  <a:pt x="29786" y="0"/>
                                  <a:pt x="66445" y="0"/>
                                </a:cubicBezTo>
                                <a:cubicBezTo>
                                  <a:pt x="103104" y="0"/>
                                  <a:pt x="132762" y="29256"/>
                                  <a:pt x="132762" y="65419"/>
                                </a:cubicBezTo>
                                <a:cubicBezTo>
                                  <a:pt x="132762" y="65419"/>
                                  <a:pt x="132762" y="65419"/>
                                  <a:pt x="132762" y="65419"/>
                                </a:cubicBezTo>
                                <a:cubicBezTo>
                                  <a:pt x="132762" y="101581"/>
                                  <a:pt x="103104" y="130963"/>
                                  <a:pt x="66445" y="130963"/>
                                </a:cubicBezTo>
                                <a:cubicBezTo>
                                  <a:pt x="29786" y="130963"/>
                                  <a:pt x="0" y="101581"/>
                                  <a:pt x="0" y="65419"/>
                                </a:cubicBezTo>
                              </a:path>
                            </a:pathLst>
                          </a:custGeom>
                          <a:ln w="3139" cap="rnd">
                            <a:round/>
                          </a:ln>
                        </wps:spPr>
                        <wps:style>
                          <a:lnRef idx="1">
                            <a:srgbClr val="FFC000">
                              <a:alpha val="49803"/>
                            </a:srgbClr>
                          </a:lnRef>
                          <a:fillRef idx="0">
                            <a:srgbClr val="000000">
                              <a:alpha val="0"/>
                            </a:srgbClr>
                          </a:fillRef>
                          <a:effectRef idx="0">
                            <a:scrgbClr r="0" g="0" b="0"/>
                          </a:effectRef>
                          <a:fontRef idx="none"/>
                        </wps:style>
                        <wps:bodyPr/>
                      </wps:wsp>
                      <wps:wsp>
                        <wps:cNvPr id="9368" name="Shape 9368"/>
                        <wps:cNvSpPr/>
                        <wps:spPr>
                          <a:xfrm>
                            <a:off x="1443269" y="237870"/>
                            <a:ext cx="132763" cy="130963"/>
                          </a:xfrm>
                          <a:custGeom>
                            <a:avLst/>
                            <a:gdLst/>
                            <a:ahLst/>
                            <a:cxnLst/>
                            <a:rect l="0" t="0" r="0" b="0"/>
                            <a:pathLst>
                              <a:path w="132763" h="130963">
                                <a:moveTo>
                                  <a:pt x="66445" y="0"/>
                                </a:moveTo>
                                <a:cubicBezTo>
                                  <a:pt x="103104" y="0"/>
                                  <a:pt x="132763" y="29256"/>
                                  <a:pt x="132763" y="65419"/>
                                </a:cubicBezTo>
                                <a:cubicBezTo>
                                  <a:pt x="132763" y="101581"/>
                                  <a:pt x="103104" y="130963"/>
                                  <a:pt x="66445" y="130963"/>
                                </a:cubicBezTo>
                                <a:cubicBezTo>
                                  <a:pt x="29786" y="130963"/>
                                  <a:pt x="0" y="101581"/>
                                  <a:pt x="0" y="65419"/>
                                </a:cubicBezTo>
                                <a:cubicBezTo>
                                  <a:pt x="0" y="29256"/>
                                  <a:pt x="29786" y="0"/>
                                  <a:pt x="66445" y="0"/>
                                </a:cubicBezTo>
                                <a:close/>
                              </a:path>
                            </a:pathLst>
                          </a:custGeom>
                          <a:ln w="0" cap="rnd">
                            <a:round/>
                          </a:ln>
                        </wps:spPr>
                        <wps:style>
                          <a:lnRef idx="0">
                            <a:srgbClr val="000000">
                              <a:alpha val="0"/>
                            </a:srgbClr>
                          </a:lnRef>
                          <a:fillRef idx="1">
                            <a:srgbClr val="FFC000"/>
                          </a:fillRef>
                          <a:effectRef idx="0">
                            <a:scrgbClr r="0" g="0" b="0"/>
                          </a:effectRef>
                          <a:fontRef idx="none"/>
                        </wps:style>
                        <wps:bodyPr/>
                      </wps:wsp>
                      <wps:wsp>
                        <wps:cNvPr id="9369" name="Shape 9369"/>
                        <wps:cNvSpPr/>
                        <wps:spPr>
                          <a:xfrm>
                            <a:off x="1443269" y="237870"/>
                            <a:ext cx="132763" cy="130963"/>
                          </a:xfrm>
                          <a:custGeom>
                            <a:avLst/>
                            <a:gdLst/>
                            <a:ahLst/>
                            <a:cxnLst/>
                            <a:rect l="0" t="0" r="0" b="0"/>
                            <a:pathLst>
                              <a:path w="132763" h="130963">
                                <a:moveTo>
                                  <a:pt x="0" y="65419"/>
                                </a:moveTo>
                                <a:cubicBezTo>
                                  <a:pt x="0" y="29256"/>
                                  <a:pt x="29786" y="0"/>
                                  <a:pt x="66445" y="0"/>
                                </a:cubicBezTo>
                                <a:cubicBezTo>
                                  <a:pt x="103104" y="0"/>
                                  <a:pt x="132763" y="29256"/>
                                  <a:pt x="132763" y="65419"/>
                                </a:cubicBezTo>
                                <a:cubicBezTo>
                                  <a:pt x="132763" y="65419"/>
                                  <a:pt x="132763" y="65419"/>
                                  <a:pt x="132763" y="65419"/>
                                </a:cubicBezTo>
                                <a:cubicBezTo>
                                  <a:pt x="132763" y="101581"/>
                                  <a:pt x="103104" y="130963"/>
                                  <a:pt x="66445" y="130963"/>
                                </a:cubicBezTo>
                                <a:cubicBezTo>
                                  <a:pt x="29786" y="130963"/>
                                  <a:pt x="0" y="101581"/>
                                  <a:pt x="0" y="65419"/>
                                </a:cubicBezTo>
                                <a:close/>
                              </a:path>
                            </a:pathLst>
                          </a:custGeom>
                          <a:ln w="3139" cap="rnd">
                            <a:round/>
                          </a:ln>
                        </wps:spPr>
                        <wps:style>
                          <a:lnRef idx="1">
                            <a:srgbClr val="404040"/>
                          </a:lnRef>
                          <a:fillRef idx="0">
                            <a:srgbClr val="000000">
                              <a:alpha val="0"/>
                            </a:srgbClr>
                          </a:fillRef>
                          <a:effectRef idx="0">
                            <a:scrgbClr r="0" g="0" b="0"/>
                          </a:effectRef>
                          <a:fontRef idx="none"/>
                        </wps:style>
                        <wps:bodyPr/>
                      </wps:wsp>
                      <wps:wsp>
                        <wps:cNvPr id="9370" name="Shape 9370"/>
                        <wps:cNvSpPr/>
                        <wps:spPr>
                          <a:xfrm>
                            <a:off x="2075006" y="1679597"/>
                            <a:ext cx="108196" cy="106855"/>
                          </a:xfrm>
                          <a:custGeom>
                            <a:avLst/>
                            <a:gdLst/>
                            <a:ahLst/>
                            <a:cxnLst/>
                            <a:rect l="0" t="0" r="0" b="0"/>
                            <a:pathLst>
                              <a:path w="108196" h="106855">
                                <a:moveTo>
                                  <a:pt x="54098" y="0"/>
                                </a:moveTo>
                                <a:cubicBezTo>
                                  <a:pt x="84011" y="0"/>
                                  <a:pt x="108196" y="23983"/>
                                  <a:pt x="108196" y="53365"/>
                                </a:cubicBezTo>
                                <a:cubicBezTo>
                                  <a:pt x="108196" y="82872"/>
                                  <a:pt x="84011" y="106855"/>
                                  <a:pt x="54098" y="106855"/>
                                </a:cubicBezTo>
                                <a:cubicBezTo>
                                  <a:pt x="24185" y="106855"/>
                                  <a:pt x="0" y="82872"/>
                                  <a:pt x="0" y="53365"/>
                                </a:cubicBezTo>
                                <a:cubicBezTo>
                                  <a:pt x="0" y="23983"/>
                                  <a:pt x="24185" y="0"/>
                                  <a:pt x="54098" y="0"/>
                                </a:cubicBezTo>
                                <a:close/>
                              </a:path>
                            </a:pathLst>
                          </a:custGeom>
                          <a:ln w="0" cap="rnd">
                            <a:round/>
                          </a:ln>
                        </wps:spPr>
                        <wps:style>
                          <a:lnRef idx="0">
                            <a:srgbClr val="000000">
                              <a:alpha val="0"/>
                            </a:srgbClr>
                          </a:lnRef>
                          <a:fillRef idx="1">
                            <a:srgbClr val="CDCDCD">
                              <a:alpha val="49803"/>
                            </a:srgbClr>
                          </a:fillRef>
                          <a:effectRef idx="0">
                            <a:scrgbClr r="0" g="0" b="0"/>
                          </a:effectRef>
                          <a:fontRef idx="none"/>
                        </wps:style>
                        <wps:bodyPr/>
                      </wps:wsp>
                      <wps:wsp>
                        <wps:cNvPr id="9373" name="Shape 9373"/>
                        <wps:cNvSpPr/>
                        <wps:spPr>
                          <a:xfrm>
                            <a:off x="2075006" y="1679597"/>
                            <a:ext cx="108196" cy="106855"/>
                          </a:xfrm>
                          <a:custGeom>
                            <a:avLst/>
                            <a:gdLst/>
                            <a:ahLst/>
                            <a:cxnLst/>
                            <a:rect l="0" t="0" r="0" b="0"/>
                            <a:pathLst>
                              <a:path w="108196" h="106855">
                                <a:moveTo>
                                  <a:pt x="0" y="53365"/>
                                </a:moveTo>
                                <a:cubicBezTo>
                                  <a:pt x="0" y="23983"/>
                                  <a:pt x="24185" y="0"/>
                                  <a:pt x="54098" y="0"/>
                                </a:cubicBezTo>
                                <a:cubicBezTo>
                                  <a:pt x="84011" y="0"/>
                                  <a:pt x="108196" y="23983"/>
                                  <a:pt x="108196" y="53365"/>
                                </a:cubicBezTo>
                                <a:cubicBezTo>
                                  <a:pt x="108196" y="53365"/>
                                  <a:pt x="108196" y="53365"/>
                                  <a:pt x="108196" y="53365"/>
                                </a:cubicBezTo>
                                <a:cubicBezTo>
                                  <a:pt x="108196" y="82872"/>
                                  <a:pt x="84011" y="106855"/>
                                  <a:pt x="54098" y="106855"/>
                                </a:cubicBezTo>
                                <a:cubicBezTo>
                                  <a:pt x="24185" y="106855"/>
                                  <a:pt x="0" y="82872"/>
                                  <a:pt x="0" y="53365"/>
                                </a:cubicBezTo>
                              </a:path>
                            </a:pathLst>
                          </a:custGeom>
                          <a:ln w="3139" cap="rnd">
                            <a:round/>
                          </a:ln>
                        </wps:spPr>
                        <wps:style>
                          <a:lnRef idx="1">
                            <a:srgbClr val="CDCDCD">
                              <a:alpha val="49803"/>
                            </a:srgbClr>
                          </a:lnRef>
                          <a:fillRef idx="0">
                            <a:srgbClr val="000000">
                              <a:alpha val="0"/>
                            </a:srgbClr>
                          </a:fillRef>
                          <a:effectRef idx="0">
                            <a:scrgbClr r="0" g="0" b="0"/>
                          </a:effectRef>
                          <a:fontRef idx="none"/>
                        </wps:style>
                        <wps:bodyPr/>
                      </wps:wsp>
                      <wps:wsp>
                        <wps:cNvPr id="9374" name="Shape 9374"/>
                        <wps:cNvSpPr/>
                        <wps:spPr>
                          <a:xfrm>
                            <a:off x="2056676" y="1661516"/>
                            <a:ext cx="108196" cy="106855"/>
                          </a:xfrm>
                          <a:custGeom>
                            <a:avLst/>
                            <a:gdLst/>
                            <a:ahLst/>
                            <a:cxnLst/>
                            <a:rect l="0" t="0" r="0" b="0"/>
                            <a:pathLst>
                              <a:path w="108196" h="106855">
                                <a:moveTo>
                                  <a:pt x="54098" y="0"/>
                                </a:moveTo>
                                <a:cubicBezTo>
                                  <a:pt x="84011" y="0"/>
                                  <a:pt x="108196" y="23982"/>
                                  <a:pt x="108196" y="53365"/>
                                </a:cubicBezTo>
                                <a:cubicBezTo>
                                  <a:pt x="108196" y="82872"/>
                                  <a:pt x="84011" y="106855"/>
                                  <a:pt x="54098" y="106855"/>
                                </a:cubicBezTo>
                                <a:cubicBezTo>
                                  <a:pt x="24185" y="106855"/>
                                  <a:pt x="0" y="82872"/>
                                  <a:pt x="0" y="53365"/>
                                </a:cubicBezTo>
                                <a:cubicBezTo>
                                  <a:pt x="0" y="23982"/>
                                  <a:pt x="24185" y="0"/>
                                  <a:pt x="54098" y="0"/>
                                </a:cubicBezTo>
                                <a:close/>
                              </a:path>
                            </a:pathLst>
                          </a:custGeom>
                          <a:ln w="0" cap="rnd">
                            <a:round/>
                          </a:ln>
                        </wps:spPr>
                        <wps:style>
                          <a:lnRef idx="0">
                            <a:srgbClr val="000000">
                              <a:alpha val="0"/>
                            </a:srgbClr>
                          </a:lnRef>
                          <a:fillRef idx="1">
                            <a:srgbClr val="92D050"/>
                          </a:fillRef>
                          <a:effectRef idx="0">
                            <a:scrgbClr r="0" g="0" b="0"/>
                          </a:effectRef>
                          <a:fontRef idx="none"/>
                        </wps:style>
                        <wps:bodyPr/>
                      </wps:wsp>
                      <wps:wsp>
                        <wps:cNvPr id="9375" name="Shape 9375"/>
                        <wps:cNvSpPr/>
                        <wps:spPr>
                          <a:xfrm>
                            <a:off x="2056676" y="1661516"/>
                            <a:ext cx="108196" cy="106855"/>
                          </a:xfrm>
                          <a:custGeom>
                            <a:avLst/>
                            <a:gdLst/>
                            <a:ahLst/>
                            <a:cxnLst/>
                            <a:rect l="0" t="0" r="0" b="0"/>
                            <a:pathLst>
                              <a:path w="108196" h="106855">
                                <a:moveTo>
                                  <a:pt x="0" y="53365"/>
                                </a:moveTo>
                                <a:cubicBezTo>
                                  <a:pt x="0" y="23982"/>
                                  <a:pt x="24185" y="0"/>
                                  <a:pt x="54098" y="0"/>
                                </a:cubicBezTo>
                                <a:cubicBezTo>
                                  <a:pt x="84011" y="0"/>
                                  <a:pt x="108196" y="23982"/>
                                  <a:pt x="108196" y="53365"/>
                                </a:cubicBezTo>
                                <a:cubicBezTo>
                                  <a:pt x="108196" y="53365"/>
                                  <a:pt x="108196" y="53365"/>
                                  <a:pt x="108196" y="53365"/>
                                </a:cubicBezTo>
                                <a:cubicBezTo>
                                  <a:pt x="108196" y="82872"/>
                                  <a:pt x="84011" y="106855"/>
                                  <a:pt x="54098" y="106855"/>
                                </a:cubicBezTo>
                                <a:cubicBezTo>
                                  <a:pt x="24185" y="106855"/>
                                  <a:pt x="0" y="82872"/>
                                  <a:pt x="0" y="53365"/>
                                </a:cubicBezTo>
                                <a:close/>
                              </a:path>
                            </a:pathLst>
                          </a:custGeom>
                          <a:ln w="3139" cap="rnd">
                            <a:round/>
                          </a:ln>
                        </wps:spPr>
                        <wps:style>
                          <a:lnRef idx="1">
                            <a:srgbClr val="404040"/>
                          </a:lnRef>
                          <a:fillRef idx="0">
                            <a:srgbClr val="000000">
                              <a:alpha val="0"/>
                            </a:srgbClr>
                          </a:fillRef>
                          <a:effectRef idx="0">
                            <a:scrgbClr r="0" g="0" b="0"/>
                          </a:effectRef>
                          <a:fontRef idx="none"/>
                        </wps:style>
                        <wps:bodyPr/>
                      </wps:wsp>
                      <wps:wsp>
                        <wps:cNvPr id="9376" name="Shape 9376"/>
                        <wps:cNvSpPr/>
                        <wps:spPr>
                          <a:xfrm>
                            <a:off x="1894637" y="1928841"/>
                            <a:ext cx="108196" cy="106730"/>
                          </a:xfrm>
                          <a:custGeom>
                            <a:avLst/>
                            <a:gdLst/>
                            <a:ahLst/>
                            <a:cxnLst/>
                            <a:rect l="0" t="0" r="0" b="0"/>
                            <a:pathLst>
                              <a:path w="108196" h="106730">
                                <a:moveTo>
                                  <a:pt x="54098" y="0"/>
                                </a:moveTo>
                                <a:cubicBezTo>
                                  <a:pt x="84011" y="0"/>
                                  <a:pt x="108196" y="23857"/>
                                  <a:pt x="108196" y="53365"/>
                                </a:cubicBezTo>
                                <a:cubicBezTo>
                                  <a:pt x="108196" y="82872"/>
                                  <a:pt x="84011" y="106730"/>
                                  <a:pt x="54098" y="106730"/>
                                </a:cubicBezTo>
                                <a:cubicBezTo>
                                  <a:pt x="24185" y="106730"/>
                                  <a:pt x="0" y="82872"/>
                                  <a:pt x="0" y="53365"/>
                                </a:cubicBezTo>
                                <a:cubicBezTo>
                                  <a:pt x="0" y="23857"/>
                                  <a:pt x="24185" y="0"/>
                                  <a:pt x="54098" y="0"/>
                                </a:cubicBezTo>
                                <a:close/>
                              </a:path>
                            </a:pathLst>
                          </a:custGeom>
                          <a:ln w="0" cap="rnd">
                            <a:round/>
                          </a:ln>
                        </wps:spPr>
                        <wps:style>
                          <a:lnRef idx="0">
                            <a:srgbClr val="000000">
                              <a:alpha val="0"/>
                            </a:srgbClr>
                          </a:lnRef>
                          <a:fillRef idx="1">
                            <a:srgbClr val="CDCDCD">
                              <a:alpha val="49803"/>
                            </a:srgbClr>
                          </a:fillRef>
                          <a:effectRef idx="0">
                            <a:scrgbClr r="0" g="0" b="0"/>
                          </a:effectRef>
                          <a:fontRef idx="none"/>
                        </wps:style>
                        <wps:bodyPr/>
                      </wps:wsp>
                      <wps:wsp>
                        <wps:cNvPr id="9379" name="Shape 9379"/>
                        <wps:cNvSpPr/>
                        <wps:spPr>
                          <a:xfrm>
                            <a:off x="1894637" y="1928841"/>
                            <a:ext cx="108196" cy="106730"/>
                          </a:xfrm>
                          <a:custGeom>
                            <a:avLst/>
                            <a:gdLst/>
                            <a:ahLst/>
                            <a:cxnLst/>
                            <a:rect l="0" t="0" r="0" b="0"/>
                            <a:pathLst>
                              <a:path w="108196" h="106730">
                                <a:moveTo>
                                  <a:pt x="0" y="53365"/>
                                </a:moveTo>
                                <a:cubicBezTo>
                                  <a:pt x="0" y="23857"/>
                                  <a:pt x="24185" y="0"/>
                                  <a:pt x="54098" y="0"/>
                                </a:cubicBezTo>
                                <a:cubicBezTo>
                                  <a:pt x="84011" y="0"/>
                                  <a:pt x="108196" y="23857"/>
                                  <a:pt x="108196" y="53365"/>
                                </a:cubicBezTo>
                                <a:cubicBezTo>
                                  <a:pt x="108196" y="53365"/>
                                  <a:pt x="108196" y="53365"/>
                                  <a:pt x="108196" y="53365"/>
                                </a:cubicBezTo>
                                <a:cubicBezTo>
                                  <a:pt x="108196" y="82872"/>
                                  <a:pt x="84011" y="106730"/>
                                  <a:pt x="54098" y="106730"/>
                                </a:cubicBezTo>
                                <a:cubicBezTo>
                                  <a:pt x="24185" y="106730"/>
                                  <a:pt x="0" y="82872"/>
                                  <a:pt x="0" y="53365"/>
                                </a:cubicBezTo>
                              </a:path>
                            </a:pathLst>
                          </a:custGeom>
                          <a:ln w="3139" cap="rnd">
                            <a:round/>
                          </a:ln>
                        </wps:spPr>
                        <wps:style>
                          <a:lnRef idx="1">
                            <a:srgbClr val="CDCDCD">
                              <a:alpha val="49803"/>
                            </a:srgbClr>
                          </a:lnRef>
                          <a:fillRef idx="0">
                            <a:srgbClr val="000000">
                              <a:alpha val="0"/>
                            </a:srgbClr>
                          </a:fillRef>
                          <a:effectRef idx="0">
                            <a:scrgbClr r="0" g="0" b="0"/>
                          </a:effectRef>
                          <a:fontRef idx="none"/>
                        </wps:style>
                        <wps:bodyPr/>
                      </wps:wsp>
                      <wps:wsp>
                        <wps:cNvPr id="9380" name="Shape 9380"/>
                        <wps:cNvSpPr/>
                        <wps:spPr>
                          <a:xfrm>
                            <a:off x="1876307" y="1910760"/>
                            <a:ext cx="108196" cy="106730"/>
                          </a:xfrm>
                          <a:custGeom>
                            <a:avLst/>
                            <a:gdLst/>
                            <a:ahLst/>
                            <a:cxnLst/>
                            <a:rect l="0" t="0" r="0" b="0"/>
                            <a:pathLst>
                              <a:path w="108196" h="106730">
                                <a:moveTo>
                                  <a:pt x="54098" y="0"/>
                                </a:moveTo>
                                <a:cubicBezTo>
                                  <a:pt x="84011" y="0"/>
                                  <a:pt x="108196" y="23857"/>
                                  <a:pt x="108196" y="53365"/>
                                </a:cubicBezTo>
                                <a:cubicBezTo>
                                  <a:pt x="108196" y="82872"/>
                                  <a:pt x="84011" y="106730"/>
                                  <a:pt x="54098" y="106730"/>
                                </a:cubicBezTo>
                                <a:cubicBezTo>
                                  <a:pt x="24185" y="106730"/>
                                  <a:pt x="0" y="82872"/>
                                  <a:pt x="0" y="53365"/>
                                </a:cubicBezTo>
                                <a:cubicBezTo>
                                  <a:pt x="0" y="23857"/>
                                  <a:pt x="24185" y="0"/>
                                  <a:pt x="54098" y="0"/>
                                </a:cubicBezTo>
                                <a:close/>
                              </a:path>
                            </a:pathLst>
                          </a:custGeom>
                          <a:ln w="0" cap="rnd">
                            <a:round/>
                          </a:ln>
                        </wps:spPr>
                        <wps:style>
                          <a:lnRef idx="0">
                            <a:srgbClr val="000000">
                              <a:alpha val="0"/>
                            </a:srgbClr>
                          </a:lnRef>
                          <a:fillRef idx="1">
                            <a:srgbClr val="92D050"/>
                          </a:fillRef>
                          <a:effectRef idx="0">
                            <a:scrgbClr r="0" g="0" b="0"/>
                          </a:effectRef>
                          <a:fontRef idx="none"/>
                        </wps:style>
                        <wps:bodyPr/>
                      </wps:wsp>
                      <wps:wsp>
                        <wps:cNvPr id="9381" name="Shape 9381"/>
                        <wps:cNvSpPr/>
                        <wps:spPr>
                          <a:xfrm>
                            <a:off x="1876307" y="1910760"/>
                            <a:ext cx="108196" cy="106730"/>
                          </a:xfrm>
                          <a:custGeom>
                            <a:avLst/>
                            <a:gdLst/>
                            <a:ahLst/>
                            <a:cxnLst/>
                            <a:rect l="0" t="0" r="0" b="0"/>
                            <a:pathLst>
                              <a:path w="108196" h="106730">
                                <a:moveTo>
                                  <a:pt x="0" y="53365"/>
                                </a:moveTo>
                                <a:cubicBezTo>
                                  <a:pt x="0" y="23857"/>
                                  <a:pt x="24185" y="0"/>
                                  <a:pt x="54098" y="0"/>
                                </a:cubicBezTo>
                                <a:cubicBezTo>
                                  <a:pt x="84011" y="0"/>
                                  <a:pt x="108196" y="23857"/>
                                  <a:pt x="108196" y="53365"/>
                                </a:cubicBezTo>
                                <a:cubicBezTo>
                                  <a:pt x="108196" y="53365"/>
                                  <a:pt x="108196" y="53365"/>
                                  <a:pt x="108196" y="53365"/>
                                </a:cubicBezTo>
                                <a:cubicBezTo>
                                  <a:pt x="108196" y="82872"/>
                                  <a:pt x="84011" y="106730"/>
                                  <a:pt x="54098" y="106730"/>
                                </a:cubicBezTo>
                                <a:cubicBezTo>
                                  <a:pt x="24185" y="106730"/>
                                  <a:pt x="0" y="82872"/>
                                  <a:pt x="0" y="53365"/>
                                </a:cubicBezTo>
                                <a:close/>
                              </a:path>
                            </a:pathLst>
                          </a:custGeom>
                          <a:ln w="3139" cap="rnd">
                            <a:round/>
                          </a:ln>
                        </wps:spPr>
                        <wps:style>
                          <a:lnRef idx="1">
                            <a:srgbClr val="404040"/>
                          </a:lnRef>
                          <a:fillRef idx="0">
                            <a:srgbClr val="000000">
                              <a:alpha val="0"/>
                            </a:srgbClr>
                          </a:fillRef>
                          <a:effectRef idx="0">
                            <a:scrgbClr r="0" g="0" b="0"/>
                          </a:effectRef>
                          <a:fontRef idx="none"/>
                        </wps:style>
                        <wps:bodyPr/>
                      </wps:wsp>
                      <wps:wsp>
                        <wps:cNvPr id="9382" name="Shape 9382"/>
                        <wps:cNvSpPr/>
                        <wps:spPr>
                          <a:xfrm>
                            <a:off x="1714141" y="1679597"/>
                            <a:ext cx="108323" cy="106855"/>
                          </a:xfrm>
                          <a:custGeom>
                            <a:avLst/>
                            <a:gdLst/>
                            <a:ahLst/>
                            <a:cxnLst/>
                            <a:rect l="0" t="0" r="0" b="0"/>
                            <a:pathLst>
                              <a:path w="108323" h="106855">
                                <a:moveTo>
                                  <a:pt x="54225" y="0"/>
                                </a:moveTo>
                                <a:cubicBezTo>
                                  <a:pt x="84011" y="0"/>
                                  <a:pt x="108323" y="23983"/>
                                  <a:pt x="108323" y="53365"/>
                                </a:cubicBezTo>
                                <a:cubicBezTo>
                                  <a:pt x="108323" y="82872"/>
                                  <a:pt x="84011" y="106855"/>
                                  <a:pt x="54225" y="106855"/>
                                </a:cubicBezTo>
                                <a:cubicBezTo>
                                  <a:pt x="24312" y="106855"/>
                                  <a:pt x="0" y="82872"/>
                                  <a:pt x="0" y="53365"/>
                                </a:cubicBezTo>
                                <a:cubicBezTo>
                                  <a:pt x="0" y="23983"/>
                                  <a:pt x="24312" y="0"/>
                                  <a:pt x="54225" y="0"/>
                                </a:cubicBezTo>
                                <a:close/>
                              </a:path>
                            </a:pathLst>
                          </a:custGeom>
                          <a:ln w="0" cap="rnd">
                            <a:round/>
                          </a:ln>
                        </wps:spPr>
                        <wps:style>
                          <a:lnRef idx="0">
                            <a:srgbClr val="000000">
                              <a:alpha val="0"/>
                            </a:srgbClr>
                          </a:lnRef>
                          <a:fillRef idx="1">
                            <a:srgbClr val="CDCDCD">
                              <a:alpha val="49803"/>
                            </a:srgbClr>
                          </a:fillRef>
                          <a:effectRef idx="0">
                            <a:scrgbClr r="0" g="0" b="0"/>
                          </a:effectRef>
                          <a:fontRef idx="none"/>
                        </wps:style>
                        <wps:bodyPr/>
                      </wps:wsp>
                      <wps:wsp>
                        <wps:cNvPr id="9385" name="Shape 9385"/>
                        <wps:cNvSpPr/>
                        <wps:spPr>
                          <a:xfrm>
                            <a:off x="1714141" y="1679597"/>
                            <a:ext cx="108323" cy="106855"/>
                          </a:xfrm>
                          <a:custGeom>
                            <a:avLst/>
                            <a:gdLst/>
                            <a:ahLst/>
                            <a:cxnLst/>
                            <a:rect l="0" t="0" r="0" b="0"/>
                            <a:pathLst>
                              <a:path w="108323" h="106855">
                                <a:moveTo>
                                  <a:pt x="0" y="53365"/>
                                </a:moveTo>
                                <a:cubicBezTo>
                                  <a:pt x="0" y="23983"/>
                                  <a:pt x="24312" y="0"/>
                                  <a:pt x="54225" y="0"/>
                                </a:cubicBezTo>
                                <a:cubicBezTo>
                                  <a:pt x="84011" y="0"/>
                                  <a:pt x="108323" y="23983"/>
                                  <a:pt x="108323" y="53365"/>
                                </a:cubicBezTo>
                                <a:cubicBezTo>
                                  <a:pt x="108323" y="53365"/>
                                  <a:pt x="108323" y="53365"/>
                                  <a:pt x="108323" y="53365"/>
                                </a:cubicBezTo>
                                <a:cubicBezTo>
                                  <a:pt x="108323" y="82872"/>
                                  <a:pt x="84011" y="106855"/>
                                  <a:pt x="54225" y="106855"/>
                                </a:cubicBezTo>
                                <a:cubicBezTo>
                                  <a:pt x="24312" y="106855"/>
                                  <a:pt x="0" y="82872"/>
                                  <a:pt x="0" y="53365"/>
                                </a:cubicBezTo>
                              </a:path>
                            </a:pathLst>
                          </a:custGeom>
                          <a:ln w="3139" cap="rnd">
                            <a:round/>
                          </a:ln>
                        </wps:spPr>
                        <wps:style>
                          <a:lnRef idx="1">
                            <a:srgbClr val="CDCDCD">
                              <a:alpha val="49803"/>
                            </a:srgbClr>
                          </a:lnRef>
                          <a:fillRef idx="0">
                            <a:srgbClr val="000000">
                              <a:alpha val="0"/>
                            </a:srgbClr>
                          </a:fillRef>
                          <a:effectRef idx="0">
                            <a:scrgbClr r="0" g="0" b="0"/>
                          </a:effectRef>
                          <a:fontRef idx="none"/>
                        </wps:style>
                        <wps:bodyPr/>
                      </wps:wsp>
                      <wps:wsp>
                        <wps:cNvPr id="9386" name="Shape 9386"/>
                        <wps:cNvSpPr/>
                        <wps:spPr>
                          <a:xfrm>
                            <a:off x="1695811" y="1661516"/>
                            <a:ext cx="108323" cy="106855"/>
                          </a:xfrm>
                          <a:custGeom>
                            <a:avLst/>
                            <a:gdLst/>
                            <a:ahLst/>
                            <a:cxnLst/>
                            <a:rect l="0" t="0" r="0" b="0"/>
                            <a:pathLst>
                              <a:path w="108323" h="106855">
                                <a:moveTo>
                                  <a:pt x="54225" y="0"/>
                                </a:moveTo>
                                <a:cubicBezTo>
                                  <a:pt x="84011" y="0"/>
                                  <a:pt x="108323" y="23982"/>
                                  <a:pt x="108323" y="53365"/>
                                </a:cubicBezTo>
                                <a:cubicBezTo>
                                  <a:pt x="108323" y="82872"/>
                                  <a:pt x="84011" y="106855"/>
                                  <a:pt x="54225" y="106855"/>
                                </a:cubicBezTo>
                                <a:cubicBezTo>
                                  <a:pt x="24312" y="106855"/>
                                  <a:pt x="0" y="82872"/>
                                  <a:pt x="0" y="53365"/>
                                </a:cubicBezTo>
                                <a:cubicBezTo>
                                  <a:pt x="0" y="23982"/>
                                  <a:pt x="24312" y="0"/>
                                  <a:pt x="54225" y="0"/>
                                </a:cubicBezTo>
                                <a:close/>
                              </a:path>
                            </a:pathLst>
                          </a:custGeom>
                          <a:ln w="0" cap="rnd">
                            <a:round/>
                          </a:ln>
                        </wps:spPr>
                        <wps:style>
                          <a:lnRef idx="0">
                            <a:srgbClr val="000000">
                              <a:alpha val="0"/>
                            </a:srgbClr>
                          </a:lnRef>
                          <a:fillRef idx="1">
                            <a:srgbClr val="92D050"/>
                          </a:fillRef>
                          <a:effectRef idx="0">
                            <a:scrgbClr r="0" g="0" b="0"/>
                          </a:effectRef>
                          <a:fontRef idx="none"/>
                        </wps:style>
                        <wps:bodyPr/>
                      </wps:wsp>
                      <wps:wsp>
                        <wps:cNvPr id="9387" name="Shape 9387"/>
                        <wps:cNvSpPr/>
                        <wps:spPr>
                          <a:xfrm>
                            <a:off x="1695811" y="1661516"/>
                            <a:ext cx="108323" cy="106855"/>
                          </a:xfrm>
                          <a:custGeom>
                            <a:avLst/>
                            <a:gdLst/>
                            <a:ahLst/>
                            <a:cxnLst/>
                            <a:rect l="0" t="0" r="0" b="0"/>
                            <a:pathLst>
                              <a:path w="108323" h="106855">
                                <a:moveTo>
                                  <a:pt x="0" y="53365"/>
                                </a:moveTo>
                                <a:cubicBezTo>
                                  <a:pt x="0" y="23982"/>
                                  <a:pt x="24312" y="0"/>
                                  <a:pt x="54225" y="0"/>
                                </a:cubicBezTo>
                                <a:cubicBezTo>
                                  <a:pt x="84011" y="0"/>
                                  <a:pt x="108323" y="23982"/>
                                  <a:pt x="108323" y="53365"/>
                                </a:cubicBezTo>
                                <a:cubicBezTo>
                                  <a:pt x="108323" y="53365"/>
                                  <a:pt x="108323" y="53365"/>
                                  <a:pt x="108323" y="53365"/>
                                </a:cubicBezTo>
                                <a:cubicBezTo>
                                  <a:pt x="108323" y="82872"/>
                                  <a:pt x="84011" y="106855"/>
                                  <a:pt x="54225" y="106855"/>
                                </a:cubicBezTo>
                                <a:cubicBezTo>
                                  <a:pt x="24312" y="106855"/>
                                  <a:pt x="0" y="82872"/>
                                  <a:pt x="0" y="53365"/>
                                </a:cubicBezTo>
                                <a:close/>
                              </a:path>
                            </a:pathLst>
                          </a:custGeom>
                          <a:ln w="3139" cap="rnd">
                            <a:round/>
                          </a:ln>
                        </wps:spPr>
                        <wps:style>
                          <a:lnRef idx="1">
                            <a:srgbClr val="404040"/>
                          </a:lnRef>
                          <a:fillRef idx="0">
                            <a:srgbClr val="000000">
                              <a:alpha val="0"/>
                            </a:srgbClr>
                          </a:fillRef>
                          <a:effectRef idx="0">
                            <a:scrgbClr r="0" g="0" b="0"/>
                          </a:effectRef>
                          <a:fontRef idx="none"/>
                        </wps:style>
                        <wps:bodyPr/>
                      </wps:wsp>
                      <wps:wsp>
                        <wps:cNvPr id="9388" name="Shape 9388"/>
                        <wps:cNvSpPr/>
                        <wps:spPr>
                          <a:xfrm>
                            <a:off x="1353403" y="1679597"/>
                            <a:ext cx="108196" cy="106855"/>
                          </a:xfrm>
                          <a:custGeom>
                            <a:avLst/>
                            <a:gdLst/>
                            <a:ahLst/>
                            <a:cxnLst/>
                            <a:rect l="0" t="0" r="0" b="0"/>
                            <a:pathLst>
                              <a:path w="108196" h="106855">
                                <a:moveTo>
                                  <a:pt x="54098" y="0"/>
                                </a:moveTo>
                                <a:cubicBezTo>
                                  <a:pt x="84011" y="0"/>
                                  <a:pt x="108196" y="23983"/>
                                  <a:pt x="108196" y="53365"/>
                                </a:cubicBezTo>
                                <a:cubicBezTo>
                                  <a:pt x="108196" y="82872"/>
                                  <a:pt x="84011" y="106855"/>
                                  <a:pt x="54098" y="106855"/>
                                </a:cubicBezTo>
                                <a:cubicBezTo>
                                  <a:pt x="24185" y="106855"/>
                                  <a:pt x="0" y="82872"/>
                                  <a:pt x="0" y="53365"/>
                                </a:cubicBezTo>
                                <a:cubicBezTo>
                                  <a:pt x="0" y="23983"/>
                                  <a:pt x="24185" y="0"/>
                                  <a:pt x="54098" y="0"/>
                                </a:cubicBezTo>
                                <a:close/>
                              </a:path>
                            </a:pathLst>
                          </a:custGeom>
                          <a:ln w="0" cap="rnd">
                            <a:round/>
                          </a:ln>
                        </wps:spPr>
                        <wps:style>
                          <a:lnRef idx="0">
                            <a:srgbClr val="000000">
                              <a:alpha val="0"/>
                            </a:srgbClr>
                          </a:lnRef>
                          <a:fillRef idx="1">
                            <a:srgbClr val="CDCDCD">
                              <a:alpha val="49803"/>
                            </a:srgbClr>
                          </a:fillRef>
                          <a:effectRef idx="0">
                            <a:scrgbClr r="0" g="0" b="0"/>
                          </a:effectRef>
                          <a:fontRef idx="none"/>
                        </wps:style>
                        <wps:bodyPr/>
                      </wps:wsp>
                      <wps:wsp>
                        <wps:cNvPr id="9391" name="Shape 9391"/>
                        <wps:cNvSpPr/>
                        <wps:spPr>
                          <a:xfrm>
                            <a:off x="1353403" y="1679597"/>
                            <a:ext cx="108196" cy="106855"/>
                          </a:xfrm>
                          <a:custGeom>
                            <a:avLst/>
                            <a:gdLst/>
                            <a:ahLst/>
                            <a:cxnLst/>
                            <a:rect l="0" t="0" r="0" b="0"/>
                            <a:pathLst>
                              <a:path w="108196" h="106855">
                                <a:moveTo>
                                  <a:pt x="0" y="53365"/>
                                </a:moveTo>
                                <a:cubicBezTo>
                                  <a:pt x="0" y="23983"/>
                                  <a:pt x="24185" y="0"/>
                                  <a:pt x="54098" y="0"/>
                                </a:cubicBezTo>
                                <a:cubicBezTo>
                                  <a:pt x="84011" y="0"/>
                                  <a:pt x="108196" y="23983"/>
                                  <a:pt x="108196" y="53365"/>
                                </a:cubicBezTo>
                                <a:cubicBezTo>
                                  <a:pt x="108196" y="53365"/>
                                  <a:pt x="108196" y="53365"/>
                                  <a:pt x="108196" y="53365"/>
                                </a:cubicBezTo>
                                <a:cubicBezTo>
                                  <a:pt x="108196" y="82872"/>
                                  <a:pt x="84011" y="106855"/>
                                  <a:pt x="54098" y="106855"/>
                                </a:cubicBezTo>
                                <a:cubicBezTo>
                                  <a:pt x="24185" y="106855"/>
                                  <a:pt x="0" y="82872"/>
                                  <a:pt x="0" y="53365"/>
                                </a:cubicBezTo>
                              </a:path>
                            </a:pathLst>
                          </a:custGeom>
                          <a:ln w="3139" cap="rnd">
                            <a:round/>
                          </a:ln>
                        </wps:spPr>
                        <wps:style>
                          <a:lnRef idx="1">
                            <a:srgbClr val="CDCDCD">
                              <a:alpha val="49803"/>
                            </a:srgbClr>
                          </a:lnRef>
                          <a:fillRef idx="0">
                            <a:srgbClr val="000000">
                              <a:alpha val="0"/>
                            </a:srgbClr>
                          </a:fillRef>
                          <a:effectRef idx="0">
                            <a:scrgbClr r="0" g="0" b="0"/>
                          </a:effectRef>
                          <a:fontRef idx="none"/>
                        </wps:style>
                        <wps:bodyPr/>
                      </wps:wsp>
                      <wps:wsp>
                        <wps:cNvPr id="9392" name="Shape 9392"/>
                        <wps:cNvSpPr/>
                        <wps:spPr>
                          <a:xfrm>
                            <a:off x="1335073" y="1661516"/>
                            <a:ext cx="108196" cy="106855"/>
                          </a:xfrm>
                          <a:custGeom>
                            <a:avLst/>
                            <a:gdLst/>
                            <a:ahLst/>
                            <a:cxnLst/>
                            <a:rect l="0" t="0" r="0" b="0"/>
                            <a:pathLst>
                              <a:path w="108196" h="106855">
                                <a:moveTo>
                                  <a:pt x="54098" y="0"/>
                                </a:moveTo>
                                <a:cubicBezTo>
                                  <a:pt x="84011" y="0"/>
                                  <a:pt x="108196" y="23982"/>
                                  <a:pt x="108196" y="53365"/>
                                </a:cubicBezTo>
                                <a:cubicBezTo>
                                  <a:pt x="108196" y="82872"/>
                                  <a:pt x="84011" y="106855"/>
                                  <a:pt x="54098" y="106855"/>
                                </a:cubicBezTo>
                                <a:cubicBezTo>
                                  <a:pt x="24185" y="106855"/>
                                  <a:pt x="0" y="82872"/>
                                  <a:pt x="0" y="53365"/>
                                </a:cubicBezTo>
                                <a:cubicBezTo>
                                  <a:pt x="0" y="23982"/>
                                  <a:pt x="24185" y="0"/>
                                  <a:pt x="54098" y="0"/>
                                </a:cubicBezTo>
                                <a:close/>
                              </a:path>
                            </a:pathLst>
                          </a:custGeom>
                          <a:ln w="0" cap="rnd">
                            <a:round/>
                          </a:ln>
                        </wps:spPr>
                        <wps:style>
                          <a:lnRef idx="0">
                            <a:srgbClr val="000000">
                              <a:alpha val="0"/>
                            </a:srgbClr>
                          </a:lnRef>
                          <a:fillRef idx="1">
                            <a:srgbClr val="92D050"/>
                          </a:fillRef>
                          <a:effectRef idx="0">
                            <a:scrgbClr r="0" g="0" b="0"/>
                          </a:effectRef>
                          <a:fontRef idx="none"/>
                        </wps:style>
                        <wps:bodyPr/>
                      </wps:wsp>
                      <wps:wsp>
                        <wps:cNvPr id="9393" name="Shape 9393"/>
                        <wps:cNvSpPr/>
                        <wps:spPr>
                          <a:xfrm>
                            <a:off x="1335073" y="1661516"/>
                            <a:ext cx="108196" cy="106855"/>
                          </a:xfrm>
                          <a:custGeom>
                            <a:avLst/>
                            <a:gdLst/>
                            <a:ahLst/>
                            <a:cxnLst/>
                            <a:rect l="0" t="0" r="0" b="0"/>
                            <a:pathLst>
                              <a:path w="108196" h="106855">
                                <a:moveTo>
                                  <a:pt x="0" y="53365"/>
                                </a:moveTo>
                                <a:cubicBezTo>
                                  <a:pt x="0" y="23982"/>
                                  <a:pt x="24185" y="0"/>
                                  <a:pt x="54098" y="0"/>
                                </a:cubicBezTo>
                                <a:cubicBezTo>
                                  <a:pt x="84011" y="0"/>
                                  <a:pt x="108196" y="23982"/>
                                  <a:pt x="108196" y="53365"/>
                                </a:cubicBezTo>
                                <a:cubicBezTo>
                                  <a:pt x="108196" y="53365"/>
                                  <a:pt x="108196" y="53365"/>
                                  <a:pt x="108196" y="53365"/>
                                </a:cubicBezTo>
                                <a:cubicBezTo>
                                  <a:pt x="108196" y="82872"/>
                                  <a:pt x="84011" y="106855"/>
                                  <a:pt x="54098" y="106855"/>
                                </a:cubicBezTo>
                                <a:cubicBezTo>
                                  <a:pt x="24185" y="106855"/>
                                  <a:pt x="0" y="82872"/>
                                  <a:pt x="0" y="53365"/>
                                </a:cubicBezTo>
                                <a:close/>
                              </a:path>
                            </a:pathLst>
                          </a:custGeom>
                          <a:ln w="3139" cap="rnd">
                            <a:round/>
                          </a:ln>
                        </wps:spPr>
                        <wps:style>
                          <a:lnRef idx="1">
                            <a:srgbClr val="404040"/>
                          </a:lnRef>
                          <a:fillRef idx="0">
                            <a:srgbClr val="000000">
                              <a:alpha val="0"/>
                            </a:srgbClr>
                          </a:fillRef>
                          <a:effectRef idx="0">
                            <a:scrgbClr r="0" g="0" b="0"/>
                          </a:effectRef>
                          <a:fontRef idx="none"/>
                        </wps:style>
                        <wps:bodyPr/>
                      </wps:wsp>
                      <wps:wsp>
                        <wps:cNvPr id="9394" name="Shape 9394"/>
                        <wps:cNvSpPr/>
                        <wps:spPr>
                          <a:xfrm>
                            <a:off x="144613" y="255951"/>
                            <a:ext cx="108247" cy="106730"/>
                          </a:xfrm>
                          <a:custGeom>
                            <a:avLst/>
                            <a:gdLst/>
                            <a:ahLst/>
                            <a:cxnLst/>
                            <a:rect l="0" t="0" r="0" b="0"/>
                            <a:pathLst>
                              <a:path w="108247" h="106730">
                                <a:moveTo>
                                  <a:pt x="54123" y="0"/>
                                </a:moveTo>
                                <a:cubicBezTo>
                                  <a:pt x="84024" y="0"/>
                                  <a:pt x="108247" y="23857"/>
                                  <a:pt x="108247" y="53365"/>
                                </a:cubicBezTo>
                                <a:cubicBezTo>
                                  <a:pt x="108247" y="82872"/>
                                  <a:pt x="84024" y="106730"/>
                                  <a:pt x="54123" y="106730"/>
                                </a:cubicBezTo>
                                <a:cubicBezTo>
                                  <a:pt x="24236" y="106730"/>
                                  <a:pt x="0" y="82872"/>
                                  <a:pt x="0" y="53365"/>
                                </a:cubicBezTo>
                                <a:cubicBezTo>
                                  <a:pt x="0" y="23857"/>
                                  <a:pt x="24236" y="0"/>
                                  <a:pt x="54123" y="0"/>
                                </a:cubicBezTo>
                                <a:close/>
                              </a:path>
                            </a:pathLst>
                          </a:custGeom>
                          <a:ln w="0" cap="rnd">
                            <a:round/>
                          </a:ln>
                        </wps:spPr>
                        <wps:style>
                          <a:lnRef idx="0">
                            <a:srgbClr val="000000">
                              <a:alpha val="0"/>
                            </a:srgbClr>
                          </a:lnRef>
                          <a:fillRef idx="1">
                            <a:srgbClr val="CDCDCD">
                              <a:alpha val="49803"/>
                            </a:srgbClr>
                          </a:fillRef>
                          <a:effectRef idx="0">
                            <a:scrgbClr r="0" g="0" b="0"/>
                          </a:effectRef>
                          <a:fontRef idx="none"/>
                        </wps:style>
                        <wps:bodyPr/>
                      </wps:wsp>
                      <wps:wsp>
                        <wps:cNvPr id="9397" name="Shape 9397"/>
                        <wps:cNvSpPr/>
                        <wps:spPr>
                          <a:xfrm>
                            <a:off x="144613" y="255951"/>
                            <a:ext cx="108247" cy="106730"/>
                          </a:xfrm>
                          <a:custGeom>
                            <a:avLst/>
                            <a:gdLst/>
                            <a:ahLst/>
                            <a:cxnLst/>
                            <a:rect l="0" t="0" r="0" b="0"/>
                            <a:pathLst>
                              <a:path w="108247" h="106730">
                                <a:moveTo>
                                  <a:pt x="0" y="53365"/>
                                </a:moveTo>
                                <a:cubicBezTo>
                                  <a:pt x="0" y="23857"/>
                                  <a:pt x="24236" y="0"/>
                                  <a:pt x="54123" y="0"/>
                                </a:cubicBezTo>
                                <a:cubicBezTo>
                                  <a:pt x="84024" y="0"/>
                                  <a:pt x="108247" y="23857"/>
                                  <a:pt x="108247" y="53365"/>
                                </a:cubicBezTo>
                                <a:cubicBezTo>
                                  <a:pt x="108247" y="53365"/>
                                  <a:pt x="108247" y="53365"/>
                                  <a:pt x="108247" y="53365"/>
                                </a:cubicBezTo>
                                <a:cubicBezTo>
                                  <a:pt x="108247" y="82872"/>
                                  <a:pt x="84024" y="106730"/>
                                  <a:pt x="54123" y="106730"/>
                                </a:cubicBezTo>
                                <a:cubicBezTo>
                                  <a:pt x="24236" y="106730"/>
                                  <a:pt x="0" y="82872"/>
                                  <a:pt x="0" y="53365"/>
                                </a:cubicBezTo>
                              </a:path>
                            </a:pathLst>
                          </a:custGeom>
                          <a:ln w="3139" cap="rnd">
                            <a:round/>
                          </a:ln>
                        </wps:spPr>
                        <wps:style>
                          <a:lnRef idx="1">
                            <a:srgbClr val="CDCDCD">
                              <a:alpha val="49803"/>
                            </a:srgbClr>
                          </a:lnRef>
                          <a:fillRef idx="0">
                            <a:srgbClr val="000000">
                              <a:alpha val="0"/>
                            </a:srgbClr>
                          </a:fillRef>
                          <a:effectRef idx="0">
                            <a:scrgbClr r="0" g="0" b="0"/>
                          </a:effectRef>
                          <a:fontRef idx="none"/>
                        </wps:style>
                        <wps:bodyPr/>
                      </wps:wsp>
                      <wps:wsp>
                        <wps:cNvPr id="9398" name="Shape 9398"/>
                        <wps:cNvSpPr/>
                        <wps:spPr>
                          <a:xfrm>
                            <a:off x="126284" y="237870"/>
                            <a:ext cx="108247" cy="106730"/>
                          </a:xfrm>
                          <a:custGeom>
                            <a:avLst/>
                            <a:gdLst/>
                            <a:ahLst/>
                            <a:cxnLst/>
                            <a:rect l="0" t="0" r="0" b="0"/>
                            <a:pathLst>
                              <a:path w="108247" h="106730">
                                <a:moveTo>
                                  <a:pt x="54123" y="0"/>
                                </a:moveTo>
                                <a:cubicBezTo>
                                  <a:pt x="84024" y="0"/>
                                  <a:pt x="108247" y="23857"/>
                                  <a:pt x="108247" y="53365"/>
                                </a:cubicBezTo>
                                <a:cubicBezTo>
                                  <a:pt x="108247" y="82872"/>
                                  <a:pt x="84024" y="106730"/>
                                  <a:pt x="54123" y="106730"/>
                                </a:cubicBezTo>
                                <a:cubicBezTo>
                                  <a:pt x="24236" y="106730"/>
                                  <a:pt x="0" y="82872"/>
                                  <a:pt x="0" y="53365"/>
                                </a:cubicBezTo>
                                <a:cubicBezTo>
                                  <a:pt x="0" y="23857"/>
                                  <a:pt x="24236" y="0"/>
                                  <a:pt x="54123" y="0"/>
                                </a:cubicBezTo>
                                <a:close/>
                              </a:path>
                            </a:pathLst>
                          </a:custGeom>
                          <a:ln w="0" cap="rnd">
                            <a:round/>
                          </a:ln>
                        </wps:spPr>
                        <wps:style>
                          <a:lnRef idx="0">
                            <a:srgbClr val="000000">
                              <a:alpha val="0"/>
                            </a:srgbClr>
                          </a:lnRef>
                          <a:fillRef idx="1">
                            <a:srgbClr val="92D050"/>
                          </a:fillRef>
                          <a:effectRef idx="0">
                            <a:scrgbClr r="0" g="0" b="0"/>
                          </a:effectRef>
                          <a:fontRef idx="none"/>
                        </wps:style>
                        <wps:bodyPr/>
                      </wps:wsp>
                      <wps:wsp>
                        <wps:cNvPr id="9399" name="Shape 9399"/>
                        <wps:cNvSpPr/>
                        <wps:spPr>
                          <a:xfrm>
                            <a:off x="126284" y="237870"/>
                            <a:ext cx="108247" cy="106730"/>
                          </a:xfrm>
                          <a:custGeom>
                            <a:avLst/>
                            <a:gdLst/>
                            <a:ahLst/>
                            <a:cxnLst/>
                            <a:rect l="0" t="0" r="0" b="0"/>
                            <a:pathLst>
                              <a:path w="108247" h="106730">
                                <a:moveTo>
                                  <a:pt x="0" y="53365"/>
                                </a:moveTo>
                                <a:cubicBezTo>
                                  <a:pt x="0" y="23857"/>
                                  <a:pt x="24236" y="0"/>
                                  <a:pt x="54123" y="0"/>
                                </a:cubicBezTo>
                                <a:cubicBezTo>
                                  <a:pt x="84024" y="0"/>
                                  <a:pt x="108247" y="23857"/>
                                  <a:pt x="108247" y="53365"/>
                                </a:cubicBezTo>
                                <a:cubicBezTo>
                                  <a:pt x="108247" y="53365"/>
                                  <a:pt x="108247" y="53365"/>
                                  <a:pt x="108247" y="53365"/>
                                </a:cubicBezTo>
                                <a:cubicBezTo>
                                  <a:pt x="108247" y="82872"/>
                                  <a:pt x="84024" y="106730"/>
                                  <a:pt x="54123" y="106730"/>
                                </a:cubicBezTo>
                                <a:cubicBezTo>
                                  <a:pt x="24236" y="106730"/>
                                  <a:pt x="0" y="82872"/>
                                  <a:pt x="0" y="53365"/>
                                </a:cubicBezTo>
                                <a:close/>
                              </a:path>
                            </a:pathLst>
                          </a:custGeom>
                          <a:ln w="3139" cap="rnd">
                            <a:round/>
                          </a:ln>
                        </wps:spPr>
                        <wps:style>
                          <a:lnRef idx="1">
                            <a:srgbClr val="404040"/>
                          </a:lnRef>
                          <a:fillRef idx="0">
                            <a:srgbClr val="000000">
                              <a:alpha val="0"/>
                            </a:srgbClr>
                          </a:fillRef>
                          <a:effectRef idx="0">
                            <a:scrgbClr r="0" g="0" b="0"/>
                          </a:effectRef>
                          <a:fontRef idx="none"/>
                        </wps:style>
                        <wps:bodyPr/>
                      </wps:wsp>
                      <wps:wsp>
                        <wps:cNvPr id="9400" name="Shape 9400"/>
                        <wps:cNvSpPr/>
                        <wps:spPr>
                          <a:xfrm>
                            <a:off x="120085" y="611800"/>
                            <a:ext cx="132775" cy="130963"/>
                          </a:xfrm>
                          <a:custGeom>
                            <a:avLst/>
                            <a:gdLst/>
                            <a:ahLst/>
                            <a:cxnLst/>
                            <a:rect l="0" t="0" r="0" b="0"/>
                            <a:pathLst>
                              <a:path w="132775" h="130963">
                                <a:moveTo>
                                  <a:pt x="66381" y="0"/>
                                </a:moveTo>
                                <a:cubicBezTo>
                                  <a:pt x="103053" y="0"/>
                                  <a:pt x="132775" y="29382"/>
                                  <a:pt x="132775" y="65544"/>
                                </a:cubicBezTo>
                                <a:cubicBezTo>
                                  <a:pt x="132775" y="101707"/>
                                  <a:pt x="103053" y="130963"/>
                                  <a:pt x="66381" y="130963"/>
                                </a:cubicBezTo>
                                <a:cubicBezTo>
                                  <a:pt x="29722" y="130963"/>
                                  <a:pt x="0" y="101707"/>
                                  <a:pt x="0" y="65544"/>
                                </a:cubicBezTo>
                                <a:cubicBezTo>
                                  <a:pt x="0" y="29382"/>
                                  <a:pt x="29722" y="0"/>
                                  <a:pt x="66381" y="0"/>
                                </a:cubicBezTo>
                                <a:close/>
                              </a:path>
                            </a:pathLst>
                          </a:custGeom>
                          <a:ln w="0" cap="rnd">
                            <a:round/>
                          </a:ln>
                        </wps:spPr>
                        <wps:style>
                          <a:lnRef idx="0">
                            <a:srgbClr val="000000">
                              <a:alpha val="0"/>
                            </a:srgbClr>
                          </a:lnRef>
                          <a:fillRef idx="1">
                            <a:srgbClr val="FFC000">
                              <a:alpha val="49803"/>
                            </a:srgbClr>
                          </a:fillRef>
                          <a:effectRef idx="0">
                            <a:scrgbClr r="0" g="0" b="0"/>
                          </a:effectRef>
                          <a:fontRef idx="none"/>
                        </wps:style>
                        <wps:bodyPr/>
                      </wps:wsp>
                      <wps:wsp>
                        <wps:cNvPr id="9403" name="Shape 9403"/>
                        <wps:cNvSpPr/>
                        <wps:spPr>
                          <a:xfrm>
                            <a:off x="120085" y="611800"/>
                            <a:ext cx="132775" cy="130963"/>
                          </a:xfrm>
                          <a:custGeom>
                            <a:avLst/>
                            <a:gdLst/>
                            <a:ahLst/>
                            <a:cxnLst/>
                            <a:rect l="0" t="0" r="0" b="0"/>
                            <a:pathLst>
                              <a:path w="132775" h="130963">
                                <a:moveTo>
                                  <a:pt x="0" y="65544"/>
                                </a:moveTo>
                                <a:cubicBezTo>
                                  <a:pt x="0" y="29382"/>
                                  <a:pt x="29722" y="0"/>
                                  <a:pt x="66381" y="0"/>
                                </a:cubicBezTo>
                                <a:cubicBezTo>
                                  <a:pt x="103053" y="0"/>
                                  <a:pt x="132775" y="29382"/>
                                  <a:pt x="132775" y="65544"/>
                                </a:cubicBezTo>
                                <a:cubicBezTo>
                                  <a:pt x="132775" y="65544"/>
                                  <a:pt x="132775" y="65544"/>
                                  <a:pt x="132775" y="65544"/>
                                </a:cubicBezTo>
                                <a:cubicBezTo>
                                  <a:pt x="132775" y="101707"/>
                                  <a:pt x="103053" y="130963"/>
                                  <a:pt x="66381" y="130963"/>
                                </a:cubicBezTo>
                                <a:cubicBezTo>
                                  <a:pt x="29722" y="130963"/>
                                  <a:pt x="0" y="101707"/>
                                  <a:pt x="0" y="65544"/>
                                </a:cubicBezTo>
                              </a:path>
                            </a:pathLst>
                          </a:custGeom>
                          <a:ln w="3139" cap="rnd">
                            <a:round/>
                          </a:ln>
                        </wps:spPr>
                        <wps:style>
                          <a:lnRef idx="1">
                            <a:srgbClr val="FFC000">
                              <a:alpha val="49803"/>
                            </a:srgbClr>
                          </a:lnRef>
                          <a:fillRef idx="0">
                            <a:srgbClr val="000000">
                              <a:alpha val="0"/>
                            </a:srgbClr>
                          </a:fillRef>
                          <a:effectRef idx="0">
                            <a:scrgbClr r="0" g="0" b="0"/>
                          </a:effectRef>
                          <a:fontRef idx="none"/>
                        </wps:style>
                        <wps:bodyPr/>
                      </wps:wsp>
                      <wps:wsp>
                        <wps:cNvPr id="9404" name="Shape 9404"/>
                        <wps:cNvSpPr/>
                        <wps:spPr>
                          <a:xfrm>
                            <a:off x="101751" y="593718"/>
                            <a:ext cx="132779" cy="130963"/>
                          </a:xfrm>
                          <a:custGeom>
                            <a:avLst/>
                            <a:gdLst/>
                            <a:ahLst/>
                            <a:cxnLst/>
                            <a:rect l="0" t="0" r="0" b="0"/>
                            <a:pathLst>
                              <a:path w="132779" h="130963">
                                <a:moveTo>
                                  <a:pt x="66385" y="0"/>
                                </a:moveTo>
                                <a:cubicBezTo>
                                  <a:pt x="103057" y="0"/>
                                  <a:pt x="132779" y="29382"/>
                                  <a:pt x="132779" y="65544"/>
                                </a:cubicBezTo>
                                <a:cubicBezTo>
                                  <a:pt x="132779" y="101707"/>
                                  <a:pt x="103057" y="130963"/>
                                  <a:pt x="66385" y="130963"/>
                                </a:cubicBezTo>
                                <a:cubicBezTo>
                                  <a:pt x="29726" y="130963"/>
                                  <a:pt x="0" y="101707"/>
                                  <a:pt x="0" y="65544"/>
                                </a:cubicBezTo>
                                <a:cubicBezTo>
                                  <a:pt x="0" y="29382"/>
                                  <a:pt x="29726" y="0"/>
                                  <a:pt x="66385" y="0"/>
                                </a:cubicBezTo>
                                <a:close/>
                              </a:path>
                            </a:pathLst>
                          </a:custGeom>
                          <a:ln w="0" cap="rnd">
                            <a:round/>
                          </a:ln>
                        </wps:spPr>
                        <wps:style>
                          <a:lnRef idx="0">
                            <a:srgbClr val="000000">
                              <a:alpha val="0"/>
                            </a:srgbClr>
                          </a:lnRef>
                          <a:fillRef idx="1">
                            <a:srgbClr val="FFC000"/>
                          </a:fillRef>
                          <a:effectRef idx="0">
                            <a:scrgbClr r="0" g="0" b="0"/>
                          </a:effectRef>
                          <a:fontRef idx="none"/>
                        </wps:style>
                        <wps:bodyPr/>
                      </wps:wsp>
                      <wps:wsp>
                        <wps:cNvPr id="9405" name="Shape 9405"/>
                        <wps:cNvSpPr/>
                        <wps:spPr>
                          <a:xfrm>
                            <a:off x="101751" y="593718"/>
                            <a:ext cx="132779" cy="130963"/>
                          </a:xfrm>
                          <a:custGeom>
                            <a:avLst/>
                            <a:gdLst/>
                            <a:ahLst/>
                            <a:cxnLst/>
                            <a:rect l="0" t="0" r="0" b="0"/>
                            <a:pathLst>
                              <a:path w="132779" h="130963">
                                <a:moveTo>
                                  <a:pt x="0" y="65544"/>
                                </a:moveTo>
                                <a:cubicBezTo>
                                  <a:pt x="0" y="29382"/>
                                  <a:pt x="29726" y="0"/>
                                  <a:pt x="66385" y="0"/>
                                </a:cubicBezTo>
                                <a:cubicBezTo>
                                  <a:pt x="103057" y="0"/>
                                  <a:pt x="132779" y="29382"/>
                                  <a:pt x="132779" y="65544"/>
                                </a:cubicBezTo>
                                <a:cubicBezTo>
                                  <a:pt x="132779" y="65544"/>
                                  <a:pt x="132779" y="65544"/>
                                  <a:pt x="132779" y="65544"/>
                                </a:cubicBezTo>
                                <a:cubicBezTo>
                                  <a:pt x="132779" y="101707"/>
                                  <a:pt x="103057" y="130963"/>
                                  <a:pt x="66385" y="130963"/>
                                </a:cubicBezTo>
                                <a:cubicBezTo>
                                  <a:pt x="29726" y="130963"/>
                                  <a:pt x="0" y="101707"/>
                                  <a:pt x="0" y="65544"/>
                                </a:cubicBezTo>
                                <a:close/>
                              </a:path>
                            </a:pathLst>
                          </a:custGeom>
                          <a:ln w="3139" cap="rnd">
                            <a:round/>
                          </a:ln>
                        </wps:spPr>
                        <wps:style>
                          <a:lnRef idx="1">
                            <a:srgbClr val="404040"/>
                          </a:lnRef>
                          <a:fillRef idx="0">
                            <a:srgbClr val="000000">
                              <a:alpha val="0"/>
                            </a:srgbClr>
                          </a:fillRef>
                          <a:effectRef idx="0">
                            <a:scrgbClr r="0" g="0" b="0"/>
                          </a:effectRef>
                          <a:fontRef idx="none"/>
                        </wps:style>
                        <wps:bodyPr/>
                      </wps:wsp>
                      <wps:wsp>
                        <wps:cNvPr id="9406" name="Rectangle 9406"/>
                        <wps:cNvSpPr/>
                        <wps:spPr>
                          <a:xfrm>
                            <a:off x="3271149" y="4059474"/>
                            <a:ext cx="51809" cy="207922"/>
                          </a:xfrm>
                          <a:prstGeom prst="rect">
                            <a:avLst/>
                          </a:prstGeom>
                          <a:ln>
                            <a:noFill/>
                          </a:ln>
                        </wps:spPr>
                        <wps:txbx>
                          <w:txbxContent>
                            <w:p w14:paraId="7E893916" w14:textId="77777777" w:rsidR="00D9337F" w:rsidRDefault="00E251E4">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08D1EC26" id="Group 209608" o:spid="_x0000_s1026" style="width:260.65pt;height:331.95pt;mso-position-horizontal-relative:char;mso-position-vertical-relative:line" coordsize="33101,421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40" o:spid="_x0000_s1027" type="#_x0000_t75" style="position:absolute;width:24692;height:4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">
                  <v:imagedata r:id="rId14" o:title=""/>
                </v:shape>
                <v:rect id="Rectangle 9341" o:spid="_x0000_s1028" style="position:absolute;left:26628;top:15467;width:6794;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" filled="f" stroked="f">
                  <v:textbox inset="0,0,0,0">
                    <w:txbxContent>
                      <w:p w14:paraId="57C17FFC" w14:textId="77777777" w:rsidR="00D9337F" w:rsidRDefault="00E251E4">
                        <w:pPr>
                          <w:spacing w:after="160" w:line="259" w:lineRule="auto"/>
                          <w:ind w:left="0" w:firstLine="0"/>
                        </w:pPr>
                        <w:r>
                          <w:rPr>
                            <w:rFonts w:ascii="Calibri" w:eastAsia="Calibri" w:hAnsi="Calibri" w:cs="Calibri"/>
                            <w:b/>
                            <w:w w:val="107"/>
                            <w:sz w:val="16"/>
                          </w:rPr>
                          <w:t>Main Intake</w:t>
                        </w:r>
                      </w:p>
                    </w:txbxContent>
                  </v:textbox>
                </v:rect>
                <v:rect id="Rectangle 9342" o:spid="_x0000_s1029" style="position:absolute;left:31918;top:15467;width:307;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" filled="f" stroked="f">
                  <v:textbox inset="0,0,0,0">
                    <w:txbxContent>
                      <w:p w14:paraId="06AC9767" w14:textId="77777777" w:rsidR="00D9337F" w:rsidRDefault="00E251E4">
                        <w:pPr>
                          <w:spacing w:after="160" w:line="259" w:lineRule="auto"/>
                          <w:ind w:left="0" w:firstLine="0"/>
                        </w:pPr>
                        <w:r>
                          <w:rPr>
                            <w:rFonts w:ascii="Calibri" w:eastAsia="Calibri" w:hAnsi="Calibri" w:cs="Calibri"/>
                            <w:b/>
                            <w:sz w:val="16"/>
                          </w:rPr>
                          <w:t xml:space="preserve"> </w:t>
                        </w:r>
                      </w:p>
                    </w:txbxContent>
                  </v:textbox>
                </v:rect>
                <v:rect id="Rectangle 9343" o:spid="_x0000_s1030" style="position:absolute;left:27076;top:16881;width:918;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" filled="f" stroked="f">
                  <v:textbox inset="0,0,0,0">
                    <w:txbxContent>
                      <w:p w14:paraId="72FB312A" w14:textId="77777777" w:rsidR="00D9337F" w:rsidRDefault="00E251E4">
                        <w:pPr>
                          <w:spacing w:after="160" w:line="259" w:lineRule="auto"/>
                          <w:ind w:left="0" w:firstLine="0"/>
                        </w:pPr>
                        <w:r>
                          <w:rPr>
                            <w:rFonts w:ascii="Calibri" w:eastAsia="Calibri" w:hAnsi="Calibri" w:cs="Calibri"/>
                            <w:b/>
                            <w:w w:val="106"/>
                            <w:sz w:val="16"/>
                          </w:rPr>
                          <w:t>O</w:t>
                        </w:r>
                      </w:p>
                    </w:txbxContent>
                  </v:textbox>
                </v:rect>
                <v:rect id="Rectangle 9344" o:spid="_x0000_s1031" style="position:absolute;left:27812;top:16881;width:729;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" filled="f" stroked="f">
                  <v:textbox inset="0,0,0,0">
                    <w:txbxContent>
                      <w:p w14:paraId="142B40C3" w14:textId="77777777" w:rsidR="00D9337F" w:rsidRDefault="00E251E4">
                        <w:pPr>
                          <w:spacing w:after="160" w:line="259" w:lineRule="auto"/>
                          <w:ind w:left="0" w:firstLine="0"/>
                        </w:pPr>
                        <w:r>
                          <w:rPr>
                            <w:rFonts w:ascii="Calibri" w:eastAsia="Calibri" w:hAnsi="Calibri" w:cs="Calibri"/>
                            <w:b/>
                            <w:w w:val="106"/>
                            <w:sz w:val="16"/>
                          </w:rPr>
                          <w:t>n</w:t>
                        </w:r>
                      </w:p>
                    </w:txbxContent>
                  </v:textbox>
                </v:rect>
                <v:rect id="Rectangle 9345" o:spid="_x0000_s1032" style="position:absolute;left:28500;top:16881;width:307;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" filled="f" stroked="f">
                  <v:textbox inset="0,0,0,0">
                    <w:txbxContent>
                      <w:p w14:paraId="38D876D8" w14:textId="77777777" w:rsidR="00D9337F" w:rsidRDefault="00E251E4">
                        <w:pPr>
                          <w:spacing w:after="160" w:line="259" w:lineRule="auto"/>
                          <w:ind w:left="0" w:firstLine="0"/>
                        </w:pPr>
                        <w:r>
                          <w:rPr>
                            <w:rFonts w:ascii="Calibri" w:eastAsia="Calibri" w:hAnsi="Calibri" w:cs="Calibri"/>
                            <w:b/>
                            <w:sz w:val="16"/>
                          </w:rPr>
                          <w:t xml:space="preserve"> </w:t>
                        </w:r>
                      </w:p>
                    </w:txbxContent>
                  </v:textbox>
                </v:rect>
                <v:rect id="Rectangle 9346" o:spid="_x0000_s1033" style="position:absolute;left:28914;top:16881;width:3227;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" filled="f" stroked="f">
                  <v:textbox inset="0,0,0,0">
                    <w:txbxContent>
                      <w:p w14:paraId="2CF3FA58" w14:textId="77777777" w:rsidR="00D9337F" w:rsidRDefault="00E251E4">
                        <w:pPr>
                          <w:spacing w:after="160" w:line="259" w:lineRule="auto"/>
                          <w:ind w:left="0" w:firstLine="0"/>
                        </w:pPr>
                        <w:r>
                          <w:rPr>
                            <w:rFonts w:ascii="Calibri" w:eastAsia="Calibri" w:hAnsi="Calibri" w:cs="Calibri"/>
                            <w:b/>
                            <w:w w:val="107"/>
                            <w:sz w:val="16"/>
                          </w:rPr>
                          <w:t xml:space="preserve">Main </w:t>
                        </w:r>
                      </w:p>
                    </w:txbxContent>
                  </v:textbox>
                </v:rect>
                <v:rect id="Rectangle 9347" o:spid="_x0000_s1034" style="position:absolute;left:31371;top:16881;width:307;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" filled="f" stroked="f">
                  <v:textbox inset="0,0,0,0">
                    <w:txbxContent>
                      <w:p w14:paraId="42158600" w14:textId="77777777" w:rsidR="00D9337F" w:rsidRDefault="00E251E4">
                        <w:pPr>
                          <w:spacing w:after="160" w:line="259" w:lineRule="auto"/>
                          <w:ind w:left="0" w:firstLine="0"/>
                        </w:pPr>
                        <w:r>
                          <w:rPr>
                            <w:rFonts w:ascii="Calibri" w:eastAsia="Calibri" w:hAnsi="Calibri" w:cs="Calibri"/>
                            <w:b/>
                            <w:sz w:val="16"/>
                          </w:rPr>
                          <w:t xml:space="preserve"> </w:t>
                        </w:r>
                      </w:p>
                    </w:txbxContent>
                  </v:textbox>
                </v:rect>
                <v:rect id="Rectangle 9348" o:spid="_x0000_s1035" style="position:absolute;left:26471;top:18279;width:7262;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" filled="f" stroked="f">
                  <v:textbox inset="0,0,0,0">
                    <w:txbxContent>
                      <w:p w14:paraId="186EEE71" w14:textId="77777777" w:rsidR="00D9337F" w:rsidRDefault="00E251E4">
                        <w:pPr>
                          <w:spacing w:after="160" w:line="259" w:lineRule="auto"/>
                          <w:ind w:left="0" w:firstLine="0"/>
                        </w:pPr>
                        <w:r>
                          <w:rPr>
                            <w:rFonts w:ascii="Calibri" w:eastAsia="Calibri" w:hAnsi="Calibri" w:cs="Calibri"/>
                            <w:b/>
                            <w:w w:val="106"/>
                            <w:sz w:val="16"/>
                          </w:rPr>
                          <w:t>River</w:t>
                        </w:r>
                        <w:r>
                          <w:rPr>
                            <w:rFonts w:ascii="Calibri" w:eastAsia="Calibri" w:hAnsi="Calibri" w:cs="Calibri"/>
                            <w:b/>
                            <w:spacing w:val="1"/>
                            <w:w w:val="106"/>
                            <w:sz w:val="16"/>
                          </w:rPr>
                          <w:t xml:space="preserve"> </w:t>
                        </w:r>
                        <w:r>
                          <w:rPr>
                            <w:rFonts w:ascii="Calibri" w:eastAsia="Calibri" w:hAnsi="Calibri" w:cs="Calibri"/>
                            <w:b/>
                            <w:w w:val="106"/>
                            <w:sz w:val="16"/>
                          </w:rPr>
                          <w:t>Stretch</w:t>
                        </w:r>
                      </w:p>
                    </w:txbxContent>
                  </v:textbox>
                </v:rect>
                <v:rect id="Rectangle 9349" o:spid="_x0000_s1036" style="position:absolute;left:32101;top:18279;width:307;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" filled="f" stroked="f">
                  <v:textbox inset="0,0,0,0">
                    <w:txbxContent>
                      <w:p w14:paraId="05EA34BD" w14:textId="77777777" w:rsidR="00D9337F" w:rsidRDefault="00E251E4">
                        <w:pPr>
                          <w:spacing w:after="160" w:line="259" w:lineRule="auto"/>
                          <w:ind w:left="0" w:firstLine="0"/>
                        </w:pPr>
                        <w:r>
                          <w:rPr>
                            <w:rFonts w:ascii="Calibri" w:eastAsia="Calibri" w:hAnsi="Calibri" w:cs="Calibri"/>
                            <w:b/>
                            <w:sz w:val="16"/>
                          </w:rPr>
                          <w:t xml:space="preserve"> </w:t>
                        </w:r>
                      </w:p>
                    </w:txbxContent>
                  </v:textbox>
                </v:rect>
                <v:shape id="Shape 9350" o:spid="_x0000_s1037" style="position:absolute;left:22462;top:16630;width:3135;height:423;visibility:visible;mso-wrap-style:square;v-text-anchor:top" coordsize="313477,4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" path="m311822,r1655,12054l1474,42301,,28905,311822,xe" fillcolor="black" stroked="f" strokeweight="0">
                  <v:stroke miterlimit="83231f" joinstyle="miter"/>
                  <v:path arrowok="t" textboxrect="0,0,313477,42301"/>
                </v:shape>
                <v:shape id="Shape 9351" o:spid="_x0000_s1038" style="position:absolute;left:21648;top:16615;width:863;height:752;visibility:visible;mso-wrap-style:square;v-text-anchor:top" coordsize="86302,7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" path="m78029,r3345,30412l68100,31642r1655,13435l82848,43808r3454,31404l,45077,78029,xe" fillcolor="black" stroked="f" strokeweight="0">
                  <v:stroke miterlimit="83231f" joinstyle="miter"/>
                  <v:path arrowok="t" textboxrect="0,0,86302,75212"/>
                </v:shape>
                <v:shape id="Shape 9352" o:spid="_x0000_s1039" style="position:absolute;left:22329;top:16630;width:3268;height:435;visibility:visible;mso-wrap-style:square;v-text-anchor:top" coordsize="326751,4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" path="m325096,l,30135,1655,43570,326751,12054,325096,xe" filled="f" strokeweight=".04883mm">
                  <v:stroke endcap="round"/>
                  <v:path arrowok="t" textboxrect="0,0,326751,43570"/>
                </v:shape>
                <v:shape id="Shape 9353" o:spid="_x0000_s1040" style="position:absolute;left:21648;top:16615;width:863;height:752;visibility:visible;mso-wrap-style:square;v-text-anchor:top" coordsize="86302,7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" path="m78029,l,45077,86302,75212,78029,xe" filled="f" strokeweight=".04883mm">
                  <v:stroke endcap="round"/>
                  <v:path arrowok="t" textboxrect="0,0,86302,75212"/>
                </v:shape>
                <v:rect id="Rectangle 9354" o:spid="_x0000_s1041" style="position:absolute;left:22555;top:750;width:5674;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" filled="f" stroked="f">
                  <v:textbox inset="0,0,0,0">
                    <w:txbxContent>
                      <w:p w14:paraId="69ED4955" w14:textId="77777777" w:rsidR="00D9337F" w:rsidRDefault="00E251E4">
                        <w:pPr>
                          <w:spacing w:after="160" w:line="259" w:lineRule="auto"/>
                          <w:ind w:left="0" w:firstLine="0"/>
                        </w:pPr>
                        <w:r>
                          <w:rPr>
                            <w:rFonts w:ascii="Calibri" w:eastAsia="Calibri" w:hAnsi="Calibri" w:cs="Calibri"/>
                            <w:b/>
                            <w:w w:val="106"/>
                            <w:sz w:val="16"/>
                          </w:rPr>
                          <w:t xml:space="preserve">Return to </w:t>
                        </w:r>
                      </w:p>
                    </w:txbxContent>
                  </v:textbox>
                </v:rect>
                <v:rect id="Rectangle 9355" o:spid="_x0000_s1042" style="position:absolute;left:23182;top:2163;width:3846;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" filled="f" stroked="f">
                  <v:textbox inset="0,0,0,0">
                    <w:txbxContent>
                      <w:p w14:paraId="139D147B" w14:textId="77777777" w:rsidR="00D9337F" w:rsidRDefault="00E251E4">
                        <w:pPr>
                          <w:spacing w:after="160" w:line="259" w:lineRule="auto"/>
                          <w:ind w:left="0" w:firstLine="0"/>
                        </w:pPr>
                        <w:r>
                          <w:rPr>
                            <w:rFonts w:ascii="Calibri" w:eastAsia="Calibri" w:hAnsi="Calibri" w:cs="Calibri"/>
                            <w:b/>
                            <w:w w:val="106"/>
                            <w:sz w:val="16"/>
                          </w:rPr>
                          <w:t>Water</w:t>
                        </w:r>
                        <w:r>
                          <w:rPr>
                            <w:rFonts w:ascii="Calibri" w:eastAsia="Calibri" w:hAnsi="Calibri" w:cs="Calibri"/>
                            <w:b/>
                            <w:spacing w:val="1"/>
                            <w:w w:val="106"/>
                            <w:sz w:val="16"/>
                          </w:rPr>
                          <w:t xml:space="preserve"> </w:t>
                        </w:r>
                      </w:p>
                    </w:txbxContent>
                  </v:textbox>
                </v:rect>
                <v:rect id="Rectangle 9356" o:spid="_x0000_s1043" style="position:absolute;left:21751;top:3561;width:7298;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" filled="f" stroked="f">
                  <v:textbox inset="0,0,0,0">
                    <w:txbxContent>
                      <w:p w14:paraId="5FB7B6DB" w14:textId="77777777" w:rsidR="00D9337F" w:rsidRDefault="00E251E4">
                        <w:pPr>
                          <w:spacing w:after="160" w:line="259" w:lineRule="auto"/>
                          <w:ind w:left="0" w:firstLine="0"/>
                        </w:pPr>
                        <w:r>
                          <w:rPr>
                            <w:rFonts w:ascii="Calibri" w:eastAsia="Calibri" w:hAnsi="Calibri" w:cs="Calibri"/>
                            <w:b/>
                            <w:w w:val="106"/>
                            <w:sz w:val="16"/>
                          </w:rPr>
                          <w:t>Environment</w:t>
                        </w:r>
                      </w:p>
                    </w:txbxContent>
                  </v:textbox>
                </v:rect>
                <v:rect id="Rectangle 9357" o:spid="_x0000_s1044" style="position:absolute;left:27412;top:3561;width:307;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" filled="f" stroked="f">
                  <v:textbox inset="0,0,0,0">
                    <w:txbxContent>
                      <w:p w14:paraId="582677E5" w14:textId="77777777" w:rsidR="00D9337F" w:rsidRDefault="00E251E4">
                        <w:pPr>
                          <w:spacing w:after="160" w:line="259" w:lineRule="auto"/>
                          <w:ind w:left="0" w:firstLine="0"/>
                        </w:pPr>
                        <w:r>
                          <w:rPr>
                            <w:rFonts w:ascii="Calibri" w:eastAsia="Calibri" w:hAnsi="Calibri" w:cs="Calibri"/>
                            <w:b/>
                            <w:sz w:val="16"/>
                          </w:rPr>
                          <w:t xml:space="preserve"> </w:t>
                        </w:r>
                      </w:p>
                    </w:txbxContent>
                  </v:textbox>
                </v:rect>
                <v:shape id="Shape 9358" o:spid="_x0000_s1045" style="position:absolute;left:17067;top:2680;width:3117;height:421;visibility:visible;mso-wrap-style:square;v-text-anchor:top" coordsize="311785,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" path="m310131,r1654,12054l1516,42133,,28628,310131,xe" fillcolor="black" stroked="f" strokeweight="0">
                  <v:stroke endcap="round"/>
                  <v:path arrowok="t" textboxrect="0,0,311785,42133"/>
                </v:shape>
                <v:shape id="Shape 9359" o:spid="_x0000_s1046" style="position:absolute;left:16236;top:2664;width:879;height:738;visibility:visible;mso-wrap-style:square;v-text-anchor:top" coordsize="87957,7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" path="m79683,r3383,30135l68100,31516r1655,13561l84582,43640r3375,30066l,45077,79683,xe" fillcolor="black" stroked="f" strokeweight="0">
                  <v:stroke endcap="round"/>
                  <v:path arrowok="t" textboxrect="0,0,87957,73706"/>
                </v:shape>
                <v:shape id="Shape 9360" o:spid="_x0000_s1047" style="position:absolute;left:16917;top:2680;width:3267;height:435;visibility:visible;mso-wrap-style:square;v-text-anchor:top" coordsize="326751,4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" path="m325097,l,30010,1655,43571,326751,12054,325097,xe" filled="f" strokeweight=".04883mm">
                  <v:stroke endcap="round"/>
                  <v:path arrowok="t" textboxrect="0,0,326751,43571"/>
                </v:shape>
                <v:shape id="Shape 9361" o:spid="_x0000_s1048" style="position:absolute;left:16236;top:2664;width:879;height:738;visibility:visible;mso-wrap-style:square;v-text-anchor:top" coordsize="87957,7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" path="m79683,l,45077,87957,73706,79683,xe" filled="f" strokeweight=".04883mm">
                  <v:stroke endcap="round"/>
                  <v:path arrowok="t" textboxrect="0,0,87957,73706"/>
                </v:shape>
                <v:rect id="Rectangle 9362" o:spid="_x0000_s1049" style="position:absolute;left:3593;top:2271;width:6550;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" filled="f" stroked="f">
                  <v:textbox inset="0,0,0,0">
                    <w:txbxContent>
                      <w:p w14:paraId="6011590B" w14:textId="77777777" w:rsidR="00D9337F" w:rsidRDefault="00E251E4">
                        <w:pPr>
                          <w:spacing w:after="160" w:line="259" w:lineRule="auto"/>
                          <w:ind w:left="0" w:firstLine="0"/>
                        </w:pPr>
                        <w:r>
                          <w:rPr>
                            <w:rFonts w:ascii="Calibri" w:eastAsia="Calibri" w:hAnsi="Calibri" w:cs="Calibri"/>
                            <w:b/>
                            <w:w w:val="107"/>
                            <w:sz w:val="16"/>
                          </w:rPr>
                          <w:t>Abstraction</w:t>
                        </w:r>
                      </w:p>
                    </w:txbxContent>
                  </v:textbox>
                </v:rect>
                <v:rect id="Rectangle 9363" o:spid="_x0000_s1050" style="position:absolute;left:3963;top:6189;width:3860;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" filled="f" stroked="f">
                  <v:textbox inset="0,0,0,0">
                    <w:txbxContent>
                      <w:p w14:paraId="3BAFCF9E" w14:textId="77777777" w:rsidR="00D9337F" w:rsidRDefault="00E251E4">
                        <w:pPr>
                          <w:spacing w:after="160" w:line="259" w:lineRule="auto"/>
                          <w:ind w:left="0" w:firstLine="0"/>
                        </w:pPr>
                        <w:r>
                          <w:rPr>
                            <w:rFonts w:ascii="Calibri" w:eastAsia="Calibri" w:hAnsi="Calibri" w:cs="Calibri"/>
                            <w:b/>
                            <w:w w:val="106"/>
                            <w:sz w:val="16"/>
                          </w:rPr>
                          <w:t>Return</w:t>
                        </w:r>
                      </w:p>
                    </w:txbxContent>
                  </v:textbox>
                </v:rect>
                <v:shape id="Shape 9364" o:spid="_x0000_s1051" style="position:absolute;left:14615;top:2559;width:1328;height:1310;visibility:visible;mso-wrap-style:square;v-text-anchor:top" coordsize="132762,13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" path="m66445,v36659,,66317,29256,66317,65419c132762,101581,103104,130963,66445,130963,29786,130963,,101581,,65419,,29256,29786,,66445,xe" fillcolor="#ffc000" stroked="f" strokeweight="0">
                  <v:fill opacity="32639f"/>
                  <v:stroke endcap="round"/>
                  <v:path arrowok="t" textboxrect="0,0,132762,130963"/>
                </v:shape>
                <v:shape id="Shape 9367" o:spid="_x0000_s1052" style="position:absolute;left:14615;top:2559;width:1328;height:1310;visibility:visible;mso-wrap-style:square;v-text-anchor:top" coordsize="132762,13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" path="m,65419c,29256,29786,,66445,v36659,,66317,29256,66317,65419c132762,65419,132762,65419,132762,65419v,36162,-29658,65544,-66317,65544c29786,130963,,101581,,65419e" filled="f" strokecolor="#ffc000" strokeweight=".08719mm">
                  <v:stroke opacity="32639f" endcap="round"/>
                  <v:path arrowok="t" textboxrect="0,0,132762,130963"/>
                </v:shape>
                <v:shape id="Shape 9368" o:spid="_x0000_s1053" style="position:absolute;left:14432;top:2378;width:1328;height:1310;visibility:visible;mso-wrap-style:square;v-text-anchor:top" coordsize="132763,13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" path="m66445,v36659,,66318,29256,66318,65419c132763,101581,103104,130963,66445,130963,29786,130963,,101581,,65419,,29256,29786,,66445,xe" fillcolor="#ffc000" stroked="f" strokeweight="0">
                  <v:stroke endcap="round"/>
                  <v:path arrowok="t" textboxrect="0,0,132763,130963"/>
                </v:shape>
                <v:shape id="Shape 9369" o:spid="_x0000_s1054" style="position:absolute;left:14432;top:2378;width:1328;height:1310;visibility:visible;mso-wrap-style:square;v-text-anchor:top" coordsize="132763,13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" path="m,65419c,29256,29786,,66445,v36659,,66318,29256,66318,65419c132763,65419,132763,65419,132763,65419v,36162,-29659,65544,-66318,65544c29786,130963,,101581,,65419xe" filled="f" strokecolor="#404040" strokeweight=".08719mm">
                  <v:stroke endcap="round"/>
                  <v:path arrowok="t" textboxrect="0,0,132763,130963"/>
                </v:shape>
                <v:shape id="Shape 9370" o:spid="_x0000_s1055" style="position:absolute;left:20750;top:16795;width:1082;height:1069;visibility:visible;mso-wrap-style:square;v-text-anchor:top" coordsize="108196,10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" path="m54098,v29913,,54098,23983,54098,53365c108196,82872,84011,106855,54098,106855,24185,106855,,82872,,53365,,23983,24185,,54098,xe" fillcolor="#cdcdcd" stroked="f" strokeweight="0">
                  <v:fill opacity="32639f"/>
                  <v:stroke endcap="round"/>
                  <v:path arrowok="t" textboxrect="0,0,108196,106855"/>
                </v:shape>
                <v:shape id="Shape 9373" o:spid="_x0000_s1056" style="position:absolute;left:20750;top:16795;width:1082;height:1069;visibility:visible;mso-wrap-style:square;v-text-anchor:top" coordsize="108196,10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" path="m,53365c,23983,24185,,54098,v29913,,54098,23983,54098,53365c108196,53365,108196,53365,108196,53365v,29507,-24185,53490,-54098,53490c24185,106855,,82872,,53365e" filled="f" strokecolor="#cdcdcd" strokeweight=".08719mm">
                  <v:stroke opacity="32639f" endcap="round"/>
                  <v:path arrowok="t" textboxrect="0,0,108196,106855"/>
                </v:shape>
                <v:shape id="Shape 9374" o:spid="_x0000_s1057" style="position:absolute;left:20566;top:16615;width:1082;height:1068;visibility:visible;mso-wrap-style:square;v-text-anchor:top" coordsize="108196,10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" path="m54098,v29913,,54098,23982,54098,53365c108196,82872,84011,106855,54098,106855,24185,106855,,82872,,53365,,23982,24185,,54098,xe" fillcolor="#92d050" stroked="f" strokeweight="0">
                  <v:stroke endcap="round"/>
                  <v:path arrowok="t" textboxrect="0,0,108196,106855"/>
                </v:shape>
                <v:shape id="Shape 9375" o:spid="_x0000_s1058" style="position:absolute;left:20566;top:16615;width:1082;height:1068;visibility:visible;mso-wrap-style:square;v-text-anchor:top" coordsize="108196,10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" path="m,53365c,23982,24185,,54098,v29913,,54098,23982,54098,53365c108196,53365,108196,53365,108196,53365v,29507,-24185,53490,-54098,53490c24185,106855,,82872,,53365xe" filled="f" strokecolor="#404040" strokeweight=".08719mm">
                  <v:stroke endcap="round"/>
                  <v:path arrowok="t" textboxrect="0,0,108196,106855"/>
                </v:shape>
                <v:shape id="Shape 9376" o:spid="_x0000_s1059" style="position:absolute;left:18946;top:19288;width:1082;height:1067;visibility:visible;mso-wrap-style:square;v-text-anchor:top" coordsize="108196,1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" path="m54098,v29913,,54098,23857,54098,53365c108196,82872,84011,106730,54098,106730,24185,106730,,82872,,53365,,23857,24185,,54098,xe" fillcolor="#cdcdcd" stroked="f" strokeweight="0">
                  <v:fill opacity="32639f"/>
                  <v:stroke endcap="round"/>
                  <v:path arrowok="t" textboxrect="0,0,108196,106730"/>
                </v:shape>
                <v:shape id="Shape 9379" o:spid="_x0000_s1060" style="position:absolute;left:18946;top:19288;width:1082;height:1067;visibility:visible;mso-wrap-style:square;v-text-anchor:top" coordsize="108196,1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" path="m,53365c,23857,24185,,54098,v29913,,54098,23857,54098,53365c108196,53365,108196,53365,108196,53365v,29507,-24185,53365,-54098,53365c24185,106730,,82872,,53365e" filled="f" strokecolor="#cdcdcd" strokeweight=".08719mm">
                  <v:stroke opacity="32639f" endcap="round"/>
                  <v:path arrowok="t" textboxrect="0,0,108196,106730"/>
                </v:shape>
                <v:shape id="Shape 9380" o:spid="_x0000_s1061" style="position:absolute;left:18763;top:19107;width:1082;height:1067;visibility:visible;mso-wrap-style:square;v-text-anchor:top" coordsize="108196,1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" path="m54098,v29913,,54098,23857,54098,53365c108196,82872,84011,106730,54098,106730,24185,106730,,82872,,53365,,23857,24185,,54098,xe" fillcolor="#92d050" stroked="f" strokeweight="0">
                  <v:stroke endcap="round"/>
                  <v:path arrowok="t" textboxrect="0,0,108196,106730"/>
                </v:shape>
                <v:shape id="Shape 9381" o:spid="_x0000_s1062" style="position:absolute;left:18763;top:19107;width:1082;height:1067;visibility:visible;mso-wrap-style:square;v-text-anchor:top" coordsize="108196,1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" path="m,53365c,23857,24185,,54098,v29913,,54098,23857,54098,53365c108196,53365,108196,53365,108196,53365v,29507,-24185,53365,-54098,53365c24185,106730,,82872,,53365xe" filled="f" strokecolor="#404040" strokeweight=".08719mm">
                  <v:stroke endcap="round"/>
                  <v:path arrowok="t" textboxrect="0,0,108196,106730"/>
                </v:shape>
                <v:shape id="Shape 9382" o:spid="_x0000_s1063" style="position:absolute;left:17141;top:16795;width:1083;height:1069;visibility:visible;mso-wrap-style:square;v-text-anchor:top" coordsize="108323,10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" path="m54225,v29786,,54098,23983,54098,53365c108323,82872,84011,106855,54225,106855,24312,106855,,82872,,53365,,23983,24312,,54225,xe" fillcolor="#cdcdcd" stroked="f" strokeweight="0">
                  <v:fill opacity="32639f"/>
                  <v:stroke endcap="round"/>
                  <v:path arrowok="t" textboxrect="0,0,108323,106855"/>
                </v:shape>
                <v:shape id="Shape 9385" o:spid="_x0000_s1064" style="position:absolute;left:17141;top:16795;width:1083;height:1069;visibility:visible;mso-wrap-style:square;v-text-anchor:top" coordsize="108323,10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" path="m,53365c,23983,24312,,54225,v29786,,54098,23983,54098,53365c108323,53365,108323,53365,108323,53365v,29507,-24312,53490,-54098,53490c24312,106855,,82872,,53365e" filled="f" strokecolor="#cdcdcd" strokeweight=".08719mm">
                  <v:stroke opacity="32639f" endcap="round"/>
                  <v:path arrowok="t" textboxrect="0,0,108323,106855"/>
                </v:shape>
                <v:shape id="Shape 9386" o:spid="_x0000_s1065" style="position:absolute;left:16958;top:16615;width:1083;height:1068;visibility:visible;mso-wrap-style:square;v-text-anchor:top" coordsize="108323,10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" path="m54225,v29786,,54098,23982,54098,53365c108323,82872,84011,106855,54225,106855,24312,106855,,82872,,53365,,23982,24312,,54225,xe" fillcolor="#92d050" stroked="f" strokeweight="0">
                  <v:stroke endcap="round"/>
                  <v:path arrowok="t" textboxrect="0,0,108323,106855"/>
                </v:shape>
                <v:shape id="Shape 9387" o:spid="_x0000_s1066" style="position:absolute;left:16958;top:16615;width:1083;height:1068;visibility:visible;mso-wrap-style:square;v-text-anchor:top" coordsize="108323,10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" path="m,53365c,23982,24312,,54225,v29786,,54098,23982,54098,53365c108323,53365,108323,53365,108323,53365v,29507,-24312,53490,-54098,53490c24312,106855,,82872,,53365xe" filled="f" strokecolor="#404040" strokeweight=".08719mm">
                  <v:stroke endcap="round"/>
                  <v:path arrowok="t" textboxrect="0,0,108323,106855"/>
                </v:shape>
                <v:shape id="Shape 9388" o:spid="_x0000_s1067" style="position:absolute;left:13534;top:16795;width:1081;height:1069;visibility:visible;mso-wrap-style:square;v-text-anchor:top" coordsize="108196,10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" path="m54098,v29913,,54098,23983,54098,53365c108196,82872,84011,106855,54098,106855,24185,106855,,82872,,53365,,23983,24185,,54098,xe" fillcolor="#cdcdcd" stroked="f" strokeweight="0">
                  <v:fill opacity="32639f"/>
                  <v:stroke endcap="round"/>
                  <v:path arrowok="t" textboxrect="0,0,108196,106855"/>
                </v:shape>
                <v:shape id="Shape 9391" o:spid="_x0000_s1068" style="position:absolute;left:13534;top:16795;width:1081;height:1069;visibility:visible;mso-wrap-style:square;v-text-anchor:top" coordsize="108196,10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" path="m,53365c,23983,24185,,54098,v29913,,54098,23983,54098,53365c108196,53365,108196,53365,108196,53365v,29507,-24185,53490,-54098,53490c24185,106855,,82872,,53365e" filled="f" strokecolor="#cdcdcd" strokeweight=".08719mm">
                  <v:stroke opacity="32639f" endcap="round"/>
                  <v:path arrowok="t" textboxrect="0,0,108196,106855"/>
                </v:shape>
                <v:shape id="Shape 9392" o:spid="_x0000_s1069" style="position:absolute;left:13350;top:16615;width:1082;height:1068;visibility:visible;mso-wrap-style:square;v-text-anchor:top" coordsize="108196,10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" path="m54098,v29913,,54098,23982,54098,53365c108196,82872,84011,106855,54098,106855,24185,106855,,82872,,53365,,23982,24185,,54098,xe" fillcolor="#92d050" stroked="f" strokeweight="0">
                  <v:stroke endcap="round"/>
                  <v:path arrowok="t" textboxrect="0,0,108196,106855"/>
                </v:shape>
                <v:shape id="Shape 9393" o:spid="_x0000_s1070" style="position:absolute;left:13350;top:16615;width:1082;height:1068;visibility:visible;mso-wrap-style:square;v-text-anchor:top" coordsize="108196,10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" path="m,53365c,23982,24185,,54098,v29913,,54098,23982,54098,53365c108196,53365,108196,53365,108196,53365v,29507,-24185,53490,-54098,53490c24185,106855,,82872,,53365xe" filled="f" strokecolor="#404040" strokeweight=".08719mm">
                  <v:stroke endcap="round"/>
                  <v:path arrowok="t" textboxrect="0,0,108196,106855"/>
                </v:shape>
                <v:shape id="Shape 9394" o:spid="_x0000_s1071" style="position:absolute;left:1446;top:2559;width:1082;height:1067;visibility:visible;mso-wrap-style:square;v-text-anchor:top" coordsize="108247,1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" path="m54123,v29901,,54124,23857,54124,53365c108247,82872,84024,106730,54123,106730,24236,106730,,82872,,53365,,23857,24236,,54123,xe" fillcolor="#cdcdcd" stroked="f" strokeweight="0">
                  <v:fill opacity="32639f"/>
                  <v:stroke endcap="round"/>
                  <v:path arrowok="t" textboxrect="0,0,108247,106730"/>
                </v:shape>
                <v:shape id="Shape 9397" o:spid="_x0000_s1072" style="position:absolute;left:1446;top:2559;width:1082;height:1067;visibility:visible;mso-wrap-style:square;v-text-anchor:top" coordsize="108247,1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" path="m,53365c,23857,24236,,54123,v29901,,54124,23857,54124,53365c108247,53365,108247,53365,108247,53365v,29507,-24223,53365,-54124,53365c24236,106730,,82872,,53365e" filled="f" strokecolor="#cdcdcd" strokeweight=".08719mm">
                  <v:stroke opacity="32639f" endcap="round"/>
                  <v:path arrowok="t" textboxrect="0,0,108247,106730"/>
                </v:shape>
                <v:shape id="Shape 9398" o:spid="_x0000_s1073" style="position:absolute;left:1262;top:2378;width:1083;height:1068;visibility:visible;mso-wrap-style:square;v-text-anchor:top" coordsize="108247,1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" path="m54123,v29901,,54124,23857,54124,53365c108247,82872,84024,106730,54123,106730,24236,106730,,82872,,53365,,23857,24236,,54123,xe" fillcolor="#92d050" stroked="f" strokeweight="0">
                  <v:stroke endcap="round"/>
                  <v:path arrowok="t" textboxrect="0,0,108247,106730"/>
                </v:shape>
                <v:shape id="Shape 9399" o:spid="_x0000_s1074" style="position:absolute;left:1262;top:2378;width:1083;height:1068;visibility:visible;mso-wrap-style:square;v-text-anchor:top" coordsize="108247,1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" path="m,53365c,23857,24236,,54123,v29901,,54124,23857,54124,53365c108247,53365,108247,53365,108247,53365v,29507,-24223,53365,-54124,53365c24236,106730,,82872,,53365xe" filled="f" strokecolor="#404040" strokeweight=".08719mm">
                  <v:stroke endcap="round"/>
                  <v:path arrowok="t" textboxrect="0,0,108247,106730"/>
                </v:shape>
                <v:shape id="Shape 9400" o:spid="_x0000_s1075" style="position:absolute;left:1200;top:6118;width:1328;height:1309;visibility:visible;mso-wrap-style:square;v-text-anchor:top" coordsize="132775,13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" path="m66381,v36672,,66394,29382,66394,65544c132775,101707,103053,130963,66381,130963,29722,130963,,101707,,65544,,29382,29722,,66381,xe" fillcolor="#ffc000" stroked="f" strokeweight="0">
                  <v:fill opacity="32639f"/>
                  <v:stroke endcap="round"/>
                  <v:path arrowok="t" textboxrect="0,0,132775,130963"/>
                </v:shape>
                <v:shape id="Shape 9403" o:spid="_x0000_s1076" style="position:absolute;left:1200;top:6118;width:1328;height:1309;visibility:visible;mso-wrap-style:square;v-text-anchor:top" coordsize="132775,13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" path="m,65544c,29382,29722,,66381,v36672,,66394,29382,66394,65544c132775,65544,132775,65544,132775,65544v,36163,-29722,65419,-66394,65419c29722,130963,,101707,,65544e" filled="f" strokecolor="#ffc000" strokeweight=".08719mm">
                  <v:stroke opacity="32639f" endcap="round"/>
                  <v:path arrowok="t" textboxrect="0,0,132775,130963"/>
                </v:shape>
                <v:shape id="Shape 9404" o:spid="_x0000_s1077" style="position:absolute;left:1017;top:5937;width:1328;height:1309;visibility:visible;mso-wrap-style:square;v-text-anchor:top" coordsize="132779,13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" path="m66385,v36672,,66394,29382,66394,65544c132779,101707,103057,130963,66385,130963,29726,130963,,101707,,65544,,29382,29726,,66385,xe" fillcolor="#ffc000" stroked="f" strokeweight="0">
                  <v:stroke endcap="round"/>
                  <v:path arrowok="t" textboxrect="0,0,132779,130963"/>
                </v:shape>
                <v:shape id="Shape 9405" o:spid="_x0000_s1078" style="position:absolute;left:1017;top:5937;width:1328;height:1309;visibility:visible;mso-wrap-style:square;v-text-anchor:top" coordsize="132779,13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" path="m,65544c,29382,29726,,66385,v36672,,66394,29382,66394,65544c132779,65544,132779,65544,132779,65544v,36163,-29722,65419,-66394,65419c29726,130963,,101707,,65544xe" filled="f" strokecolor="#404040" strokeweight=".08719mm">
                  <v:stroke endcap="round"/>
                  <v:path arrowok="t" textboxrect="0,0,132779,130963"/>
                </v:shape>
                <v:rect id="Rectangle 9406" o:spid="_x0000_s1079" style="position:absolute;left:32711;top:4059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" filled="f" stroked="f">
                  <v:textbox inset="0,0,0,0">
                    <w:txbxContent>
                      <w:p w14:paraId="7E893916" w14:textId="77777777" w:rsidR="00D9337F" w:rsidRDefault="00E251E4">
                        <w:pPr>
                          <w:spacing w:after="160" w:line="259" w:lineRule="auto"/>
                          <w:ind w:left="0" w:firstLine="0"/>
                        </w:pPr>
                        <w:r>
                          <w:t xml:space="preserve"> </w:t>
                        </w:r>
                      </w:p>
                    </w:txbxContent>
                  </v:textbox>
                </v:rect>
                <w10:anchorlock/>
              </v:group>
            </w:pict>
          </mc:Fallback>
        </mc:AlternateContent>
      </w:r>
    </w:p>
    <w:p w14:paraId="1063DFBB" w14:textId="77777777" w:rsidR="00D9337F" w:rsidRDefault="00E251E4">
      <w:pPr>
        <w:spacing w:after="0" w:line="259" w:lineRule="auto"/>
        <w:ind w:left="0" w:firstLine="0"/>
      </w:pPr>
      <w:r>
        <w:t xml:space="preserve">  </w:t>
      </w:r>
    </w:p>
    <w:p w14:paraId="628AB630" w14:textId="77777777" w:rsidR="00D9337F" w:rsidRDefault="00E251E4">
      <w:pPr>
        <w:spacing w:after="150"/>
        <w:ind w:left="-15" w:right="967" w:firstLine="0"/>
      </w:pPr>
      <w:r>
        <w:lastRenderedPageBreak/>
        <w:t xml:space="preserve">If a single licence authorises multiple abstraction that affects different river stretches from different river catchments and water is returned to the water environment to different </w:t>
      </w:r>
      <w:proofErr w:type="gramStart"/>
      <w:r>
        <w:t>catchments</w:t>
      </w:r>
      <w:proofErr w:type="gramEnd"/>
      <w:r>
        <w:t xml:space="preserve"> then a length affected factor of 1.5 will be applied.  </w:t>
      </w:r>
    </w:p>
    <w:p w14:paraId="7E7C448C" w14:textId="77777777" w:rsidR="00D9337F" w:rsidRDefault="00E251E4">
      <w:pPr>
        <w:ind w:left="-15" w:right="967" w:firstLine="0"/>
      </w:pPr>
      <w:r>
        <w:t xml:space="preserve">If the length affected is ≥5km then a length affected factor of 1.5 will be applied. Where there is no return of water, effectively water is consumed so a maximum consumption factor of 3.5 is applied. We will take water as being consumed where there is either a long stretch of the water body which has the abstracted water removed from it or is not returned. This is taken as less than 30% returned more than 5 km downstream, or over 95% is not returned (any distance downstream). </w:t>
      </w:r>
    </w:p>
    <w:p w14:paraId="005EAB65" w14:textId="77777777" w:rsidR="00D9337F" w:rsidRDefault="00E251E4">
      <w:pPr>
        <w:spacing w:after="218" w:line="259" w:lineRule="auto"/>
        <w:ind w:left="0" w:firstLine="0"/>
      </w:pPr>
      <w:r>
        <w:rPr>
          <w:b/>
        </w:rPr>
        <w:t xml:space="preserve"> </w:t>
      </w:r>
    </w:p>
    <w:p w14:paraId="4AE1F0F9" w14:textId="77777777" w:rsidR="00D9337F" w:rsidRDefault="00E251E4">
      <w:pPr>
        <w:spacing w:after="220" w:line="259" w:lineRule="auto"/>
        <w:ind w:left="0" w:firstLine="0"/>
      </w:pPr>
      <w:r>
        <w:rPr>
          <w:b/>
        </w:rPr>
        <w:t xml:space="preserve"> </w:t>
      </w:r>
    </w:p>
    <w:p w14:paraId="58E64B89" w14:textId="77777777" w:rsidR="00D9337F" w:rsidRDefault="00E251E4">
      <w:pPr>
        <w:spacing w:after="98" w:line="259" w:lineRule="auto"/>
        <w:ind w:left="0" w:firstLine="0"/>
      </w:pPr>
      <w:r>
        <w:rPr>
          <w:b/>
        </w:rPr>
        <w:t xml:space="preserve"> </w:t>
      </w:r>
    </w:p>
    <w:p w14:paraId="15ECAF26" w14:textId="77777777" w:rsidR="00D9337F" w:rsidRDefault="00E251E4">
      <w:pPr>
        <w:spacing w:after="0" w:line="259" w:lineRule="auto"/>
        <w:ind w:left="0" w:firstLine="0"/>
      </w:pPr>
      <w:r>
        <w:t xml:space="preserve"> </w:t>
      </w:r>
      <w:r>
        <w:tab/>
      </w:r>
      <w:r>
        <w:rPr>
          <w:b/>
        </w:rPr>
        <w:t xml:space="preserve"> </w:t>
      </w:r>
      <w:r>
        <w:br w:type="page"/>
      </w:r>
    </w:p>
    <w:p w14:paraId="3407F941" w14:textId="77777777" w:rsidR="00D9337F" w:rsidRDefault="00E251E4">
      <w:pPr>
        <w:pStyle w:val="Heading1"/>
        <w:numPr>
          <w:ilvl w:val="0"/>
          <w:numId w:val="0"/>
        </w:numPr>
        <w:spacing w:after="109"/>
        <w:ind w:left="-5" w:right="914"/>
      </w:pPr>
      <w:bookmarkStart w:id="11" w:name="_Toc269746"/>
      <w:r>
        <w:lastRenderedPageBreak/>
        <w:t xml:space="preserve">APPENDIX B4: WASTE DISTRIBUTION OF EWC </w:t>
      </w:r>
      <w:bookmarkEnd w:id="11"/>
    </w:p>
    <w:p w14:paraId="30F21226" w14:textId="77777777" w:rsidR="00D9337F" w:rsidRDefault="00E251E4">
      <w:pPr>
        <w:spacing w:after="180"/>
        <w:ind w:left="-15" w:right="967" w:firstLine="0"/>
      </w:pPr>
      <w:r>
        <w:t xml:space="preserve">Each EWC is categorised as High, </w:t>
      </w:r>
      <w:proofErr w:type="gramStart"/>
      <w:r>
        <w:t>Medium</w:t>
      </w:r>
      <w:proofErr w:type="gramEnd"/>
      <w:r>
        <w:t xml:space="preserve"> or Low in hazardous nature. This roughly equates </w:t>
      </w:r>
      <w:proofErr w:type="gramStart"/>
      <w:r>
        <w:t>to</w:t>
      </w:r>
      <w:proofErr w:type="gramEnd"/>
      <w:r>
        <w:t xml:space="preserve"> High - Hazardous, Medium - Non-Hazardous and Low - Inert.   </w:t>
      </w:r>
      <w:r>
        <w:rPr>
          <w:b/>
        </w:rPr>
        <w:t xml:space="preserve">Table B4-1 </w:t>
      </w:r>
    </w:p>
    <w:p w14:paraId="51AF05FC" w14:textId="77777777" w:rsidR="00D9337F" w:rsidRDefault="00E251E4">
      <w:pPr>
        <w:pStyle w:val="Heading2"/>
        <w:spacing w:after="0" w:line="259" w:lineRule="auto"/>
        <w:ind w:left="124" w:right="1080"/>
        <w:jc w:val="center"/>
      </w:pPr>
      <w:r>
        <w:t xml:space="preserve">EWC Description Versus Charging Classification </w:t>
      </w:r>
    </w:p>
    <w:tbl>
      <w:tblPr>
        <w:tblStyle w:val="TableGrid"/>
        <w:tblW w:w="8039" w:type="dxa"/>
        <w:tblInd w:w="7" w:type="dxa"/>
        <w:tblCellMar>
          <w:top w:w="131" w:type="dxa"/>
          <w:left w:w="29" w:type="dxa"/>
        </w:tblCellMar>
        <w:tblLook w:val="04A0" w:firstRow="1" w:lastRow="0" w:firstColumn="1" w:lastColumn="0" w:noHBand="0" w:noVBand="1"/>
      </w:tblPr>
      <w:tblGrid>
        <w:gridCol w:w="4160"/>
        <w:gridCol w:w="1913"/>
        <w:gridCol w:w="1966"/>
      </w:tblGrid>
      <w:tr w:rsidR="00D9337F" w14:paraId="264A5514"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428567A4"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12E5E947" w14:textId="77777777" w:rsidR="00D9337F" w:rsidRDefault="00E251E4">
            <w:pPr>
              <w:spacing w:after="0" w:line="259" w:lineRule="auto"/>
              <w:ind w:left="2" w:firstLine="0"/>
            </w:pPr>
            <w:r>
              <w:t xml:space="preserve">Waste </w:t>
            </w:r>
          </w:p>
          <w:p w14:paraId="19331573"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57CA8949" w14:textId="77777777" w:rsidR="00D9337F" w:rsidRDefault="00E251E4">
            <w:pPr>
              <w:spacing w:after="0" w:line="259" w:lineRule="auto"/>
              <w:ind w:left="0" w:firstLine="0"/>
            </w:pPr>
            <w:r>
              <w:t xml:space="preserve">Charging </w:t>
            </w:r>
          </w:p>
          <w:p w14:paraId="10018B51" w14:textId="77777777" w:rsidR="00D9337F" w:rsidRDefault="00E251E4">
            <w:pPr>
              <w:spacing w:after="0" w:line="259" w:lineRule="auto"/>
              <w:ind w:left="0" w:firstLine="0"/>
            </w:pPr>
            <w:r>
              <w:t xml:space="preserve">Classification </w:t>
            </w:r>
          </w:p>
        </w:tc>
      </w:tr>
      <w:tr w:rsidR="00D9337F" w14:paraId="5B0B203A"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CAEB204" w14:textId="77777777" w:rsidR="00D9337F" w:rsidRDefault="00E251E4">
            <w:pPr>
              <w:spacing w:after="0" w:line="259" w:lineRule="auto"/>
              <w:ind w:left="2" w:firstLine="0"/>
            </w:pPr>
            <w:r>
              <w:t xml:space="preserve">01 01 01   wastes from mineral metalliferous excavation </w:t>
            </w:r>
          </w:p>
        </w:tc>
        <w:tc>
          <w:tcPr>
            <w:tcW w:w="1913" w:type="dxa"/>
            <w:tcBorders>
              <w:top w:val="single" w:sz="6" w:space="0" w:color="646464"/>
              <w:left w:val="single" w:sz="6" w:space="0" w:color="646464"/>
              <w:bottom w:val="single" w:sz="6" w:space="0" w:color="646464"/>
              <w:right w:val="single" w:sz="6" w:space="0" w:color="646464"/>
            </w:tcBorders>
          </w:tcPr>
          <w:p w14:paraId="24EFFD7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5DAEEE2" w14:textId="77777777" w:rsidR="00D9337F" w:rsidRDefault="00E251E4">
            <w:pPr>
              <w:spacing w:after="0" w:line="259" w:lineRule="auto"/>
              <w:ind w:left="0" w:firstLine="0"/>
            </w:pPr>
            <w:r>
              <w:t xml:space="preserve">Medium </w:t>
            </w:r>
          </w:p>
        </w:tc>
      </w:tr>
      <w:tr w:rsidR="00D9337F" w14:paraId="0596D2E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4E03FE3" w14:textId="77777777" w:rsidR="00D9337F" w:rsidRDefault="00E251E4">
            <w:pPr>
              <w:spacing w:after="0" w:line="259" w:lineRule="auto"/>
              <w:ind w:left="2" w:firstLine="0"/>
            </w:pPr>
            <w:r>
              <w:t xml:space="preserve">01 01 02   wastes from mineral nonmetalliferous excavation </w:t>
            </w:r>
          </w:p>
        </w:tc>
        <w:tc>
          <w:tcPr>
            <w:tcW w:w="1913" w:type="dxa"/>
            <w:tcBorders>
              <w:top w:val="single" w:sz="6" w:space="0" w:color="646464"/>
              <w:left w:val="single" w:sz="6" w:space="0" w:color="646464"/>
              <w:bottom w:val="single" w:sz="6" w:space="0" w:color="646464"/>
              <w:right w:val="single" w:sz="6" w:space="0" w:color="646464"/>
            </w:tcBorders>
          </w:tcPr>
          <w:p w14:paraId="39FFDA1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75F1434" w14:textId="77777777" w:rsidR="00D9337F" w:rsidRDefault="00E251E4">
            <w:pPr>
              <w:spacing w:after="0" w:line="259" w:lineRule="auto"/>
              <w:ind w:left="0" w:firstLine="0"/>
            </w:pPr>
            <w:r>
              <w:t xml:space="preserve">Medium </w:t>
            </w:r>
          </w:p>
        </w:tc>
      </w:tr>
      <w:tr w:rsidR="00D9337F" w14:paraId="5C36BBF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626A53E" w14:textId="77777777" w:rsidR="00D9337F" w:rsidRDefault="00E251E4">
            <w:pPr>
              <w:spacing w:after="0" w:line="259" w:lineRule="auto"/>
              <w:ind w:left="2" w:firstLine="0"/>
            </w:pPr>
            <w:r>
              <w:t>01 03 04</w:t>
            </w:r>
            <w:proofErr w:type="gramStart"/>
            <w:r>
              <w:t>*  acid</w:t>
            </w:r>
            <w:proofErr w:type="gramEnd"/>
            <w:r>
              <w:t xml:space="preserve">-tailings from processing of sulphide ore </w:t>
            </w:r>
          </w:p>
        </w:tc>
        <w:tc>
          <w:tcPr>
            <w:tcW w:w="1913" w:type="dxa"/>
            <w:tcBorders>
              <w:top w:val="single" w:sz="6" w:space="0" w:color="646464"/>
              <w:left w:val="single" w:sz="6" w:space="0" w:color="646464"/>
              <w:bottom w:val="single" w:sz="6" w:space="0" w:color="646464"/>
              <w:right w:val="single" w:sz="6" w:space="0" w:color="646464"/>
            </w:tcBorders>
          </w:tcPr>
          <w:p w14:paraId="139DF88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E53B440" w14:textId="77777777" w:rsidR="00D9337F" w:rsidRDefault="00E251E4">
            <w:pPr>
              <w:spacing w:after="0" w:line="259" w:lineRule="auto"/>
              <w:ind w:left="0" w:firstLine="0"/>
            </w:pPr>
            <w:r>
              <w:t xml:space="preserve">High </w:t>
            </w:r>
          </w:p>
        </w:tc>
      </w:tr>
      <w:tr w:rsidR="00D9337F" w14:paraId="22BAB2D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AD6B05A" w14:textId="77777777" w:rsidR="00D9337F" w:rsidRDefault="00E251E4">
            <w:pPr>
              <w:spacing w:after="0" w:line="259" w:lineRule="auto"/>
              <w:ind w:left="2" w:firstLine="0"/>
            </w:pPr>
            <w:r>
              <w:t>01 03 05</w:t>
            </w:r>
            <w:proofErr w:type="gramStart"/>
            <w:r>
              <w:t>*  other</w:t>
            </w:r>
            <w:proofErr w:type="gramEnd"/>
            <w:r>
              <w:t xml:space="preserve"> tailings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5938458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ED1691F" w14:textId="77777777" w:rsidR="00D9337F" w:rsidRDefault="00E251E4">
            <w:pPr>
              <w:spacing w:after="0" w:line="259" w:lineRule="auto"/>
              <w:ind w:left="0" w:firstLine="0"/>
            </w:pPr>
            <w:r>
              <w:t xml:space="preserve">High </w:t>
            </w:r>
          </w:p>
        </w:tc>
      </w:tr>
      <w:tr w:rsidR="00D9337F" w14:paraId="2CC6395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F6C91A3" w14:textId="77777777" w:rsidR="00D9337F" w:rsidRDefault="00E251E4">
            <w:pPr>
              <w:spacing w:after="0" w:line="259" w:lineRule="auto"/>
              <w:ind w:left="2" w:firstLine="0"/>
            </w:pPr>
            <w:r>
              <w:t xml:space="preserve">01 03 06   tailings other than those mentioned in 01 03 04 and 0 1 03 05 </w:t>
            </w:r>
          </w:p>
        </w:tc>
        <w:tc>
          <w:tcPr>
            <w:tcW w:w="1913" w:type="dxa"/>
            <w:tcBorders>
              <w:top w:val="single" w:sz="6" w:space="0" w:color="646464"/>
              <w:left w:val="single" w:sz="6" w:space="0" w:color="646464"/>
              <w:bottom w:val="single" w:sz="6" w:space="0" w:color="646464"/>
              <w:right w:val="single" w:sz="6" w:space="0" w:color="646464"/>
            </w:tcBorders>
          </w:tcPr>
          <w:p w14:paraId="331C13C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72E7834" w14:textId="77777777" w:rsidR="00D9337F" w:rsidRDefault="00E251E4">
            <w:pPr>
              <w:spacing w:after="0" w:line="259" w:lineRule="auto"/>
              <w:ind w:left="0" w:firstLine="0"/>
            </w:pPr>
            <w:r>
              <w:t xml:space="preserve">Medium </w:t>
            </w:r>
          </w:p>
        </w:tc>
      </w:tr>
      <w:tr w:rsidR="00D9337F" w14:paraId="433544D6" w14:textId="77777777">
        <w:trPr>
          <w:trHeight w:val="1267"/>
        </w:trPr>
        <w:tc>
          <w:tcPr>
            <w:tcW w:w="4160" w:type="dxa"/>
            <w:tcBorders>
              <w:top w:val="single" w:sz="6" w:space="0" w:color="646464"/>
              <w:left w:val="single" w:sz="6" w:space="0" w:color="646464"/>
              <w:bottom w:val="single" w:sz="6" w:space="0" w:color="646464"/>
              <w:right w:val="single" w:sz="6" w:space="0" w:color="646464"/>
            </w:tcBorders>
            <w:vAlign w:val="center"/>
          </w:tcPr>
          <w:p w14:paraId="4B93496D" w14:textId="77777777" w:rsidR="00D9337F" w:rsidRDefault="00E251E4">
            <w:pPr>
              <w:spacing w:after="0" w:line="259" w:lineRule="auto"/>
              <w:ind w:left="2" w:firstLine="0"/>
            </w:pPr>
            <w:r>
              <w:t>01 03 07</w:t>
            </w:r>
            <w:proofErr w:type="gramStart"/>
            <w:r>
              <w:t>*  other</w:t>
            </w:r>
            <w:proofErr w:type="gramEnd"/>
            <w:r>
              <w:t xml:space="preserve"> wastes containing dangerous substances from physical and chemical processing of metalliferous minerals </w:t>
            </w:r>
          </w:p>
        </w:tc>
        <w:tc>
          <w:tcPr>
            <w:tcW w:w="1913" w:type="dxa"/>
            <w:tcBorders>
              <w:top w:val="single" w:sz="6" w:space="0" w:color="646464"/>
              <w:left w:val="single" w:sz="6" w:space="0" w:color="646464"/>
              <w:bottom w:val="single" w:sz="6" w:space="0" w:color="646464"/>
              <w:right w:val="single" w:sz="6" w:space="0" w:color="646464"/>
            </w:tcBorders>
          </w:tcPr>
          <w:p w14:paraId="6C74AD9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3356A21" w14:textId="77777777" w:rsidR="00D9337F" w:rsidRDefault="00E251E4">
            <w:pPr>
              <w:spacing w:after="0" w:line="259" w:lineRule="auto"/>
              <w:ind w:left="0" w:firstLine="0"/>
            </w:pPr>
            <w:r>
              <w:t xml:space="preserve">High </w:t>
            </w:r>
          </w:p>
        </w:tc>
      </w:tr>
      <w:tr w:rsidR="00D9337F" w14:paraId="5A471071"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D9E9F34" w14:textId="77777777" w:rsidR="00D9337F" w:rsidRDefault="00E251E4">
            <w:pPr>
              <w:spacing w:after="0" w:line="259" w:lineRule="auto"/>
              <w:ind w:left="2" w:firstLine="0"/>
            </w:pPr>
            <w:r>
              <w:t xml:space="preserve">01 03 08   dusty and powdery wastes other than those mentioned in 01 03 07 </w:t>
            </w:r>
          </w:p>
        </w:tc>
        <w:tc>
          <w:tcPr>
            <w:tcW w:w="1913" w:type="dxa"/>
            <w:tcBorders>
              <w:top w:val="single" w:sz="6" w:space="0" w:color="646464"/>
              <w:left w:val="single" w:sz="6" w:space="0" w:color="646464"/>
              <w:bottom w:val="single" w:sz="6" w:space="0" w:color="646464"/>
              <w:right w:val="single" w:sz="6" w:space="0" w:color="646464"/>
            </w:tcBorders>
          </w:tcPr>
          <w:p w14:paraId="794E897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4FBC87C" w14:textId="77777777" w:rsidR="00D9337F" w:rsidRDefault="00E251E4">
            <w:pPr>
              <w:spacing w:after="0" w:line="259" w:lineRule="auto"/>
              <w:ind w:left="0" w:firstLine="0"/>
            </w:pPr>
            <w:r>
              <w:t xml:space="preserve">Medium </w:t>
            </w:r>
          </w:p>
        </w:tc>
      </w:tr>
      <w:tr w:rsidR="00D9337F" w14:paraId="4A6DD929"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734E9F42" w14:textId="77777777" w:rsidR="00D9337F" w:rsidRDefault="00E251E4">
            <w:pPr>
              <w:spacing w:after="0" w:line="259" w:lineRule="auto"/>
              <w:ind w:left="2" w:firstLine="0"/>
            </w:pPr>
            <w:r>
              <w:t xml:space="preserve">01 03 09   red mud from alumina production other than the wastes mentioned in 01 03 07 </w:t>
            </w:r>
          </w:p>
        </w:tc>
        <w:tc>
          <w:tcPr>
            <w:tcW w:w="1913" w:type="dxa"/>
            <w:tcBorders>
              <w:top w:val="single" w:sz="6" w:space="0" w:color="646464"/>
              <w:left w:val="single" w:sz="6" w:space="0" w:color="646464"/>
              <w:bottom w:val="single" w:sz="6" w:space="0" w:color="646464"/>
              <w:right w:val="single" w:sz="6" w:space="0" w:color="646464"/>
            </w:tcBorders>
          </w:tcPr>
          <w:p w14:paraId="2A40898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8E814AD" w14:textId="77777777" w:rsidR="00D9337F" w:rsidRDefault="00E251E4">
            <w:pPr>
              <w:spacing w:after="0" w:line="259" w:lineRule="auto"/>
              <w:ind w:left="0" w:firstLine="0"/>
            </w:pPr>
            <w:r>
              <w:t xml:space="preserve">Medium </w:t>
            </w:r>
          </w:p>
        </w:tc>
      </w:tr>
      <w:tr w:rsidR="00D9337F" w14:paraId="3B2BC17B"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7330C917" w14:textId="77777777" w:rsidR="00D9337F" w:rsidRDefault="00E251E4">
            <w:pPr>
              <w:spacing w:after="0" w:line="259" w:lineRule="auto"/>
              <w:ind w:left="2" w:firstLine="0"/>
              <w:jc w:val="both"/>
            </w:pPr>
            <w:r>
              <w:t xml:space="preserve">01 03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319F775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DB1DB02" w14:textId="77777777" w:rsidR="00D9337F" w:rsidRDefault="00E251E4">
            <w:pPr>
              <w:spacing w:after="0" w:line="259" w:lineRule="auto"/>
              <w:ind w:left="0" w:firstLine="0"/>
            </w:pPr>
            <w:r>
              <w:t xml:space="preserve">Medium </w:t>
            </w:r>
          </w:p>
        </w:tc>
      </w:tr>
      <w:tr w:rsidR="00D9337F" w14:paraId="3596A4BF"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18AA58CA" w14:textId="77777777" w:rsidR="00D9337F" w:rsidRDefault="00E251E4">
            <w:pPr>
              <w:spacing w:after="0" w:line="259" w:lineRule="auto"/>
              <w:ind w:left="2" w:firstLine="0"/>
            </w:pPr>
            <w:r>
              <w:t>01 04 07</w:t>
            </w:r>
            <w:proofErr w:type="gramStart"/>
            <w:r>
              <w:t>*  wastes</w:t>
            </w:r>
            <w:proofErr w:type="gramEnd"/>
            <w:r>
              <w:t xml:space="preserve"> containing dangerous substances from physical and chemical processing of non-metalliferous minerals </w:t>
            </w:r>
          </w:p>
        </w:tc>
        <w:tc>
          <w:tcPr>
            <w:tcW w:w="1913" w:type="dxa"/>
            <w:tcBorders>
              <w:top w:val="single" w:sz="6" w:space="0" w:color="646464"/>
              <w:left w:val="single" w:sz="6" w:space="0" w:color="646464"/>
              <w:bottom w:val="single" w:sz="6" w:space="0" w:color="646464"/>
              <w:right w:val="single" w:sz="6" w:space="0" w:color="646464"/>
            </w:tcBorders>
          </w:tcPr>
          <w:p w14:paraId="5A1CED5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2C9DFAD" w14:textId="77777777" w:rsidR="00D9337F" w:rsidRDefault="00E251E4">
            <w:pPr>
              <w:spacing w:after="0" w:line="259" w:lineRule="auto"/>
              <w:ind w:left="0" w:firstLine="0"/>
            </w:pPr>
            <w:r>
              <w:t xml:space="preserve">High </w:t>
            </w:r>
          </w:p>
        </w:tc>
      </w:tr>
      <w:tr w:rsidR="00D9337F" w14:paraId="55D60678"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6F3B165D" w14:textId="77777777" w:rsidR="00D9337F" w:rsidRDefault="00E251E4">
            <w:pPr>
              <w:spacing w:after="0" w:line="259" w:lineRule="auto"/>
              <w:ind w:left="2" w:right="19" w:firstLine="0"/>
            </w:pPr>
            <w:r>
              <w:t xml:space="preserve">01 04 08   waste gravel and crushed rocks other than those mentioned in 01 04 07 </w:t>
            </w:r>
          </w:p>
        </w:tc>
        <w:tc>
          <w:tcPr>
            <w:tcW w:w="1913" w:type="dxa"/>
            <w:tcBorders>
              <w:top w:val="single" w:sz="6" w:space="0" w:color="646464"/>
              <w:left w:val="single" w:sz="6" w:space="0" w:color="646464"/>
              <w:bottom w:val="single" w:sz="6" w:space="0" w:color="646464"/>
              <w:right w:val="single" w:sz="6" w:space="0" w:color="646464"/>
            </w:tcBorders>
          </w:tcPr>
          <w:p w14:paraId="48D5EBF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1CA3813" w14:textId="77777777" w:rsidR="00D9337F" w:rsidRDefault="00E251E4">
            <w:pPr>
              <w:spacing w:after="0" w:line="259" w:lineRule="auto"/>
              <w:ind w:left="0" w:firstLine="0"/>
            </w:pPr>
            <w:r>
              <w:t xml:space="preserve">Medium </w:t>
            </w:r>
          </w:p>
        </w:tc>
      </w:tr>
      <w:tr w:rsidR="00D9337F" w14:paraId="5F5591DB"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0EC31412" w14:textId="77777777" w:rsidR="00D9337F" w:rsidRDefault="00E251E4">
            <w:pPr>
              <w:spacing w:after="0" w:line="259" w:lineRule="auto"/>
              <w:ind w:left="2" w:firstLine="0"/>
            </w:pPr>
            <w:r>
              <w:lastRenderedPageBreak/>
              <w:t xml:space="preserve">01 04 09   waste sand and clays </w:t>
            </w:r>
          </w:p>
        </w:tc>
        <w:tc>
          <w:tcPr>
            <w:tcW w:w="1913" w:type="dxa"/>
            <w:tcBorders>
              <w:top w:val="single" w:sz="6" w:space="0" w:color="646464"/>
              <w:left w:val="single" w:sz="6" w:space="0" w:color="646464"/>
              <w:bottom w:val="single" w:sz="6" w:space="0" w:color="646464"/>
              <w:right w:val="single" w:sz="6" w:space="0" w:color="646464"/>
            </w:tcBorders>
          </w:tcPr>
          <w:p w14:paraId="6CE5AE4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25C05C1" w14:textId="77777777" w:rsidR="00D9337F" w:rsidRDefault="00E251E4">
            <w:pPr>
              <w:spacing w:after="0" w:line="259" w:lineRule="auto"/>
              <w:ind w:left="0" w:firstLine="0"/>
            </w:pPr>
            <w:r>
              <w:t xml:space="preserve">Medium </w:t>
            </w:r>
          </w:p>
        </w:tc>
      </w:tr>
      <w:tr w:rsidR="00D9337F" w14:paraId="5ABA62C1"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0C9691B" w14:textId="77777777" w:rsidR="00D9337F" w:rsidRDefault="00E251E4">
            <w:pPr>
              <w:spacing w:after="0" w:line="259" w:lineRule="auto"/>
              <w:ind w:left="2" w:firstLine="0"/>
            </w:pPr>
            <w:r>
              <w:t xml:space="preserve">01 04 10   dusty and powdery wastes other than those mentioned in 01 04 07 </w:t>
            </w:r>
          </w:p>
        </w:tc>
        <w:tc>
          <w:tcPr>
            <w:tcW w:w="1913" w:type="dxa"/>
            <w:tcBorders>
              <w:top w:val="single" w:sz="6" w:space="0" w:color="646464"/>
              <w:left w:val="single" w:sz="6" w:space="0" w:color="646464"/>
              <w:bottom w:val="single" w:sz="6" w:space="0" w:color="646464"/>
              <w:right w:val="single" w:sz="6" w:space="0" w:color="646464"/>
            </w:tcBorders>
          </w:tcPr>
          <w:p w14:paraId="79D215E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B9E80A8" w14:textId="77777777" w:rsidR="00D9337F" w:rsidRDefault="00E251E4">
            <w:pPr>
              <w:spacing w:after="0" w:line="259" w:lineRule="auto"/>
              <w:ind w:left="0" w:firstLine="0"/>
            </w:pPr>
            <w:r>
              <w:t xml:space="preserve">Medium </w:t>
            </w:r>
          </w:p>
        </w:tc>
      </w:tr>
    </w:tbl>
    <w:p w14:paraId="3B6B6905" w14:textId="77777777" w:rsidR="00D9337F" w:rsidRDefault="00D9337F">
      <w:pPr>
        <w:spacing w:after="0" w:line="259" w:lineRule="auto"/>
        <w:ind w:left="-1800" w:right="1225" w:firstLine="0"/>
      </w:pPr>
    </w:p>
    <w:tbl>
      <w:tblPr>
        <w:tblStyle w:val="TableGrid"/>
        <w:tblW w:w="8039" w:type="dxa"/>
        <w:tblInd w:w="7" w:type="dxa"/>
        <w:tblCellMar>
          <w:top w:w="131" w:type="dxa"/>
          <w:left w:w="29" w:type="dxa"/>
        </w:tblCellMar>
        <w:tblLook w:val="04A0" w:firstRow="1" w:lastRow="0" w:firstColumn="1" w:lastColumn="0" w:noHBand="0" w:noVBand="1"/>
      </w:tblPr>
      <w:tblGrid>
        <w:gridCol w:w="4160"/>
        <w:gridCol w:w="1913"/>
        <w:gridCol w:w="1966"/>
      </w:tblGrid>
      <w:tr w:rsidR="00D9337F" w14:paraId="2DD879C4"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22A8B5AB"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3D4E1439" w14:textId="77777777" w:rsidR="00D9337F" w:rsidRDefault="00E251E4">
            <w:pPr>
              <w:spacing w:after="0" w:line="259" w:lineRule="auto"/>
              <w:ind w:left="2" w:firstLine="0"/>
            </w:pPr>
            <w:r>
              <w:t xml:space="preserve">Waste </w:t>
            </w:r>
          </w:p>
          <w:p w14:paraId="776AA3E6"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511E9C8C" w14:textId="77777777" w:rsidR="00D9337F" w:rsidRDefault="00E251E4">
            <w:pPr>
              <w:spacing w:after="0" w:line="259" w:lineRule="auto"/>
              <w:ind w:left="0" w:firstLine="0"/>
            </w:pPr>
            <w:r>
              <w:t xml:space="preserve">Charging </w:t>
            </w:r>
          </w:p>
          <w:p w14:paraId="1E689994" w14:textId="77777777" w:rsidR="00D9337F" w:rsidRDefault="00E251E4">
            <w:pPr>
              <w:spacing w:after="0" w:line="259" w:lineRule="auto"/>
              <w:ind w:left="0" w:firstLine="0"/>
            </w:pPr>
            <w:r>
              <w:t xml:space="preserve">Classification </w:t>
            </w:r>
          </w:p>
        </w:tc>
      </w:tr>
      <w:tr w:rsidR="00D9337F" w14:paraId="13E753A9"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64C4141D" w14:textId="77777777" w:rsidR="00D9337F" w:rsidRDefault="00E251E4">
            <w:pPr>
              <w:spacing w:after="0" w:line="259" w:lineRule="auto"/>
              <w:ind w:left="2" w:firstLine="0"/>
            </w:pPr>
            <w:r>
              <w:t xml:space="preserve">01 04 11   wastes from potash and rock salt processing other than those mentioned in 01 04 07 </w:t>
            </w:r>
          </w:p>
        </w:tc>
        <w:tc>
          <w:tcPr>
            <w:tcW w:w="1913" w:type="dxa"/>
            <w:tcBorders>
              <w:top w:val="single" w:sz="6" w:space="0" w:color="646464"/>
              <w:left w:val="single" w:sz="6" w:space="0" w:color="646464"/>
              <w:bottom w:val="single" w:sz="6" w:space="0" w:color="646464"/>
              <w:right w:val="single" w:sz="6" w:space="0" w:color="646464"/>
            </w:tcBorders>
          </w:tcPr>
          <w:p w14:paraId="51449A6A"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FE4B457" w14:textId="77777777" w:rsidR="00D9337F" w:rsidRDefault="00E251E4">
            <w:pPr>
              <w:spacing w:after="0" w:line="259" w:lineRule="auto"/>
              <w:ind w:left="0" w:firstLine="0"/>
            </w:pPr>
            <w:r>
              <w:t xml:space="preserve">Medium </w:t>
            </w:r>
          </w:p>
        </w:tc>
      </w:tr>
      <w:tr w:rsidR="00D9337F" w14:paraId="7D8DA1FC" w14:textId="77777777">
        <w:trPr>
          <w:trHeight w:val="1267"/>
        </w:trPr>
        <w:tc>
          <w:tcPr>
            <w:tcW w:w="4160" w:type="dxa"/>
            <w:tcBorders>
              <w:top w:val="single" w:sz="6" w:space="0" w:color="646464"/>
              <w:left w:val="single" w:sz="6" w:space="0" w:color="646464"/>
              <w:bottom w:val="single" w:sz="6" w:space="0" w:color="646464"/>
              <w:right w:val="single" w:sz="6" w:space="0" w:color="646464"/>
            </w:tcBorders>
            <w:vAlign w:val="center"/>
          </w:tcPr>
          <w:p w14:paraId="2C813D02" w14:textId="77777777" w:rsidR="00D9337F" w:rsidRDefault="00E251E4">
            <w:pPr>
              <w:spacing w:after="0" w:line="259" w:lineRule="auto"/>
              <w:ind w:left="2" w:firstLine="0"/>
            </w:pPr>
            <w:r>
              <w:t xml:space="preserve">01 04 12   tailings and other wastes from washing and cleaning of minerals other than those mentioned in 01 04 07 </w:t>
            </w:r>
            <w:proofErr w:type="gramStart"/>
            <w:r>
              <w:t>and  01</w:t>
            </w:r>
            <w:proofErr w:type="gramEnd"/>
            <w:r>
              <w:t xml:space="preserve"> 04 11 </w:t>
            </w:r>
          </w:p>
        </w:tc>
        <w:tc>
          <w:tcPr>
            <w:tcW w:w="1913" w:type="dxa"/>
            <w:tcBorders>
              <w:top w:val="single" w:sz="6" w:space="0" w:color="646464"/>
              <w:left w:val="single" w:sz="6" w:space="0" w:color="646464"/>
              <w:bottom w:val="single" w:sz="6" w:space="0" w:color="646464"/>
              <w:right w:val="single" w:sz="6" w:space="0" w:color="646464"/>
            </w:tcBorders>
          </w:tcPr>
          <w:p w14:paraId="750E3B8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E0FC1E1" w14:textId="77777777" w:rsidR="00D9337F" w:rsidRDefault="00E251E4">
            <w:pPr>
              <w:spacing w:after="0" w:line="259" w:lineRule="auto"/>
              <w:ind w:left="0" w:firstLine="0"/>
            </w:pPr>
            <w:r>
              <w:t xml:space="preserve">Medium </w:t>
            </w:r>
          </w:p>
        </w:tc>
      </w:tr>
      <w:tr w:rsidR="00D9337F" w14:paraId="21BCDF51"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3D8C4B2A" w14:textId="77777777" w:rsidR="00D9337F" w:rsidRDefault="00E251E4">
            <w:pPr>
              <w:spacing w:after="0" w:line="259" w:lineRule="auto"/>
              <w:ind w:left="2" w:firstLine="0"/>
            </w:pPr>
            <w:r>
              <w:t xml:space="preserve">01 04 13   wastes from stone cutting and sawing other than those mentioned in 01 04 07 </w:t>
            </w:r>
          </w:p>
        </w:tc>
        <w:tc>
          <w:tcPr>
            <w:tcW w:w="1913" w:type="dxa"/>
            <w:tcBorders>
              <w:top w:val="single" w:sz="6" w:space="0" w:color="646464"/>
              <w:left w:val="single" w:sz="6" w:space="0" w:color="646464"/>
              <w:bottom w:val="single" w:sz="6" w:space="0" w:color="646464"/>
              <w:right w:val="single" w:sz="6" w:space="0" w:color="646464"/>
            </w:tcBorders>
          </w:tcPr>
          <w:p w14:paraId="4A2C659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442622B" w14:textId="77777777" w:rsidR="00D9337F" w:rsidRDefault="00E251E4">
            <w:pPr>
              <w:spacing w:after="0" w:line="259" w:lineRule="auto"/>
              <w:ind w:left="0" w:firstLine="0"/>
            </w:pPr>
            <w:r>
              <w:t xml:space="preserve">Medium </w:t>
            </w:r>
          </w:p>
        </w:tc>
      </w:tr>
      <w:tr w:rsidR="00D9337F" w14:paraId="061921EE" w14:textId="77777777">
        <w:trPr>
          <w:trHeight w:val="632"/>
        </w:trPr>
        <w:tc>
          <w:tcPr>
            <w:tcW w:w="4160" w:type="dxa"/>
            <w:tcBorders>
              <w:top w:val="single" w:sz="6" w:space="0" w:color="646464"/>
              <w:left w:val="single" w:sz="6" w:space="0" w:color="646464"/>
              <w:bottom w:val="single" w:sz="6" w:space="0" w:color="646464"/>
              <w:right w:val="single" w:sz="6" w:space="0" w:color="646464"/>
            </w:tcBorders>
          </w:tcPr>
          <w:p w14:paraId="65CFFC24" w14:textId="77777777" w:rsidR="00D9337F" w:rsidRDefault="00E251E4">
            <w:pPr>
              <w:spacing w:after="0" w:line="259" w:lineRule="auto"/>
              <w:ind w:left="2" w:firstLine="0"/>
              <w:jc w:val="both"/>
            </w:pPr>
            <w:r>
              <w:t xml:space="preserve">01 04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7708E97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BF23648" w14:textId="77777777" w:rsidR="00D9337F" w:rsidRDefault="00E251E4">
            <w:pPr>
              <w:spacing w:after="0" w:line="259" w:lineRule="auto"/>
              <w:ind w:left="0" w:firstLine="0"/>
            </w:pPr>
            <w:r>
              <w:t xml:space="preserve">Medium </w:t>
            </w:r>
          </w:p>
        </w:tc>
      </w:tr>
      <w:tr w:rsidR="00D9337F" w14:paraId="56F8B6F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D375CAA" w14:textId="77777777" w:rsidR="00D9337F" w:rsidRDefault="00E251E4">
            <w:pPr>
              <w:spacing w:after="0" w:line="259" w:lineRule="auto"/>
              <w:ind w:left="2" w:firstLine="0"/>
            </w:pPr>
            <w:r>
              <w:t xml:space="preserve">01 05 04   freshwater drilling muds and wastes </w:t>
            </w:r>
          </w:p>
        </w:tc>
        <w:tc>
          <w:tcPr>
            <w:tcW w:w="1913" w:type="dxa"/>
            <w:tcBorders>
              <w:top w:val="single" w:sz="6" w:space="0" w:color="646464"/>
              <w:left w:val="single" w:sz="6" w:space="0" w:color="646464"/>
              <w:bottom w:val="single" w:sz="6" w:space="0" w:color="646464"/>
              <w:right w:val="single" w:sz="6" w:space="0" w:color="646464"/>
            </w:tcBorders>
          </w:tcPr>
          <w:p w14:paraId="1FEA97E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5D1A6CD" w14:textId="77777777" w:rsidR="00D9337F" w:rsidRDefault="00E251E4">
            <w:pPr>
              <w:spacing w:after="0" w:line="259" w:lineRule="auto"/>
              <w:ind w:left="0" w:firstLine="0"/>
            </w:pPr>
            <w:r>
              <w:t xml:space="preserve">Medium </w:t>
            </w:r>
          </w:p>
        </w:tc>
      </w:tr>
      <w:tr w:rsidR="00D9337F" w14:paraId="2AF33C5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E8F7620" w14:textId="77777777" w:rsidR="00D9337F" w:rsidRDefault="00E251E4">
            <w:pPr>
              <w:spacing w:after="0" w:line="259" w:lineRule="auto"/>
              <w:ind w:left="2" w:firstLine="0"/>
            </w:pPr>
            <w:r>
              <w:t>01 05 05</w:t>
            </w:r>
            <w:proofErr w:type="gramStart"/>
            <w:r>
              <w:t>*  oil</w:t>
            </w:r>
            <w:proofErr w:type="gramEnd"/>
            <w:r>
              <w:t xml:space="preserve">-containing drilling muds and wastes </w:t>
            </w:r>
          </w:p>
        </w:tc>
        <w:tc>
          <w:tcPr>
            <w:tcW w:w="1913" w:type="dxa"/>
            <w:tcBorders>
              <w:top w:val="single" w:sz="6" w:space="0" w:color="646464"/>
              <w:left w:val="single" w:sz="6" w:space="0" w:color="646464"/>
              <w:bottom w:val="single" w:sz="6" w:space="0" w:color="646464"/>
              <w:right w:val="single" w:sz="6" w:space="0" w:color="646464"/>
            </w:tcBorders>
          </w:tcPr>
          <w:p w14:paraId="00B3680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DAB2D3B" w14:textId="77777777" w:rsidR="00D9337F" w:rsidRDefault="00E251E4">
            <w:pPr>
              <w:spacing w:after="0" w:line="259" w:lineRule="auto"/>
              <w:ind w:left="0" w:firstLine="0"/>
            </w:pPr>
            <w:r>
              <w:t xml:space="preserve">High </w:t>
            </w:r>
          </w:p>
        </w:tc>
      </w:tr>
      <w:tr w:rsidR="00D9337F" w14:paraId="4BB4DB81"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505E2653" w14:textId="77777777" w:rsidR="00D9337F" w:rsidRDefault="00E251E4">
            <w:pPr>
              <w:spacing w:after="0" w:line="259" w:lineRule="auto"/>
              <w:ind w:left="2" w:firstLine="0"/>
              <w:jc w:val="both"/>
            </w:pPr>
            <w:r>
              <w:t>01 05 06</w:t>
            </w:r>
            <w:proofErr w:type="gramStart"/>
            <w:r>
              <w:t>*  drilling</w:t>
            </w:r>
            <w:proofErr w:type="gramEnd"/>
            <w:r>
              <w:t xml:space="preserve"> muds and other drilling </w:t>
            </w:r>
          </w:p>
          <w:p w14:paraId="46F126C1" w14:textId="77777777" w:rsidR="00D9337F" w:rsidRDefault="00E251E4">
            <w:pPr>
              <w:spacing w:after="0" w:line="259" w:lineRule="auto"/>
              <w:ind w:left="2" w:firstLine="0"/>
            </w:pPr>
            <w:r>
              <w:t xml:space="preserve">wastes containing </w:t>
            </w:r>
            <w:proofErr w:type="spellStart"/>
            <w:r>
              <w:t>dangeroous</w:t>
            </w:r>
            <w:proofErr w:type="spellEnd"/>
            <w:r>
              <w:t xml:space="preserve"> substances </w:t>
            </w:r>
          </w:p>
        </w:tc>
        <w:tc>
          <w:tcPr>
            <w:tcW w:w="1913" w:type="dxa"/>
            <w:tcBorders>
              <w:top w:val="single" w:sz="6" w:space="0" w:color="646464"/>
              <w:left w:val="single" w:sz="6" w:space="0" w:color="646464"/>
              <w:bottom w:val="single" w:sz="6" w:space="0" w:color="646464"/>
              <w:right w:val="single" w:sz="6" w:space="0" w:color="646464"/>
            </w:tcBorders>
          </w:tcPr>
          <w:p w14:paraId="2C68837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08865C4" w14:textId="77777777" w:rsidR="00D9337F" w:rsidRDefault="00E251E4">
            <w:pPr>
              <w:spacing w:after="0" w:line="259" w:lineRule="auto"/>
              <w:ind w:left="0" w:firstLine="0"/>
            </w:pPr>
            <w:r>
              <w:t xml:space="preserve">High </w:t>
            </w:r>
          </w:p>
        </w:tc>
      </w:tr>
      <w:tr w:rsidR="00D9337F" w14:paraId="023178F8" w14:textId="77777777">
        <w:trPr>
          <w:trHeight w:val="1016"/>
        </w:trPr>
        <w:tc>
          <w:tcPr>
            <w:tcW w:w="4160" w:type="dxa"/>
            <w:tcBorders>
              <w:top w:val="single" w:sz="6" w:space="0" w:color="646464"/>
              <w:left w:val="single" w:sz="6" w:space="0" w:color="646464"/>
              <w:bottom w:val="single" w:sz="6" w:space="0" w:color="646464"/>
              <w:right w:val="single" w:sz="6" w:space="0" w:color="646464"/>
            </w:tcBorders>
            <w:vAlign w:val="center"/>
          </w:tcPr>
          <w:p w14:paraId="7455D2C1" w14:textId="77777777" w:rsidR="00D9337F" w:rsidRDefault="00E251E4">
            <w:pPr>
              <w:spacing w:after="0" w:line="259" w:lineRule="auto"/>
              <w:ind w:left="2" w:firstLine="0"/>
            </w:pPr>
            <w:r>
              <w:t xml:space="preserve">01 05 07   barite-containing drilling muds and wastes other than those mentioned in 01 05 05 and 01 05 06 </w:t>
            </w:r>
          </w:p>
        </w:tc>
        <w:tc>
          <w:tcPr>
            <w:tcW w:w="1913" w:type="dxa"/>
            <w:tcBorders>
              <w:top w:val="single" w:sz="6" w:space="0" w:color="646464"/>
              <w:left w:val="single" w:sz="6" w:space="0" w:color="646464"/>
              <w:bottom w:val="single" w:sz="6" w:space="0" w:color="646464"/>
              <w:right w:val="single" w:sz="6" w:space="0" w:color="646464"/>
            </w:tcBorders>
          </w:tcPr>
          <w:p w14:paraId="1B832FB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2CA9E8E" w14:textId="77777777" w:rsidR="00D9337F" w:rsidRDefault="00E251E4">
            <w:pPr>
              <w:spacing w:after="0" w:line="259" w:lineRule="auto"/>
              <w:ind w:left="0" w:firstLine="0"/>
            </w:pPr>
            <w:r>
              <w:t xml:space="preserve">Medium </w:t>
            </w:r>
          </w:p>
        </w:tc>
      </w:tr>
      <w:tr w:rsidR="00D9337F" w14:paraId="3890D3C5"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3EFA6B3B" w14:textId="77777777" w:rsidR="00D9337F" w:rsidRDefault="00E251E4">
            <w:pPr>
              <w:spacing w:after="0" w:line="259" w:lineRule="auto"/>
              <w:ind w:left="2" w:firstLine="0"/>
            </w:pPr>
            <w:r>
              <w:t xml:space="preserve">01 05 08   chloride-containing drilling muds and wastes other than those mentioned in 01 05 05 and 01 05 06 </w:t>
            </w:r>
          </w:p>
        </w:tc>
        <w:tc>
          <w:tcPr>
            <w:tcW w:w="1913" w:type="dxa"/>
            <w:tcBorders>
              <w:top w:val="single" w:sz="6" w:space="0" w:color="646464"/>
              <w:left w:val="single" w:sz="6" w:space="0" w:color="646464"/>
              <w:bottom w:val="single" w:sz="6" w:space="0" w:color="646464"/>
              <w:right w:val="single" w:sz="6" w:space="0" w:color="646464"/>
            </w:tcBorders>
          </w:tcPr>
          <w:p w14:paraId="27F0859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140A899" w14:textId="77777777" w:rsidR="00D9337F" w:rsidRDefault="00E251E4">
            <w:pPr>
              <w:spacing w:after="0" w:line="259" w:lineRule="auto"/>
              <w:ind w:left="0" w:firstLine="0"/>
            </w:pPr>
            <w:r>
              <w:t xml:space="preserve">Medium </w:t>
            </w:r>
          </w:p>
        </w:tc>
      </w:tr>
      <w:tr w:rsidR="00D9337F" w14:paraId="55F2E546"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2718EC68" w14:textId="77777777" w:rsidR="00D9337F" w:rsidRDefault="00E251E4">
            <w:pPr>
              <w:spacing w:after="0" w:line="259" w:lineRule="auto"/>
              <w:ind w:left="2" w:firstLine="0"/>
              <w:jc w:val="both"/>
            </w:pPr>
            <w:r>
              <w:t xml:space="preserve">01 05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0232225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85BD478" w14:textId="77777777" w:rsidR="00D9337F" w:rsidRDefault="00E251E4">
            <w:pPr>
              <w:spacing w:after="0" w:line="259" w:lineRule="auto"/>
              <w:ind w:left="0" w:firstLine="0"/>
            </w:pPr>
            <w:r>
              <w:t xml:space="preserve">Medium </w:t>
            </w:r>
          </w:p>
        </w:tc>
      </w:tr>
      <w:tr w:rsidR="00D9337F" w14:paraId="5A3C95D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2528B90" w14:textId="77777777" w:rsidR="00D9337F" w:rsidRDefault="00E251E4">
            <w:pPr>
              <w:spacing w:after="0" w:line="259" w:lineRule="auto"/>
              <w:ind w:left="2" w:firstLine="0"/>
            </w:pPr>
            <w:r>
              <w:lastRenderedPageBreak/>
              <w:t xml:space="preserve">02 01 01   sludges from washing and cleaning </w:t>
            </w:r>
          </w:p>
        </w:tc>
        <w:tc>
          <w:tcPr>
            <w:tcW w:w="1913" w:type="dxa"/>
            <w:tcBorders>
              <w:top w:val="single" w:sz="6" w:space="0" w:color="646464"/>
              <w:left w:val="single" w:sz="6" w:space="0" w:color="646464"/>
              <w:bottom w:val="single" w:sz="6" w:space="0" w:color="646464"/>
              <w:right w:val="single" w:sz="6" w:space="0" w:color="646464"/>
            </w:tcBorders>
          </w:tcPr>
          <w:p w14:paraId="13C10B0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FD1AF3C" w14:textId="77777777" w:rsidR="00D9337F" w:rsidRDefault="00E251E4">
            <w:pPr>
              <w:spacing w:after="0" w:line="259" w:lineRule="auto"/>
              <w:ind w:left="0" w:firstLine="0"/>
            </w:pPr>
            <w:r>
              <w:t xml:space="preserve">Medium </w:t>
            </w:r>
          </w:p>
        </w:tc>
      </w:tr>
      <w:tr w:rsidR="00D9337F" w14:paraId="78F45EAE"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614E5644" w14:textId="77777777" w:rsidR="00D9337F" w:rsidRDefault="00E251E4">
            <w:pPr>
              <w:spacing w:after="0" w:line="259" w:lineRule="auto"/>
              <w:ind w:left="2" w:firstLine="0"/>
            </w:pPr>
            <w:r>
              <w:t xml:space="preserve">02 01 02   animal tissue waste </w:t>
            </w:r>
          </w:p>
        </w:tc>
        <w:tc>
          <w:tcPr>
            <w:tcW w:w="1913" w:type="dxa"/>
            <w:tcBorders>
              <w:top w:val="single" w:sz="6" w:space="0" w:color="646464"/>
              <w:left w:val="single" w:sz="6" w:space="0" w:color="646464"/>
              <w:bottom w:val="single" w:sz="6" w:space="0" w:color="646464"/>
              <w:right w:val="single" w:sz="6" w:space="0" w:color="646464"/>
            </w:tcBorders>
          </w:tcPr>
          <w:p w14:paraId="155048C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4046DC8" w14:textId="77777777" w:rsidR="00D9337F" w:rsidRDefault="00E251E4">
            <w:pPr>
              <w:spacing w:after="0" w:line="259" w:lineRule="auto"/>
              <w:ind w:left="0" w:firstLine="0"/>
            </w:pPr>
            <w:r>
              <w:t xml:space="preserve">Medium </w:t>
            </w:r>
          </w:p>
        </w:tc>
      </w:tr>
      <w:tr w:rsidR="00D9337F" w14:paraId="4F56B82C" w14:textId="77777777">
        <w:trPr>
          <w:trHeight w:val="632"/>
        </w:trPr>
        <w:tc>
          <w:tcPr>
            <w:tcW w:w="4160" w:type="dxa"/>
            <w:tcBorders>
              <w:top w:val="single" w:sz="6" w:space="0" w:color="646464"/>
              <w:left w:val="single" w:sz="6" w:space="0" w:color="646464"/>
              <w:bottom w:val="single" w:sz="6" w:space="0" w:color="646464"/>
              <w:right w:val="single" w:sz="6" w:space="0" w:color="646464"/>
            </w:tcBorders>
          </w:tcPr>
          <w:p w14:paraId="51E12EEC" w14:textId="77777777" w:rsidR="00D9337F" w:rsidRDefault="00E251E4">
            <w:pPr>
              <w:spacing w:after="0" w:line="259" w:lineRule="auto"/>
              <w:ind w:left="2" w:firstLine="0"/>
            </w:pPr>
            <w:r>
              <w:t xml:space="preserve">02 01 03   plant tissue waste </w:t>
            </w:r>
          </w:p>
        </w:tc>
        <w:tc>
          <w:tcPr>
            <w:tcW w:w="1913" w:type="dxa"/>
            <w:tcBorders>
              <w:top w:val="single" w:sz="6" w:space="0" w:color="646464"/>
              <w:left w:val="single" w:sz="6" w:space="0" w:color="646464"/>
              <w:bottom w:val="single" w:sz="6" w:space="0" w:color="646464"/>
              <w:right w:val="single" w:sz="6" w:space="0" w:color="646464"/>
            </w:tcBorders>
          </w:tcPr>
          <w:p w14:paraId="46D1FB5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0A4DA48" w14:textId="77777777" w:rsidR="00D9337F" w:rsidRDefault="00E251E4">
            <w:pPr>
              <w:spacing w:after="0" w:line="259" w:lineRule="auto"/>
              <w:ind w:left="0" w:firstLine="0"/>
            </w:pPr>
            <w:r>
              <w:t xml:space="preserve">Medium </w:t>
            </w:r>
          </w:p>
        </w:tc>
      </w:tr>
      <w:tr w:rsidR="00D9337F" w14:paraId="17B9115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CE45CC8" w14:textId="77777777" w:rsidR="00D9337F" w:rsidRDefault="00E251E4">
            <w:pPr>
              <w:spacing w:after="0" w:line="259" w:lineRule="auto"/>
              <w:ind w:left="2" w:firstLine="0"/>
            </w:pPr>
            <w:r>
              <w:t xml:space="preserve">02 01 04   waste plastics (except packaging) </w:t>
            </w:r>
          </w:p>
        </w:tc>
        <w:tc>
          <w:tcPr>
            <w:tcW w:w="1913" w:type="dxa"/>
            <w:tcBorders>
              <w:top w:val="single" w:sz="6" w:space="0" w:color="646464"/>
              <w:left w:val="single" w:sz="6" w:space="0" w:color="646464"/>
              <w:bottom w:val="single" w:sz="6" w:space="0" w:color="646464"/>
              <w:right w:val="single" w:sz="6" w:space="0" w:color="646464"/>
            </w:tcBorders>
          </w:tcPr>
          <w:p w14:paraId="6FC8401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04EBD17" w14:textId="77777777" w:rsidR="00D9337F" w:rsidRDefault="00E251E4">
            <w:pPr>
              <w:spacing w:after="0" w:line="259" w:lineRule="auto"/>
              <w:ind w:left="0" w:firstLine="0"/>
            </w:pPr>
            <w:r>
              <w:t xml:space="preserve">Medium </w:t>
            </w:r>
          </w:p>
        </w:tc>
      </w:tr>
      <w:tr w:rsidR="00D9337F" w14:paraId="17C43D77"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31DC2049" w14:textId="77777777" w:rsidR="00D9337F" w:rsidRDefault="00E251E4">
            <w:pPr>
              <w:spacing w:after="0" w:line="259" w:lineRule="auto"/>
              <w:ind w:left="2" w:firstLine="0"/>
            </w:pPr>
            <w:r>
              <w:t xml:space="preserve">02 01 06   animal faeces, </w:t>
            </w:r>
            <w:proofErr w:type="gramStart"/>
            <w:r>
              <w:t>urine</w:t>
            </w:r>
            <w:proofErr w:type="gramEnd"/>
            <w:r>
              <w:t xml:space="preserve"> and manure (including spoiled straw), effluent, collected separately and treated off-site </w:t>
            </w:r>
          </w:p>
        </w:tc>
        <w:tc>
          <w:tcPr>
            <w:tcW w:w="1913" w:type="dxa"/>
            <w:tcBorders>
              <w:top w:val="single" w:sz="6" w:space="0" w:color="646464"/>
              <w:left w:val="single" w:sz="6" w:space="0" w:color="646464"/>
              <w:bottom w:val="single" w:sz="6" w:space="0" w:color="646464"/>
              <w:right w:val="single" w:sz="6" w:space="0" w:color="646464"/>
            </w:tcBorders>
          </w:tcPr>
          <w:p w14:paraId="64CF61E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2EB4BB6" w14:textId="77777777" w:rsidR="00D9337F" w:rsidRDefault="00E251E4">
            <w:pPr>
              <w:spacing w:after="0" w:line="259" w:lineRule="auto"/>
              <w:ind w:left="0" w:firstLine="0"/>
            </w:pPr>
            <w:r>
              <w:t xml:space="preserve">Medium </w:t>
            </w:r>
          </w:p>
        </w:tc>
      </w:tr>
    </w:tbl>
    <w:p w14:paraId="5E76C87C" w14:textId="77777777" w:rsidR="00D9337F" w:rsidRDefault="00D9337F">
      <w:pPr>
        <w:spacing w:after="0" w:line="259" w:lineRule="auto"/>
        <w:ind w:left="-1800" w:right="1225" w:firstLine="0"/>
      </w:pPr>
    </w:p>
    <w:tbl>
      <w:tblPr>
        <w:tblStyle w:val="TableGrid"/>
        <w:tblW w:w="8039" w:type="dxa"/>
        <w:tblInd w:w="7" w:type="dxa"/>
        <w:tblCellMar>
          <w:top w:w="131" w:type="dxa"/>
          <w:left w:w="29" w:type="dxa"/>
        </w:tblCellMar>
        <w:tblLook w:val="04A0" w:firstRow="1" w:lastRow="0" w:firstColumn="1" w:lastColumn="0" w:noHBand="0" w:noVBand="1"/>
      </w:tblPr>
      <w:tblGrid>
        <w:gridCol w:w="4160"/>
        <w:gridCol w:w="1913"/>
        <w:gridCol w:w="1966"/>
      </w:tblGrid>
      <w:tr w:rsidR="00D9337F" w14:paraId="601CDE27"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0DF62E1E"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3853EC0C" w14:textId="77777777" w:rsidR="00D9337F" w:rsidRDefault="00E251E4">
            <w:pPr>
              <w:spacing w:after="0" w:line="259" w:lineRule="auto"/>
              <w:ind w:left="2" w:firstLine="0"/>
            </w:pPr>
            <w:r>
              <w:t xml:space="preserve">Waste </w:t>
            </w:r>
          </w:p>
          <w:p w14:paraId="06935637"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5D5F24E4" w14:textId="77777777" w:rsidR="00D9337F" w:rsidRDefault="00E251E4">
            <w:pPr>
              <w:spacing w:after="0" w:line="259" w:lineRule="auto"/>
              <w:ind w:left="0" w:firstLine="0"/>
            </w:pPr>
            <w:r>
              <w:t xml:space="preserve">Charging </w:t>
            </w:r>
          </w:p>
          <w:p w14:paraId="26171F6A" w14:textId="77777777" w:rsidR="00D9337F" w:rsidRDefault="00E251E4">
            <w:pPr>
              <w:spacing w:after="0" w:line="259" w:lineRule="auto"/>
              <w:ind w:left="0" w:firstLine="0"/>
            </w:pPr>
            <w:r>
              <w:t xml:space="preserve">Classification </w:t>
            </w:r>
          </w:p>
        </w:tc>
      </w:tr>
      <w:tr w:rsidR="00D9337F" w14:paraId="3A08E4E5"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4E83644B" w14:textId="77777777" w:rsidR="00D9337F" w:rsidRDefault="00E251E4">
            <w:pPr>
              <w:spacing w:after="0" w:line="259" w:lineRule="auto"/>
              <w:ind w:left="2" w:firstLine="0"/>
            </w:pPr>
            <w:r>
              <w:t xml:space="preserve">02 01 07   wastes from forestry </w:t>
            </w:r>
          </w:p>
        </w:tc>
        <w:tc>
          <w:tcPr>
            <w:tcW w:w="1913" w:type="dxa"/>
            <w:tcBorders>
              <w:top w:val="single" w:sz="6" w:space="0" w:color="646464"/>
              <w:left w:val="single" w:sz="6" w:space="0" w:color="646464"/>
              <w:bottom w:val="single" w:sz="6" w:space="0" w:color="646464"/>
              <w:right w:val="single" w:sz="6" w:space="0" w:color="646464"/>
            </w:tcBorders>
          </w:tcPr>
          <w:p w14:paraId="21AB813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B87F683" w14:textId="77777777" w:rsidR="00D9337F" w:rsidRDefault="00E251E4">
            <w:pPr>
              <w:spacing w:after="0" w:line="259" w:lineRule="auto"/>
              <w:ind w:left="0" w:firstLine="0"/>
            </w:pPr>
            <w:r>
              <w:t xml:space="preserve">Medium </w:t>
            </w:r>
          </w:p>
        </w:tc>
      </w:tr>
      <w:tr w:rsidR="00D9337F" w14:paraId="3BE9E1F6"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241EEDA" w14:textId="77777777" w:rsidR="00D9337F" w:rsidRDefault="00E251E4">
            <w:pPr>
              <w:spacing w:after="0" w:line="259" w:lineRule="auto"/>
              <w:ind w:left="2" w:firstLine="0"/>
            </w:pPr>
            <w:r>
              <w:t>02 01 08</w:t>
            </w:r>
            <w:proofErr w:type="gramStart"/>
            <w:r>
              <w:t>*  agrochemical</w:t>
            </w:r>
            <w:proofErr w:type="gramEnd"/>
            <w:r>
              <w:t xml:space="preserve"> waste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3674C38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87D59C6" w14:textId="77777777" w:rsidR="00D9337F" w:rsidRDefault="00E251E4">
            <w:pPr>
              <w:spacing w:after="0" w:line="259" w:lineRule="auto"/>
              <w:ind w:left="0" w:firstLine="0"/>
            </w:pPr>
            <w:r>
              <w:t xml:space="preserve">High </w:t>
            </w:r>
          </w:p>
        </w:tc>
      </w:tr>
      <w:tr w:rsidR="00D9337F" w14:paraId="50B5EFF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68E7CD3" w14:textId="77777777" w:rsidR="00D9337F" w:rsidRDefault="00E251E4">
            <w:pPr>
              <w:spacing w:after="0" w:line="259" w:lineRule="auto"/>
              <w:ind w:left="2" w:firstLine="0"/>
            </w:pPr>
            <w:r>
              <w:t xml:space="preserve">02 01 09   </w:t>
            </w:r>
            <w:proofErr w:type="gramStart"/>
            <w:r>
              <w:t>agrochemical  wastes</w:t>
            </w:r>
            <w:proofErr w:type="gramEnd"/>
            <w:r>
              <w:t xml:space="preserve"> other than those mentioned in 02 01 08 </w:t>
            </w:r>
          </w:p>
        </w:tc>
        <w:tc>
          <w:tcPr>
            <w:tcW w:w="1913" w:type="dxa"/>
            <w:tcBorders>
              <w:top w:val="single" w:sz="6" w:space="0" w:color="646464"/>
              <w:left w:val="single" w:sz="6" w:space="0" w:color="646464"/>
              <w:bottom w:val="single" w:sz="6" w:space="0" w:color="646464"/>
              <w:right w:val="single" w:sz="6" w:space="0" w:color="646464"/>
            </w:tcBorders>
          </w:tcPr>
          <w:p w14:paraId="7357780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DA57CE9" w14:textId="77777777" w:rsidR="00D9337F" w:rsidRDefault="00E251E4">
            <w:pPr>
              <w:spacing w:after="0" w:line="259" w:lineRule="auto"/>
              <w:ind w:left="0" w:firstLine="0"/>
            </w:pPr>
            <w:r>
              <w:t xml:space="preserve">Medium </w:t>
            </w:r>
          </w:p>
        </w:tc>
      </w:tr>
      <w:tr w:rsidR="00D9337F" w14:paraId="7C58CEDA"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6EC34079" w14:textId="77777777" w:rsidR="00D9337F" w:rsidRDefault="00E251E4">
            <w:pPr>
              <w:spacing w:after="0" w:line="259" w:lineRule="auto"/>
              <w:ind w:left="2" w:firstLine="0"/>
            </w:pPr>
            <w:r>
              <w:t xml:space="preserve">02 01 10   waste metal </w:t>
            </w:r>
          </w:p>
        </w:tc>
        <w:tc>
          <w:tcPr>
            <w:tcW w:w="1913" w:type="dxa"/>
            <w:tcBorders>
              <w:top w:val="single" w:sz="6" w:space="0" w:color="646464"/>
              <w:left w:val="single" w:sz="6" w:space="0" w:color="646464"/>
              <w:bottom w:val="single" w:sz="6" w:space="0" w:color="646464"/>
              <w:right w:val="single" w:sz="6" w:space="0" w:color="646464"/>
            </w:tcBorders>
          </w:tcPr>
          <w:p w14:paraId="538D642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2492D39" w14:textId="77777777" w:rsidR="00D9337F" w:rsidRDefault="00E251E4">
            <w:pPr>
              <w:spacing w:after="0" w:line="259" w:lineRule="auto"/>
              <w:ind w:left="0" w:firstLine="0"/>
            </w:pPr>
            <w:r>
              <w:t xml:space="preserve">Medium </w:t>
            </w:r>
          </w:p>
        </w:tc>
      </w:tr>
      <w:tr w:rsidR="00D9337F" w14:paraId="608EA266"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760477CE" w14:textId="77777777" w:rsidR="00D9337F" w:rsidRDefault="00E251E4">
            <w:pPr>
              <w:spacing w:after="0" w:line="259" w:lineRule="auto"/>
              <w:ind w:left="2" w:firstLine="0"/>
              <w:jc w:val="both"/>
            </w:pPr>
            <w:r>
              <w:t xml:space="preserve">02 01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2475085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8CE61E7" w14:textId="77777777" w:rsidR="00D9337F" w:rsidRDefault="00E251E4">
            <w:pPr>
              <w:spacing w:after="0" w:line="259" w:lineRule="auto"/>
              <w:ind w:left="0" w:firstLine="0"/>
            </w:pPr>
            <w:r>
              <w:t xml:space="preserve">Medium </w:t>
            </w:r>
          </w:p>
        </w:tc>
      </w:tr>
      <w:tr w:rsidR="00D9337F" w14:paraId="30E1D1A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AF907D5" w14:textId="77777777" w:rsidR="00D9337F" w:rsidRDefault="00E251E4">
            <w:pPr>
              <w:spacing w:after="0" w:line="259" w:lineRule="auto"/>
              <w:ind w:left="2" w:firstLine="0"/>
            </w:pPr>
            <w:r>
              <w:t xml:space="preserve">02 02 01   sludges from washing and cleaning </w:t>
            </w:r>
          </w:p>
        </w:tc>
        <w:tc>
          <w:tcPr>
            <w:tcW w:w="1913" w:type="dxa"/>
            <w:tcBorders>
              <w:top w:val="single" w:sz="6" w:space="0" w:color="646464"/>
              <w:left w:val="single" w:sz="6" w:space="0" w:color="646464"/>
              <w:bottom w:val="single" w:sz="6" w:space="0" w:color="646464"/>
              <w:right w:val="single" w:sz="6" w:space="0" w:color="646464"/>
            </w:tcBorders>
          </w:tcPr>
          <w:p w14:paraId="1EAE5BF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20B91B7" w14:textId="77777777" w:rsidR="00D9337F" w:rsidRDefault="00E251E4">
            <w:pPr>
              <w:spacing w:after="0" w:line="259" w:lineRule="auto"/>
              <w:ind w:left="0" w:firstLine="0"/>
            </w:pPr>
            <w:r>
              <w:t xml:space="preserve">Medium </w:t>
            </w:r>
          </w:p>
        </w:tc>
      </w:tr>
      <w:tr w:rsidR="00D9337F" w14:paraId="14D835F8"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6235BC87" w14:textId="77777777" w:rsidR="00D9337F" w:rsidRDefault="00E251E4">
            <w:pPr>
              <w:spacing w:after="0" w:line="259" w:lineRule="auto"/>
              <w:ind w:left="2" w:firstLine="0"/>
            </w:pPr>
            <w:r>
              <w:t xml:space="preserve">02 02 02   animal tissue waste </w:t>
            </w:r>
          </w:p>
        </w:tc>
        <w:tc>
          <w:tcPr>
            <w:tcW w:w="1913" w:type="dxa"/>
            <w:tcBorders>
              <w:top w:val="single" w:sz="6" w:space="0" w:color="646464"/>
              <w:left w:val="single" w:sz="6" w:space="0" w:color="646464"/>
              <w:bottom w:val="single" w:sz="6" w:space="0" w:color="646464"/>
              <w:right w:val="single" w:sz="6" w:space="0" w:color="646464"/>
            </w:tcBorders>
          </w:tcPr>
          <w:p w14:paraId="428E695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C6C6128" w14:textId="77777777" w:rsidR="00D9337F" w:rsidRDefault="00E251E4">
            <w:pPr>
              <w:spacing w:after="0" w:line="259" w:lineRule="auto"/>
              <w:ind w:left="0" w:firstLine="0"/>
            </w:pPr>
            <w:r>
              <w:t xml:space="preserve">Medium </w:t>
            </w:r>
          </w:p>
        </w:tc>
      </w:tr>
      <w:tr w:rsidR="00D9337F" w14:paraId="229D902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59B1714" w14:textId="77777777" w:rsidR="00D9337F" w:rsidRDefault="00E251E4">
            <w:pPr>
              <w:spacing w:after="0" w:line="259" w:lineRule="auto"/>
              <w:ind w:left="2" w:firstLine="0"/>
            </w:pPr>
            <w:r>
              <w:t xml:space="preserve">02 02 03   materials unsuitable for consumption or processing </w:t>
            </w:r>
          </w:p>
        </w:tc>
        <w:tc>
          <w:tcPr>
            <w:tcW w:w="1913" w:type="dxa"/>
            <w:tcBorders>
              <w:top w:val="single" w:sz="6" w:space="0" w:color="646464"/>
              <w:left w:val="single" w:sz="6" w:space="0" w:color="646464"/>
              <w:bottom w:val="single" w:sz="6" w:space="0" w:color="646464"/>
              <w:right w:val="single" w:sz="6" w:space="0" w:color="646464"/>
            </w:tcBorders>
          </w:tcPr>
          <w:p w14:paraId="69D125A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79DFA71" w14:textId="77777777" w:rsidR="00D9337F" w:rsidRDefault="00E251E4">
            <w:pPr>
              <w:spacing w:after="0" w:line="259" w:lineRule="auto"/>
              <w:ind w:left="0" w:firstLine="0"/>
            </w:pPr>
            <w:r>
              <w:t xml:space="preserve">Medium </w:t>
            </w:r>
          </w:p>
        </w:tc>
      </w:tr>
      <w:tr w:rsidR="00D9337F" w14:paraId="46F9311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1B0E0FF" w14:textId="77777777" w:rsidR="00D9337F" w:rsidRDefault="00E251E4">
            <w:pPr>
              <w:spacing w:after="0" w:line="259" w:lineRule="auto"/>
              <w:ind w:left="2" w:firstLine="0"/>
            </w:pPr>
            <w:r>
              <w:t xml:space="preserve">02 02 04   sludges from on-site effluent treatment </w:t>
            </w:r>
          </w:p>
        </w:tc>
        <w:tc>
          <w:tcPr>
            <w:tcW w:w="1913" w:type="dxa"/>
            <w:tcBorders>
              <w:top w:val="single" w:sz="6" w:space="0" w:color="646464"/>
              <w:left w:val="single" w:sz="6" w:space="0" w:color="646464"/>
              <w:bottom w:val="single" w:sz="6" w:space="0" w:color="646464"/>
              <w:right w:val="single" w:sz="6" w:space="0" w:color="646464"/>
            </w:tcBorders>
          </w:tcPr>
          <w:p w14:paraId="49B4578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68E950F" w14:textId="77777777" w:rsidR="00D9337F" w:rsidRDefault="00E251E4">
            <w:pPr>
              <w:spacing w:after="0" w:line="259" w:lineRule="auto"/>
              <w:ind w:left="0" w:firstLine="0"/>
            </w:pPr>
            <w:r>
              <w:t xml:space="preserve">Medium </w:t>
            </w:r>
          </w:p>
        </w:tc>
      </w:tr>
      <w:tr w:rsidR="00D9337F" w14:paraId="073930BB"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60DC6A76" w14:textId="77777777" w:rsidR="00D9337F" w:rsidRDefault="00E251E4">
            <w:pPr>
              <w:spacing w:after="0" w:line="259" w:lineRule="auto"/>
              <w:ind w:left="2" w:firstLine="0"/>
              <w:jc w:val="both"/>
            </w:pPr>
            <w:r>
              <w:lastRenderedPageBreak/>
              <w:t xml:space="preserve">02 02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02ED126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BE8A61B" w14:textId="77777777" w:rsidR="00D9337F" w:rsidRDefault="00E251E4">
            <w:pPr>
              <w:spacing w:after="0" w:line="259" w:lineRule="auto"/>
              <w:ind w:left="0" w:firstLine="0"/>
            </w:pPr>
            <w:r>
              <w:t xml:space="preserve">Medium </w:t>
            </w:r>
          </w:p>
        </w:tc>
      </w:tr>
      <w:tr w:rsidR="00D9337F" w14:paraId="5392A214" w14:textId="77777777">
        <w:trPr>
          <w:trHeight w:val="1016"/>
        </w:trPr>
        <w:tc>
          <w:tcPr>
            <w:tcW w:w="4160" w:type="dxa"/>
            <w:tcBorders>
              <w:top w:val="single" w:sz="6" w:space="0" w:color="646464"/>
              <w:left w:val="single" w:sz="6" w:space="0" w:color="646464"/>
              <w:bottom w:val="single" w:sz="6" w:space="0" w:color="646464"/>
              <w:right w:val="single" w:sz="6" w:space="0" w:color="646464"/>
            </w:tcBorders>
            <w:vAlign w:val="center"/>
          </w:tcPr>
          <w:p w14:paraId="380F3506" w14:textId="77777777" w:rsidR="00D9337F" w:rsidRDefault="00E251E4">
            <w:pPr>
              <w:spacing w:after="0" w:line="259" w:lineRule="auto"/>
              <w:ind w:left="2" w:firstLine="0"/>
            </w:pPr>
            <w:r>
              <w:t xml:space="preserve">02 03 01   sludges from washing, cleaning, peeling, centrifuging and separation </w:t>
            </w:r>
          </w:p>
        </w:tc>
        <w:tc>
          <w:tcPr>
            <w:tcW w:w="1913" w:type="dxa"/>
            <w:tcBorders>
              <w:top w:val="single" w:sz="6" w:space="0" w:color="646464"/>
              <w:left w:val="single" w:sz="6" w:space="0" w:color="646464"/>
              <w:bottom w:val="single" w:sz="6" w:space="0" w:color="646464"/>
              <w:right w:val="single" w:sz="6" w:space="0" w:color="646464"/>
            </w:tcBorders>
          </w:tcPr>
          <w:p w14:paraId="3A71FEC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247B25E" w14:textId="77777777" w:rsidR="00D9337F" w:rsidRDefault="00E251E4">
            <w:pPr>
              <w:spacing w:after="0" w:line="259" w:lineRule="auto"/>
              <w:ind w:left="0" w:firstLine="0"/>
            </w:pPr>
            <w:r>
              <w:t xml:space="preserve">Medium </w:t>
            </w:r>
          </w:p>
        </w:tc>
      </w:tr>
      <w:tr w:rsidR="00D9337F" w14:paraId="18F3AD1A"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3B60C29E" w14:textId="77777777" w:rsidR="00D9337F" w:rsidRDefault="00E251E4">
            <w:pPr>
              <w:spacing w:after="0" w:line="259" w:lineRule="auto"/>
              <w:ind w:left="2" w:firstLine="0"/>
              <w:jc w:val="both"/>
            </w:pPr>
            <w:r>
              <w:t xml:space="preserve">02 03 02   wastes from preserving agents </w:t>
            </w:r>
          </w:p>
        </w:tc>
        <w:tc>
          <w:tcPr>
            <w:tcW w:w="1913" w:type="dxa"/>
            <w:tcBorders>
              <w:top w:val="single" w:sz="6" w:space="0" w:color="646464"/>
              <w:left w:val="single" w:sz="6" w:space="0" w:color="646464"/>
              <w:bottom w:val="single" w:sz="6" w:space="0" w:color="646464"/>
              <w:right w:val="single" w:sz="6" w:space="0" w:color="646464"/>
            </w:tcBorders>
          </w:tcPr>
          <w:p w14:paraId="0A16E9B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C10BB71" w14:textId="77777777" w:rsidR="00D9337F" w:rsidRDefault="00E251E4">
            <w:pPr>
              <w:spacing w:after="0" w:line="259" w:lineRule="auto"/>
              <w:ind w:left="0" w:firstLine="0"/>
            </w:pPr>
            <w:r>
              <w:t xml:space="preserve">Medium </w:t>
            </w:r>
          </w:p>
        </w:tc>
      </w:tr>
      <w:tr w:rsidR="00D9337F" w14:paraId="225106B5"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57448A1F" w14:textId="77777777" w:rsidR="00D9337F" w:rsidRDefault="00E251E4">
            <w:pPr>
              <w:spacing w:after="0" w:line="259" w:lineRule="auto"/>
              <w:ind w:left="2" w:firstLine="0"/>
              <w:jc w:val="both"/>
            </w:pPr>
            <w:r>
              <w:t xml:space="preserve">02 03 03   wastes from solvent extraction </w:t>
            </w:r>
          </w:p>
        </w:tc>
        <w:tc>
          <w:tcPr>
            <w:tcW w:w="1913" w:type="dxa"/>
            <w:tcBorders>
              <w:top w:val="single" w:sz="6" w:space="0" w:color="646464"/>
              <w:left w:val="single" w:sz="6" w:space="0" w:color="646464"/>
              <w:bottom w:val="single" w:sz="6" w:space="0" w:color="646464"/>
              <w:right w:val="single" w:sz="6" w:space="0" w:color="646464"/>
            </w:tcBorders>
          </w:tcPr>
          <w:p w14:paraId="7B73B2A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098D5DB" w14:textId="77777777" w:rsidR="00D9337F" w:rsidRDefault="00E251E4">
            <w:pPr>
              <w:spacing w:after="0" w:line="259" w:lineRule="auto"/>
              <w:ind w:left="0" w:firstLine="0"/>
            </w:pPr>
            <w:r>
              <w:t xml:space="preserve">Medium </w:t>
            </w:r>
          </w:p>
        </w:tc>
      </w:tr>
      <w:tr w:rsidR="00D9337F" w14:paraId="187C87E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97B008F" w14:textId="77777777" w:rsidR="00D9337F" w:rsidRDefault="00E251E4">
            <w:pPr>
              <w:spacing w:after="0" w:line="259" w:lineRule="auto"/>
              <w:ind w:left="2" w:firstLine="0"/>
            </w:pPr>
            <w:r>
              <w:t xml:space="preserve">02 03 04   materials unsuitable for consumption or processing </w:t>
            </w:r>
          </w:p>
        </w:tc>
        <w:tc>
          <w:tcPr>
            <w:tcW w:w="1913" w:type="dxa"/>
            <w:tcBorders>
              <w:top w:val="single" w:sz="6" w:space="0" w:color="646464"/>
              <w:left w:val="single" w:sz="6" w:space="0" w:color="646464"/>
              <w:bottom w:val="single" w:sz="6" w:space="0" w:color="646464"/>
              <w:right w:val="single" w:sz="6" w:space="0" w:color="646464"/>
            </w:tcBorders>
          </w:tcPr>
          <w:p w14:paraId="1ED1274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8DC5A2E" w14:textId="77777777" w:rsidR="00D9337F" w:rsidRDefault="00E251E4">
            <w:pPr>
              <w:spacing w:after="0" w:line="259" w:lineRule="auto"/>
              <w:ind w:left="0" w:firstLine="0"/>
            </w:pPr>
            <w:r>
              <w:t xml:space="preserve">Medium </w:t>
            </w:r>
          </w:p>
        </w:tc>
      </w:tr>
      <w:tr w:rsidR="00D9337F" w14:paraId="535E47C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C777A8B" w14:textId="77777777" w:rsidR="00D9337F" w:rsidRDefault="00E251E4">
            <w:pPr>
              <w:spacing w:after="0" w:line="259" w:lineRule="auto"/>
              <w:ind w:left="2" w:firstLine="0"/>
            </w:pPr>
            <w:r>
              <w:t xml:space="preserve">02 03 05   sludges from on-site effluent treatment </w:t>
            </w:r>
          </w:p>
        </w:tc>
        <w:tc>
          <w:tcPr>
            <w:tcW w:w="1913" w:type="dxa"/>
            <w:tcBorders>
              <w:top w:val="single" w:sz="6" w:space="0" w:color="646464"/>
              <w:left w:val="single" w:sz="6" w:space="0" w:color="646464"/>
              <w:bottom w:val="single" w:sz="6" w:space="0" w:color="646464"/>
              <w:right w:val="single" w:sz="6" w:space="0" w:color="646464"/>
            </w:tcBorders>
          </w:tcPr>
          <w:p w14:paraId="0EA5127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DC255B1" w14:textId="77777777" w:rsidR="00D9337F" w:rsidRDefault="00E251E4">
            <w:pPr>
              <w:spacing w:after="0" w:line="259" w:lineRule="auto"/>
              <w:ind w:left="0" w:firstLine="0"/>
            </w:pPr>
            <w:r>
              <w:t xml:space="preserve">Medium </w:t>
            </w:r>
          </w:p>
        </w:tc>
      </w:tr>
      <w:tr w:rsidR="00D9337F" w14:paraId="00E7D8EF"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62F5A83D" w14:textId="77777777" w:rsidR="00D9337F" w:rsidRDefault="00E251E4">
            <w:pPr>
              <w:spacing w:after="0" w:line="259" w:lineRule="auto"/>
              <w:ind w:left="2" w:firstLine="0"/>
              <w:jc w:val="both"/>
            </w:pPr>
            <w:r>
              <w:t xml:space="preserve">02 03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0544166A"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01C835A" w14:textId="77777777" w:rsidR="00D9337F" w:rsidRDefault="00E251E4">
            <w:pPr>
              <w:spacing w:after="0" w:line="259" w:lineRule="auto"/>
              <w:ind w:left="0" w:firstLine="0"/>
            </w:pPr>
            <w:r>
              <w:t xml:space="preserve">Medium </w:t>
            </w:r>
          </w:p>
        </w:tc>
      </w:tr>
      <w:tr w:rsidR="00D9337F" w14:paraId="5ECFCC4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979F601" w14:textId="77777777" w:rsidR="00D9337F" w:rsidRDefault="00E251E4">
            <w:pPr>
              <w:spacing w:after="0" w:line="259" w:lineRule="auto"/>
              <w:ind w:left="2" w:firstLine="0"/>
            </w:pPr>
            <w:r>
              <w:t xml:space="preserve">02 04 01   soil from cleaning and washing beet </w:t>
            </w:r>
          </w:p>
        </w:tc>
        <w:tc>
          <w:tcPr>
            <w:tcW w:w="1913" w:type="dxa"/>
            <w:tcBorders>
              <w:top w:val="single" w:sz="6" w:space="0" w:color="646464"/>
              <w:left w:val="single" w:sz="6" w:space="0" w:color="646464"/>
              <w:bottom w:val="single" w:sz="6" w:space="0" w:color="646464"/>
              <w:right w:val="single" w:sz="6" w:space="0" w:color="646464"/>
            </w:tcBorders>
          </w:tcPr>
          <w:p w14:paraId="36DF728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538CAFB" w14:textId="77777777" w:rsidR="00D9337F" w:rsidRDefault="00E251E4">
            <w:pPr>
              <w:spacing w:after="0" w:line="259" w:lineRule="auto"/>
              <w:ind w:left="0" w:firstLine="0"/>
            </w:pPr>
            <w:r>
              <w:t xml:space="preserve">Medium </w:t>
            </w:r>
          </w:p>
        </w:tc>
      </w:tr>
      <w:tr w:rsidR="00D9337F" w14:paraId="7546E1DD"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64DCE2D6" w14:textId="77777777" w:rsidR="00D9337F" w:rsidRDefault="00E251E4">
            <w:pPr>
              <w:spacing w:after="0" w:line="259" w:lineRule="auto"/>
              <w:ind w:left="2" w:firstLine="0"/>
            </w:pPr>
            <w:r>
              <w:t xml:space="preserve">02 04 02   off-specification calcium carbonate </w:t>
            </w:r>
          </w:p>
        </w:tc>
        <w:tc>
          <w:tcPr>
            <w:tcW w:w="1913" w:type="dxa"/>
            <w:tcBorders>
              <w:top w:val="single" w:sz="6" w:space="0" w:color="646464"/>
              <w:left w:val="single" w:sz="6" w:space="0" w:color="646464"/>
              <w:bottom w:val="single" w:sz="6" w:space="0" w:color="646464"/>
              <w:right w:val="single" w:sz="6" w:space="0" w:color="646464"/>
            </w:tcBorders>
          </w:tcPr>
          <w:p w14:paraId="08F70F2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90DE640" w14:textId="77777777" w:rsidR="00D9337F" w:rsidRDefault="00E251E4">
            <w:pPr>
              <w:spacing w:after="0" w:line="259" w:lineRule="auto"/>
              <w:ind w:left="0" w:firstLine="0"/>
            </w:pPr>
            <w:r>
              <w:t xml:space="preserve">Medium </w:t>
            </w:r>
          </w:p>
        </w:tc>
      </w:tr>
    </w:tbl>
    <w:p w14:paraId="3B53D977" w14:textId="77777777" w:rsidR="00D9337F" w:rsidRDefault="00D9337F">
      <w:pPr>
        <w:spacing w:after="0" w:line="259" w:lineRule="auto"/>
        <w:ind w:left="-1800" w:right="1225" w:firstLine="0"/>
      </w:pPr>
    </w:p>
    <w:tbl>
      <w:tblPr>
        <w:tblStyle w:val="TableGrid"/>
        <w:tblW w:w="8039" w:type="dxa"/>
        <w:tblInd w:w="7" w:type="dxa"/>
        <w:tblCellMar>
          <w:top w:w="131" w:type="dxa"/>
          <w:left w:w="29" w:type="dxa"/>
          <w:bottom w:w="11" w:type="dxa"/>
          <w:right w:w="30" w:type="dxa"/>
        </w:tblCellMar>
        <w:tblLook w:val="04A0" w:firstRow="1" w:lastRow="0" w:firstColumn="1" w:lastColumn="0" w:noHBand="0" w:noVBand="1"/>
      </w:tblPr>
      <w:tblGrid>
        <w:gridCol w:w="4160"/>
        <w:gridCol w:w="1913"/>
        <w:gridCol w:w="1966"/>
      </w:tblGrid>
      <w:tr w:rsidR="00D9337F" w14:paraId="4219C349"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1ACA7F94"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658CFFF8" w14:textId="77777777" w:rsidR="00D9337F" w:rsidRDefault="00E251E4">
            <w:pPr>
              <w:spacing w:after="0" w:line="259" w:lineRule="auto"/>
              <w:ind w:left="2" w:firstLine="0"/>
            </w:pPr>
            <w:r>
              <w:t xml:space="preserve">Waste </w:t>
            </w:r>
          </w:p>
          <w:p w14:paraId="6D44B790"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004313CA" w14:textId="77777777" w:rsidR="00D9337F" w:rsidRDefault="00E251E4">
            <w:pPr>
              <w:spacing w:after="0" w:line="259" w:lineRule="auto"/>
              <w:ind w:left="0" w:firstLine="0"/>
            </w:pPr>
            <w:r>
              <w:t xml:space="preserve">Charging </w:t>
            </w:r>
          </w:p>
          <w:p w14:paraId="285AE541" w14:textId="77777777" w:rsidR="00D9337F" w:rsidRDefault="00E251E4">
            <w:pPr>
              <w:spacing w:after="0" w:line="259" w:lineRule="auto"/>
              <w:ind w:left="0" w:firstLine="0"/>
            </w:pPr>
            <w:r>
              <w:t xml:space="preserve">Classification </w:t>
            </w:r>
          </w:p>
        </w:tc>
      </w:tr>
      <w:tr w:rsidR="00D9337F" w14:paraId="4F69BBD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165931F" w14:textId="77777777" w:rsidR="00D9337F" w:rsidRDefault="00E251E4">
            <w:pPr>
              <w:spacing w:after="0" w:line="259" w:lineRule="auto"/>
              <w:ind w:left="2" w:firstLine="0"/>
            </w:pPr>
            <w:r>
              <w:t xml:space="preserve">02 04 03   sludges from on-site effluent treatment </w:t>
            </w:r>
          </w:p>
        </w:tc>
        <w:tc>
          <w:tcPr>
            <w:tcW w:w="1913" w:type="dxa"/>
            <w:tcBorders>
              <w:top w:val="single" w:sz="6" w:space="0" w:color="646464"/>
              <w:left w:val="single" w:sz="6" w:space="0" w:color="646464"/>
              <w:bottom w:val="single" w:sz="6" w:space="0" w:color="646464"/>
              <w:right w:val="single" w:sz="6" w:space="0" w:color="646464"/>
            </w:tcBorders>
          </w:tcPr>
          <w:p w14:paraId="60C9F0AA"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E2292E2" w14:textId="77777777" w:rsidR="00D9337F" w:rsidRDefault="00E251E4">
            <w:pPr>
              <w:spacing w:after="0" w:line="259" w:lineRule="auto"/>
              <w:ind w:left="0" w:firstLine="0"/>
            </w:pPr>
            <w:r>
              <w:t xml:space="preserve">Medium </w:t>
            </w:r>
          </w:p>
        </w:tc>
      </w:tr>
      <w:tr w:rsidR="00D9337F" w14:paraId="386F7690"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265936B3" w14:textId="77777777" w:rsidR="00D9337F" w:rsidRDefault="00E251E4">
            <w:pPr>
              <w:spacing w:after="0" w:line="259" w:lineRule="auto"/>
              <w:ind w:left="2" w:firstLine="0"/>
              <w:jc w:val="both"/>
            </w:pPr>
            <w:r>
              <w:t xml:space="preserve">02 04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47943EF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D3FECE3" w14:textId="77777777" w:rsidR="00D9337F" w:rsidRDefault="00E251E4">
            <w:pPr>
              <w:spacing w:after="0" w:line="259" w:lineRule="auto"/>
              <w:ind w:left="0" w:firstLine="0"/>
            </w:pPr>
            <w:r>
              <w:t xml:space="preserve">Medium </w:t>
            </w:r>
          </w:p>
        </w:tc>
      </w:tr>
      <w:tr w:rsidR="00D9337F" w14:paraId="01955F5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72451B3" w14:textId="77777777" w:rsidR="00D9337F" w:rsidRDefault="00E251E4">
            <w:pPr>
              <w:spacing w:after="0" w:line="259" w:lineRule="auto"/>
              <w:ind w:left="2" w:firstLine="0"/>
            </w:pPr>
            <w:r>
              <w:t xml:space="preserve">02 05 01   materials unsuitable for consumption or processing </w:t>
            </w:r>
          </w:p>
        </w:tc>
        <w:tc>
          <w:tcPr>
            <w:tcW w:w="1913" w:type="dxa"/>
            <w:tcBorders>
              <w:top w:val="single" w:sz="6" w:space="0" w:color="646464"/>
              <w:left w:val="single" w:sz="6" w:space="0" w:color="646464"/>
              <w:bottom w:val="single" w:sz="6" w:space="0" w:color="646464"/>
              <w:right w:val="single" w:sz="6" w:space="0" w:color="646464"/>
            </w:tcBorders>
          </w:tcPr>
          <w:p w14:paraId="375EFC4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200BE67" w14:textId="77777777" w:rsidR="00D9337F" w:rsidRDefault="00E251E4">
            <w:pPr>
              <w:spacing w:after="0" w:line="259" w:lineRule="auto"/>
              <w:ind w:left="0" w:firstLine="0"/>
            </w:pPr>
            <w:r>
              <w:t xml:space="preserve">Medium </w:t>
            </w:r>
          </w:p>
        </w:tc>
      </w:tr>
      <w:tr w:rsidR="00D9337F" w14:paraId="4A2A3E21"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A786CD8" w14:textId="77777777" w:rsidR="00D9337F" w:rsidRDefault="00E251E4">
            <w:pPr>
              <w:spacing w:after="0" w:line="259" w:lineRule="auto"/>
              <w:ind w:left="2" w:firstLine="0"/>
            </w:pPr>
            <w:r>
              <w:t xml:space="preserve">02 05 02   sludges from on-site effluent treatment </w:t>
            </w:r>
          </w:p>
        </w:tc>
        <w:tc>
          <w:tcPr>
            <w:tcW w:w="1913" w:type="dxa"/>
            <w:tcBorders>
              <w:top w:val="single" w:sz="6" w:space="0" w:color="646464"/>
              <w:left w:val="single" w:sz="6" w:space="0" w:color="646464"/>
              <w:bottom w:val="single" w:sz="6" w:space="0" w:color="646464"/>
              <w:right w:val="single" w:sz="6" w:space="0" w:color="646464"/>
            </w:tcBorders>
          </w:tcPr>
          <w:p w14:paraId="58F4703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480BEF3" w14:textId="77777777" w:rsidR="00D9337F" w:rsidRDefault="00E251E4">
            <w:pPr>
              <w:spacing w:after="0" w:line="259" w:lineRule="auto"/>
              <w:ind w:left="0" w:firstLine="0"/>
            </w:pPr>
            <w:r>
              <w:t xml:space="preserve">Medium </w:t>
            </w:r>
          </w:p>
        </w:tc>
      </w:tr>
      <w:tr w:rsidR="00D9337F" w14:paraId="2EE64827" w14:textId="77777777">
        <w:trPr>
          <w:trHeight w:val="632"/>
        </w:trPr>
        <w:tc>
          <w:tcPr>
            <w:tcW w:w="4160" w:type="dxa"/>
            <w:tcBorders>
              <w:top w:val="single" w:sz="6" w:space="0" w:color="646464"/>
              <w:left w:val="single" w:sz="6" w:space="0" w:color="646464"/>
              <w:bottom w:val="single" w:sz="6" w:space="0" w:color="646464"/>
              <w:right w:val="single" w:sz="6" w:space="0" w:color="646464"/>
            </w:tcBorders>
          </w:tcPr>
          <w:p w14:paraId="519E4743" w14:textId="77777777" w:rsidR="00D9337F" w:rsidRDefault="00E251E4">
            <w:pPr>
              <w:spacing w:after="0" w:line="259" w:lineRule="auto"/>
              <w:ind w:left="2" w:firstLine="0"/>
              <w:jc w:val="both"/>
            </w:pPr>
            <w:r>
              <w:t xml:space="preserve">02 05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4020B5E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1EFFDBE" w14:textId="77777777" w:rsidR="00D9337F" w:rsidRDefault="00E251E4">
            <w:pPr>
              <w:spacing w:after="0" w:line="259" w:lineRule="auto"/>
              <w:ind w:left="0" w:firstLine="0"/>
            </w:pPr>
            <w:r>
              <w:t xml:space="preserve">Medium </w:t>
            </w:r>
          </w:p>
        </w:tc>
      </w:tr>
      <w:tr w:rsidR="00D9337F" w14:paraId="6D8B11A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36AC9BF" w14:textId="77777777" w:rsidR="00D9337F" w:rsidRDefault="00E251E4">
            <w:pPr>
              <w:spacing w:after="0" w:line="259" w:lineRule="auto"/>
              <w:ind w:left="2" w:firstLine="0"/>
            </w:pPr>
            <w:r>
              <w:lastRenderedPageBreak/>
              <w:t xml:space="preserve">02 06 01   materials unsuitable for consumption or processing </w:t>
            </w:r>
          </w:p>
        </w:tc>
        <w:tc>
          <w:tcPr>
            <w:tcW w:w="1913" w:type="dxa"/>
            <w:tcBorders>
              <w:top w:val="single" w:sz="6" w:space="0" w:color="646464"/>
              <w:left w:val="single" w:sz="6" w:space="0" w:color="646464"/>
              <w:bottom w:val="single" w:sz="6" w:space="0" w:color="646464"/>
              <w:right w:val="single" w:sz="6" w:space="0" w:color="646464"/>
            </w:tcBorders>
          </w:tcPr>
          <w:p w14:paraId="42CA8C7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F7B702B" w14:textId="77777777" w:rsidR="00D9337F" w:rsidRDefault="00E251E4">
            <w:pPr>
              <w:spacing w:after="0" w:line="259" w:lineRule="auto"/>
              <w:ind w:left="0" w:firstLine="0"/>
            </w:pPr>
            <w:r>
              <w:t xml:space="preserve">Medium </w:t>
            </w:r>
          </w:p>
        </w:tc>
      </w:tr>
      <w:tr w:rsidR="00D9337F" w14:paraId="4F43D359"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0B308956" w14:textId="77777777" w:rsidR="00D9337F" w:rsidRDefault="00E251E4">
            <w:pPr>
              <w:spacing w:after="0" w:line="259" w:lineRule="auto"/>
              <w:ind w:left="2" w:firstLine="0"/>
              <w:jc w:val="both"/>
            </w:pPr>
            <w:r>
              <w:t xml:space="preserve">02 06 02   wastes from preserving agents </w:t>
            </w:r>
          </w:p>
        </w:tc>
        <w:tc>
          <w:tcPr>
            <w:tcW w:w="1913" w:type="dxa"/>
            <w:tcBorders>
              <w:top w:val="single" w:sz="6" w:space="0" w:color="646464"/>
              <w:left w:val="single" w:sz="6" w:space="0" w:color="646464"/>
              <w:bottom w:val="single" w:sz="6" w:space="0" w:color="646464"/>
              <w:right w:val="single" w:sz="6" w:space="0" w:color="646464"/>
            </w:tcBorders>
          </w:tcPr>
          <w:p w14:paraId="60116A1A"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7205AB0" w14:textId="77777777" w:rsidR="00D9337F" w:rsidRDefault="00E251E4">
            <w:pPr>
              <w:spacing w:after="0" w:line="259" w:lineRule="auto"/>
              <w:ind w:left="0" w:firstLine="0"/>
            </w:pPr>
            <w:r>
              <w:t xml:space="preserve">Medium </w:t>
            </w:r>
          </w:p>
        </w:tc>
      </w:tr>
      <w:tr w:rsidR="00D9337F" w14:paraId="3E357AB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80FED1F" w14:textId="77777777" w:rsidR="00D9337F" w:rsidRDefault="00E251E4">
            <w:pPr>
              <w:spacing w:after="0" w:line="259" w:lineRule="auto"/>
              <w:ind w:left="2" w:firstLine="0"/>
            </w:pPr>
            <w:r>
              <w:t xml:space="preserve">02 06 03   sludges from on-site effluent treatment </w:t>
            </w:r>
          </w:p>
        </w:tc>
        <w:tc>
          <w:tcPr>
            <w:tcW w:w="1913" w:type="dxa"/>
            <w:tcBorders>
              <w:top w:val="single" w:sz="6" w:space="0" w:color="646464"/>
              <w:left w:val="single" w:sz="6" w:space="0" w:color="646464"/>
              <w:bottom w:val="single" w:sz="6" w:space="0" w:color="646464"/>
              <w:right w:val="single" w:sz="6" w:space="0" w:color="646464"/>
            </w:tcBorders>
          </w:tcPr>
          <w:p w14:paraId="1608BEC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88B2C75" w14:textId="77777777" w:rsidR="00D9337F" w:rsidRDefault="00E251E4">
            <w:pPr>
              <w:spacing w:after="0" w:line="259" w:lineRule="auto"/>
              <w:ind w:left="0" w:firstLine="0"/>
            </w:pPr>
            <w:r>
              <w:t xml:space="preserve">Medium </w:t>
            </w:r>
          </w:p>
        </w:tc>
      </w:tr>
      <w:tr w:rsidR="00D9337F" w14:paraId="69FA9577"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24B296A1" w14:textId="77777777" w:rsidR="00D9337F" w:rsidRDefault="00E251E4">
            <w:pPr>
              <w:spacing w:after="0" w:line="259" w:lineRule="auto"/>
              <w:ind w:left="2" w:firstLine="0"/>
              <w:jc w:val="both"/>
            </w:pPr>
            <w:r>
              <w:t xml:space="preserve">02 06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72495C8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36F902C" w14:textId="77777777" w:rsidR="00D9337F" w:rsidRDefault="00E251E4">
            <w:pPr>
              <w:spacing w:after="0" w:line="259" w:lineRule="auto"/>
              <w:ind w:left="0" w:firstLine="0"/>
            </w:pPr>
            <w:r>
              <w:t xml:space="preserve">Medium </w:t>
            </w:r>
          </w:p>
        </w:tc>
      </w:tr>
      <w:tr w:rsidR="00D9337F" w14:paraId="21F66684"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4D44D9E2" w14:textId="77777777" w:rsidR="00D9337F" w:rsidRDefault="00E251E4">
            <w:pPr>
              <w:spacing w:after="0" w:line="259" w:lineRule="auto"/>
              <w:ind w:left="2" w:firstLine="0"/>
            </w:pPr>
            <w:r>
              <w:t xml:space="preserve">02 07 01   wastes from washing, cleaning and mechanical </w:t>
            </w:r>
            <w:proofErr w:type="spellStart"/>
            <w:r>
              <w:t>reduciton</w:t>
            </w:r>
            <w:proofErr w:type="spellEnd"/>
            <w:r>
              <w:t xml:space="preserve"> of raw materials </w:t>
            </w:r>
          </w:p>
        </w:tc>
        <w:tc>
          <w:tcPr>
            <w:tcW w:w="1913" w:type="dxa"/>
            <w:tcBorders>
              <w:top w:val="single" w:sz="6" w:space="0" w:color="646464"/>
              <w:left w:val="single" w:sz="6" w:space="0" w:color="646464"/>
              <w:bottom w:val="single" w:sz="6" w:space="0" w:color="646464"/>
              <w:right w:val="single" w:sz="6" w:space="0" w:color="646464"/>
            </w:tcBorders>
          </w:tcPr>
          <w:p w14:paraId="6567A34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3EF64AF" w14:textId="77777777" w:rsidR="00D9337F" w:rsidRDefault="00E251E4">
            <w:pPr>
              <w:spacing w:after="0" w:line="259" w:lineRule="auto"/>
              <w:ind w:left="0" w:firstLine="0"/>
            </w:pPr>
            <w:r>
              <w:t xml:space="preserve">Medium </w:t>
            </w:r>
          </w:p>
        </w:tc>
      </w:tr>
      <w:tr w:rsidR="00D9337F" w14:paraId="40D049CF"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04C7A0BC" w14:textId="77777777" w:rsidR="00D9337F" w:rsidRDefault="00E251E4">
            <w:pPr>
              <w:spacing w:after="0" w:line="259" w:lineRule="auto"/>
              <w:ind w:left="2" w:firstLine="0"/>
            </w:pPr>
            <w:r>
              <w:t xml:space="preserve">02 07 02   wastes from spirits distillation </w:t>
            </w:r>
          </w:p>
        </w:tc>
        <w:tc>
          <w:tcPr>
            <w:tcW w:w="1913" w:type="dxa"/>
            <w:tcBorders>
              <w:top w:val="single" w:sz="6" w:space="0" w:color="646464"/>
              <w:left w:val="single" w:sz="6" w:space="0" w:color="646464"/>
              <w:bottom w:val="single" w:sz="6" w:space="0" w:color="646464"/>
              <w:right w:val="single" w:sz="6" w:space="0" w:color="646464"/>
            </w:tcBorders>
          </w:tcPr>
          <w:p w14:paraId="796E0A6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D924E3E" w14:textId="77777777" w:rsidR="00D9337F" w:rsidRDefault="00E251E4">
            <w:pPr>
              <w:spacing w:after="0" w:line="259" w:lineRule="auto"/>
              <w:ind w:left="0" w:firstLine="0"/>
            </w:pPr>
            <w:r>
              <w:t xml:space="preserve">Medium </w:t>
            </w:r>
          </w:p>
        </w:tc>
      </w:tr>
      <w:tr w:rsidR="00D9337F" w14:paraId="56C2788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1AC6743" w14:textId="77777777" w:rsidR="00D9337F" w:rsidRDefault="00E251E4">
            <w:pPr>
              <w:spacing w:after="0" w:line="259" w:lineRule="auto"/>
              <w:ind w:left="2" w:firstLine="0"/>
            </w:pPr>
            <w:r>
              <w:t xml:space="preserve">02 07 03   wastes from chemical treatment </w:t>
            </w:r>
          </w:p>
        </w:tc>
        <w:tc>
          <w:tcPr>
            <w:tcW w:w="1913" w:type="dxa"/>
            <w:tcBorders>
              <w:top w:val="single" w:sz="6" w:space="0" w:color="646464"/>
              <w:left w:val="single" w:sz="6" w:space="0" w:color="646464"/>
              <w:bottom w:val="single" w:sz="6" w:space="0" w:color="646464"/>
              <w:right w:val="single" w:sz="6" w:space="0" w:color="646464"/>
            </w:tcBorders>
          </w:tcPr>
          <w:p w14:paraId="1E023FB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7544406" w14:textId="77777777" w:rsidR="00D9337F" w:rsidRDefault="00E251E4">
            <w:pPr>
              <w:spacing w:after="0" w:line="259" w:lineRule="auto"/>
              <w:ind w:left="0" w:firstLine="0"/>
            </w:pPr>
            <w:r>
              <w:t xml:space="preserve">Medium </w:t>
            </w:r>
          </w:p>
        </w:tc>
      </w:tr>
      <w:tr w:rsidR="00D9337F" w14:paraId="3A9863CA"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D962DBA" w14:textId="77777777" w:rsidR="00D9337F" w:rsidRDefault="00E251E4">
            <w:pPr>
              <w:spacing w:after="0" w:line="259" w:lineRule="auto"/>
              <w:ind w:left="2" w:firstLine="0"/>
            </w:pPr>
            <w:r>
              <w:t xml:space="preserve">02 07 04   materials unsuitable for consumption or processing </w:t>
            </w:r>
          </w:p>
        </w:tc>
        <w:tc>
          <w:tcPr>
            <w:tcW w:w="1913" w:type="dxa"/>
            <w:tcBorders>
              <w:top w:val="single" w:sz="6" w:space="0" w:color="646464"/>
              <w:left w:val="single" w:sz="6" w:space="0" w:color="646464"/>
              <w:bottom w:val="single" w:sz="6" w:space="0" w:color="646464"/>
              <w:right w:val="single" w:sz="6" w:space="0" w:color="646464"/>
            </w:tcBorders>
          </w:tcPr>
          <w:p w14:paraId="0565273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49F33F1" w14:textId="77777777" w:rsidR="00D9337F" w:rsidRDefault="00E251E4">
            <w:pPr>
              <w:spacing w:after="0" w:line="259" w:lineRule="auto"/>
              <w:ind w:left="0" w:firstLine="0"/>
            </w:pPr>
            <w:r>
              <w:t xml:space="preserve">Medium </w:t>
            </w:r>
          </w:p>
        </w:tc>
      </w:tr>
      <w:tr w:rsidR="00D9337F" w14:paraId="7F23295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33921EA" w14:textId="77777777" w:rsidR="00D9337F" w:rsidRDefault="00E251E4">
            <w:pPr>
              <w:spacing w:after="0" w:line="259" w:lineRule="auto"/>
              <w:ind w:left="2" w:firstLine="0"/>
            </w:pPr>
            <w:r>
              <w:t xml:space="preserve">02 07 05   sludges from on-site effluent treatment </w:t>
            </w:r>
          </w:p>
        </w:tc>
        <w:tc>
          <w:tcPr>
            <w:tcW w:w="1913" w:type="dxa"/>
            <w:tcBorders>
              <w:top w:val="single" w:sz="6" w:space="0" w:color="646464"/>
              <w:left w:val="single" w:sz="6" w:space="0" w:color="646464"/>
              <w:bottom w:val="single" w:sz="6" w:space="0" w:color="646464"/>
              <w:right w:val="single" w:sz="6" w:space="0" w:color="646464"/>
            </w:tcBorders>
          </w:tcPr>
          <w:p w14:paraId="41D6C63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77E9B92" w14:textId="77777777" w:rsidR="00D9337F" w:rsidRDefault="00E251E4">
            <w:pPr>
              <w:spacing w:after="0" w:line="259" w:lineRule="auto"/>
              <w:ind w:left="0" w:firstLine="0"/>
            </w:pPr>
            <w:r>
              <w:t xml:space="preserve">Medium </w:t>
            </w:r>
          </w:p>
        </w:tc>
      </w:tr>
      <w:tr w:rsidR="00D9337F" w14:paraId="05F72828"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02F61819" w14:textId="77777777" w:rsidR="00D9337F" w:rsidRDefault="00E251E4">
            <w:pPr>
              <w:spacing w:after="0" w:line="259" w:lineRule="auto"/>
              <w:ind w:left="2" w:firstLine="0"/>
              <w:jc w:val="both"/>
            </w:pPr>
            <w:r>
              <w:t xml:space="preserve">02 07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360725C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B4089E6" w14:textId="77777777" w:rsidR="00D9337F" w:rsidRDefault="00E251E4">
            <w:pPr>
              <w:spacing w:after="0" w:line="259" w:lineRule="auto"/>
              <w:ind w:left="0" w:firstLine="0"/>
            </w:pPr>
            <w:r>
              <w:t xml:space="preserve">Medium </w:t>
            </w:r>
          </w:p>
        </w:tc>
      </w:tr>
      <w:tr w:rsidR="00D9337F" w14:paraId="031D5C5A"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75CC33B6" w14:textId="77777777" w:rsidR="00D9337F" w:rsidRDefault="00E251E4">
            <w:pPr>
              <w:spacing w:after="0" w:line="259" w:lineRule="auto"/>
              <w:ind w:left="2" w:firstLine="0"/>
            </w:pPr>
            <w:r>
              <w:t xml:space="preserve">03 01 01   waste bark and cork </w:t>
            </w:r>
          </w:p>
        </w:tc>
        <w:tc>
          <w:tcPr>
            <w:tcW w:w="1913" w:type="dxa"/>
            <w:tcBorders>
              <w:top w:val="single" w:sz="6" w:space="0" w:color="646464"/>
              <w:left w:val="single" w:sz="6" w:space="0" w:color="646464"/>
              <w:bottom w:val="single" w:sz="6" w:space="0" w:color="646464"/>
              <w:right w:val="single" w:sz="6" w:space="0" w:color="646464"/>
            </w:tcBorders>
          </w:tcPr>
          <w:p w14:paraId="35E8BB4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C64D3C7" w14:textId="77777777" w:rsidR="00D9337F" w:rsidRDefault="00E251E4">
            <w:pPr>
              <w:spacing w:after="0" w:line="259" w:lineRule="auto"/>
              <w:ind w:left="0" w:firstLine="0"/>
            </w:pPr>
            <w:r>
              <w:t xml:space="preserve">Medium </w:t>
            </w:r>
          </w:p>
        </w:tc>
      </w:tr>
      <w:tr w:rsidR="00D9337F" w14:paraId="4FB1CE23"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186CA11E" w14:textId="77777777" w:rsidR="00D9337F" w:rsidRDefault="00E251E4">
            <w:pPr>
              <w:spacing w:after="0" w:line="259" w:lineRule="auto"/>
              <w:ind w:left="2" w:firstLine="0"/>
            </w:pPr>
            <w:r>
              <w:t>03 01 04</w:t>
            </w:r>
            <w:proofErr w:type="gramStart"/>
            <w:r>
              <w:t>*  sawdust</w:t>
            </w:r>
            <w:proofErr w:type="gramEnd"/>
            <w:r>
              <w:t xml:space="preserve">, shavings, cuttings, wood, particle board and veneer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1A6DCD2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1630B36" w14:textId="77777777" w:rsidR="00D9337F" w:rsidRDefault="00E251E4">
            <w:pPr>
              <w:spacing w:after="0" w:line="259" w:lineRule="auto"/>
              <w:ind w:left="0" w:firstLine="0"/>
            </w:pPr>
            <w:r>
              <w:t xml:space="preserve">High </w:t>
            </w:r>
          </w:p>
        </w:tc>
      </w:tr>
      <w:tr w:rsidR="00D9337F" w14:paraId="15CCAB7E" w14:textId="77777777">
        <w:trPr>
          <w:trHeight w:val="643"/>
        </w:trPr>
        <w:tc>
          <w:tcPr>
            <w:tcW w:w="4160" w:type="dxa"/>
            <w:tcBorders>
              <w:top w:val="single" w:sz="6" w:space="0" w:color="646464"/>
              <w:left w:val="single" w:sz="6" w:space="0" w:color="646464"/>
              <w:bottom w:val="single" w:sz="6" w:space="0" w:color="646464"/>
              <w:right w:val="single" w:sz="6" w:space="0" w:color="646464"/>
            </w:tcBorders>
            <w:vAlign w:val="bottom"/>
          </w:tcPr>
          <w:p w14:paraId="733E0568" w14:textId="77777777" w:rsidR="00D9337F" w:rsidRDefault="00E251E4">
            <w:pPr>
              <w:spacing w:after="0" w:line="259" w:lineRule="auto"/>
              <w:ind w:left="2" w:firstLine="0"/>
            </w:pPr>
            <w:r>
              <w:t xml:space="preserve">03 01 05   sawdust, shavings, cuttings, wood, particle board and veneer other </w:t>
            </w:r>
          </w:p>
        </w:tc>
        <w:tc>
          <w:tcPr>
            <w:tcW w:w="1913" w:type="dxa"/>
            <w:tcBorders>
              <w:top w:val="single" w:sz="6" w:space="0" w:color="646464"/>
              <w:left w:val="single" w:sz="6" w:space="0" w:color="646464"/>
              <w:bottom w:val="single" w:sz="6" w:space="0" w:color="646464"/>
              <w:right w:val="single" w:sz="6" w:space="0" w:color="646464"/>
            </w:tcBorders>
          </w:tcPr>
          <w:p w14:paraId="2D62534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021A53C" w14:textId="77777777" w:rsidR="00D9337F" w:rsidRDefault="00E251E4">
            <w:pPr>
              <w:spacing w:after="0" w:line="259" w:lineRule="auto"/>
              <w:ind w:left="0" w:firstLine="0"/>
            </w:pPr>
            <w:r>
              <w:t xml:space="preserve">Medium </w:t>
            </w:r>
          </w:p>
        </w:tc>
      </w:tr>
    </w:tbl>
    <w:p w14:paraId="67DBB931" w14:textId="77777777" w:rsidR="00D9337F" w:rsidRDefault="00D9337F">
      <w:pPr>
        <w:spacing w:after="0" w:line="259" w:lineRule="auto"/>
        <w:ind w:left="-1800" w:right="1225" w:firstLine="0"/>
      </w:pPr>
    </w:p>
    <w:tbl>
      <w:tblPr>
        <w:tblStyle w:val="TableGrid"/>
        <w:tblW w:w="8039" w:type="dxa"/>
        <w:tblInd w:w="7" w:type="dxa"/>
        <w:tblCellMar>
          <w:top w:w="14" w:type="dxa"/>
          <w:left w:w="29" w:type="dxa"/>
        </w:tblCellMar>
        <w:tblLook w:val="04A0" w:firstRow="1" w:lastRow="0" w:firstColumn="1" w:lastColumn="0" w:noHBand="0" w:noVBand="1"/>
      </w:tblPr>
      <w:tblGrid>
        <w:gridCol w:w="4160"/>
        <w:gridCol w:w="1913"/>
        <w:gridCol w:w="1966"/>
      </w:tblGrid>
      <w:tr w:rsidR="00D9337F" w14:paraId="36A73CA2"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735C8462"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3F4F9FE8" w14:textId="77777777" w:rsidR="00D9337F" w:rsidRDefault="00E251E4">
            <w:pPr>
              <w:spacing w:after="0" w:line="259" w:lineRule="auto"/>
              <w:ind w:left="2" w:firstLine="0"/>
            </w:pPr>
            <w:r>
              <w:t xml:space="preserve">Waste </w:t>
            </w:r>
          </w:p>
          <w:p w14:paraId="6CB66E4E"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2DB29D2C" w14:textId="77777777" w:rsidR="00D9337F" w:rsidRDefault="00E251E4">
            <w:pPr>
              <w:spacing w:after="0" w:line="259" w:lineRule="auto"/>
              <w:ind w:left="0" w:firstLine="0"/>
            </w:pPr>
            <w:r>
              <w:t xml:space="preserve">Charging </w:t>
            </w:r>
          </w:p>
          <w:p w14:paraId="38447E1F" w14:textId="77777777" w:rsidR="00D9337F" w:rsidRDefault="00E251E4">
            <w:pPr>
              <w:spacing w:after="0" w:line="259" w:lineRule="auto"/>
              <w:ind w:left="0" w:firstLine="0"/>
            </w:pPr>
            <w:r>
              <w:t xml:space="preserve">Classification </w:t>
            </w:r>
          </w:p>
        </w:tc>
      </w:tr>
      <w:tr w:rsidR="00D9337F" w14:paraId="3EF21E3A"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48CDF6BB" w14:textId="77777777" w:rsidR="00D9337F" w:rsidRDefault="00E251E4">
            <w:pPr>
              <w:spacing w:after="0" w:line="259" w:lineRule="auto"/>
              <w:ind w:left="2" w:firstLine="0"/>
            </w:pPr>
            <w:r>
              <w:t xml:space="preserve">than those mentioned in 03 01 04 </w:t>
            </w:r>
          </w:p>
        </w:tc>
        <w:tc>
          <w:tcPr>
            <w:tcW w:w="1913" w:type="dxa"/>
            <w:tcBorders>
              <w:top w:val="single" w:sz="6" w:space="0" w:color="646464"/>
              <w:left w:val="single" w:sz="6" w:space="0" w:color="646464"/>
              <w:bottom w:val="single" w:sz="6" w:space="0" w:color="646464"/>
              <w:right w:val="single" w:sz="6" w:space="0" w:color="646464"/>
            </w:tcBorders>
          </w:tcPr>
          <w:p w14:paraId="207F42A5" w14:textId="77777777" w:rsidR="00D9337F" w:rsidRDefault="00D9337F">
            <w:pPr>
              <w:spacing w:after="160" w:line="259" w:lineRule="auto"/>
              <w:ind w:left="0" w:firstLine="0"/>
            </w:pPr>
          </w:p>
        </w:tc>
        <w:tc>
          <w:tcPr>
            <w:tcW w:w="1966" w:type="dxa"/>
            <w:tcBorders>
              <w:top w:val="single" w:sz="6" w:space="0" w:color="646464"/>
              <w:left w:val="single" w:sz="6" w:space="0" w:color="646464"/>
              <w:bottom w:val="single" w:sz="6" w:space="0" w:color="646464"/>
              <w:right w:val="single" w:sz="6" w:space="0" w:color="646464"/>
            </w:tcBorders>
          </w:tcPr>
          <w:p w14:paraId="4D2C7E32" w14:textId="77777777" w:rsidR="00D9337F" w:rsidRDefault="00D9337F">
            <w:pPr>
              <w:spacing w:after="160" w:line="259" w:lineRule="auto"/>
              <w:ind w:left="0" w:firstLine="0"/>
            </w:pPr>
          </w:p>
        </w:tc>
      </w:tr>
      <w:tr w:rsidR="00D9337F" w14:paraId="5A93BA9F"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697E7DA5" w14:textId="77777777" w:rsidR="00D9337F" w:rsidRDefault="00E251E4">
            <w:pPr>
              <w:spacing w:after="0" w:line="259" w:lineRule="auto"/>
              <w:ind w:left="2" w:firstLine="0"/>
              <w:jc w:val="both"/>
            </w:pPr>
            <w:r>
              <w:lastRenderedPageBreak/>
              <w:t xml:space="preserve">03 01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34A7165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9108A3B" w14:textId="77777777" w:rsidR="00D9337F" w:rsidRDefault="00E251E4">
            <w:pPr>
              <w:spacing w:after="0" w:line="259" w:lineRule="auto"/>
              <w:ind w:left="0" w:firstLine="0"/>
            </w:pPr>
            <w:r>
              <w:t xml:space="preserve">Medium </w:t>
            </w:r>
          </w:p>
        </w:tc>
      </w:tr>
      <w:tr w:rsidR="00D9337F" w14:paraId="24102C7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06B40A6" w14:textId="77777777" w:rsidR="00D9337F" w:rsidRDefault="00E251E4">
            <w:pPr>
              <w:spacing w:after="0" w:line="259" w:lineRule="auto"/>
              <w:ind w:left="2" w:firstLine="0"/>
            </w:pPr>
            <w:r>
              <w:t>03 02 01</w:t>
            </w:r>
            <w:proofErr w:type="gramStart"/>
            <w:r>
              <w:t>*  non</w:t>
            </w:r>
            <w:proofErr w:type="gramEnd"/>
            <w:r>
              <w:t xml:space="preserve">-halogenated organic wood preservatives </w:t>
            </w:r>
          </w:p>
        </w:tc>
        <w:tc>
          <w:tcPr>
            <w:tcW w:w="1913" w:type="dxa"/>
            <w:tcBorders>
              <w:top w:val="single" w:sz="6" w:space="0" w:color="646464"/>
              <w:left w:val="single" w:sz="6" w:space="0" w:color="646464"/>
              <w:bottom w:val="single" w:sz="6" w:space="0" w:color="646464"/>
              <w:right w:val="single" w:sz="6" w:space="0" w:color="646464"/>
            </w:tcBorders>
          </w:tcPr>
          <w:p w14:paraId="5D9C06C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5BDF942" w14:textId="77777777" w:rsidR="00D9337F" w:rsidRDefault="00E251E4">
            <w:pPr>
              <w:spacing w:after="0" w:line="259" w:lineRule="auto"/>
              <w:ind w:left="0" w:firstLine="0"/>
            </w:pPr>
            <w:r>
              <w:t xml:space="preserve">High </w:t>
            </w:r>
          </w:p>
        </w:tc>
      </w:tr>
      <w:tr w:rsidR="00D9337F" w14:paraId="3D38600A"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1B85F898" w14:textId="77777777" w:rsidR="00D9337F" w:rsidRDefault="00E251E4">
            <w:pPr>
              <w:spacing w:after="0" w:line="259" w:lineRule="auto"/>
              <w:ind w:left="2" w:firstLine="0"/>
            </w:pPr>
            <w:r>
              <w:t>03 02 02</w:t>
            </w:r>
            <w:proofErr w:type="gramStart"/>
            <w:r>
              <w:t>*  organochlorinated</w:t>
            </w:r>
            <w:proofErr w:type="gramEnd"/>
            <w:r>
              <w:t xml:space="preserve"> wood preservatives </w:t>
            </w:r>
          </w:p>
        </w:tc>
        <w:tc>
          <w:tcPr>
            <w:tcW w:w="1913" w:type="dxa"/>
            <w:tcBorders>
              <w:top w:val="single" w:sz="6" w:space="0" w:color="646464"/>
              <w:left w:val="single" w:sz="6" w:space="0" w:color="646464"/>
              <w:bottom w:val="single" w:sz="6" w:space="0" w:color="646464"/>
              <w:right w:val="single" w:sz="6" w:space="0" w:color="646464"/>
            </w:tcBorders>
          </w:tcPr>
          <w:p w14:paraId="7D9E974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81DE072" w14:textId="77777777" w:rsidR="00D9337F" w:rsidRDefault="00E251E4">
            <w:pPr>
              <w:spacing w:after="0" w:line="259" w:lineRule="auto"/>
              <w:ind w:left="0" w:firstLine="0"/>
            </w:pPr>
            <w:r>
              <w:t xml:space="preserve">High </w:t>
            </w:r>
          </w:p>
        </w:tc>
      </w:tr>
      <w:tr w:rsidR="00D9337F" w14:paraId="308C9C6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6C92551" w14:textId="77777777" w:rsidR="00D9337F" w:rsidRDefault="00E251E4">
            <w:pPr>
              <w:spacing w:after="0" w:line="259" w:lineRule="auto"/>
              <w:ind w:left="2" w:firstLine="0"/>
            </w:pPr>
            <w:r>
              <w:t>03 02 03</w:t>
            </w:r>
            <w:proofErr w:type="gramStart"/>
            <w:r>
              <w:t>*  organometallic</w:t>
            </w:r>
            <w:proofErr w:type="gramEnd"/>
            <w:r>
              <w:t xml:space="preserve"> wood preservatives </w:t>
            </w:r>
          </w:p>
        </w:tc>
        <w:tc>
          <w:tcPr>
            <w:tcW w:w="1913" w:type="dxa"/>
            <w:tcBorders>
              <w:top w:val="single" w:sz="6" w:space="0" w:color="646464"/>
              <w:left w:val="single" w:sz="6" w:space="0" w:color="646464"/>
              <w:bottom w:val="single" w:sz="6" w:space="0" w:color="646464"/>
              <w:right w:val="single" w:sz="6" w:space="0" w:color="646464"/>
            </w:tcBorders>
          </w:tcPr>
          <w:p w14:paraId="5DA96B6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78ABD4A" w14:textId="77777777" w:rsidR="00D9337F" w:rsidRDefault="00E251E4">
            <w:pPr>
              <w:spacing w:after="0" w:line="259" w:lineRule="auto"/>
              <w:ind w:left="0" w:firstLine="0"/>
            </w:pPr>
            <w:r>
              <w:t xml:space="preserve">High </w:t>
            </w:r>
          </w:p>
        </w:tc>
      </w:tr>
      <w:tr w:rsidR="00D9337F" w14:paraId="2F358705"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1D599B3A" w14:textId="77777777" w:rsidR="00D9337F" w:rsidRDefault="00E251E4">
            <w:pPr>
              <w:spacing w:after="0" w:line="259" w:lineRule="auto"/>
              <w:ind w:left="2" w:firstLine="0"/>
            </w:pPr>
            <w:r>
              <w:t>03 02 04</w:t>
            </w:r>
            <w:proofErr w:type="gramStart"/>
            <w:r>
              <w:t>*  inorganic</w:t>
            </w:r>
            <w:proofErr w:type="gramEnd"/>
            <w:r>
              <w:t xml:space="preserve"> wood preservatives </w:t>
            </w:r>
          </w:p>
        </w:tc>
        <w:tc>
          <w:tcPr>
            <w:tcW w:w="1913" w:type="dxa"/>
            <w:tcBorders>
              <w:top w:val="single" w:sz="6" w:space="0" w:color="646464"/>
              <w:left w:val="single" w:sz="6" w:space="0" w:color="646464"/>
              <w:bottom w:val="single" w:sz="6" w:space="0" w:color="646464"/>
              <w:right w:val="single" w:sz="6" w:space="0" w:color="646464"/>
            </w:tcBorders>
            <w:vAlign w:val="center"/>
          </w:tcPr>
          <w:p w14:paraId="11A4B83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773B0B83" w14:textId="77777777" w:rsidR="00D9337F" w:rsidRDefault="00E251E4">
            <w:pPr>
              <w:spacing w:after="0" w:line="259" w:lineRule="auto"/>
              <w:ind w:left="0" w:firstLine="0"/>
            </w:pPr>
            <w:r>
              <w:t xml:space="preserve">High </w:t>
            </w:r>
          </w:p>
        </w:tc>
      </w:tr>
      <w:tr w:rsidR="00D9337F" w14:paraId="60D92AB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38989FB" w14:textId="77777777" w:rsidR="00D9337F" w:rsidRDefault="00E251E4">
            <w:pPr>
              <w:spacing w:after="0" w:line="259" w:lineRule="auto"/>
              <w:ind w:left="2" w:firstLine="0"/>
            </w:pPr>
            <w:r>
              <w:t>03 02 05</w:t>
            </w:r>
            <w:proofErr w:type="gramStart"/>
            <w:r>
              <w:t>*  other</w:t>
            </w:r>
            <w:proofErr w:type="gramEnd"/>
            <w:r>
              <w:t xml:space="preserve"> wood preservatives </w:t>
            </w:r>
            <w:proofErr w:type="spellStart"/>
            <w:r>
              <w:t>containg</w:t>
            </w:r>
            <w:proofErr w:type="spellEnd"/>
            <w:r>
              <w:t xml:space="preserve">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3E7F40B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2E39BB5" w14:textId="77777777" w:rsidR="00D9337F" w:rsidRDefault="00E251E4">
            <w:pPr>
              <w:spacing w:after="0" w:line="259" w:lineRule="auto"/>
              <w:ind w:left="0" w:firstLine="0"/>
            </w:pPr>
            <w:r>
              <w:t xml:space="preserve">High </w:t>
            </w:r>
          </w:p>
        </w:tc>
      </w:tr>
      <w:tr w:rsidR="00D9337F" w14:paraId="683E0E8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647D47F" w14:textId="77777777" w:rsidR="00D9337F" w:rsidRDefault="00E251E4">
            <w:pPr>
              <w:spacing w:after="0" w:line="259" w:lineRule="auto"/>
              <w:ind w:left="2" w:firstLine="0"/>
            </w:pPr>
            <w:r>
              <w:t xml:space="preserve">03 02 99   wood preservatives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0CAFB9D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C7965AA" w14:textId="77777777" w:rsidR="00D9337F" w:rsidRDefault="00E251E4">
            <w:pPr>
              <w:spacing w:after="0" w:line="259" w:lineRule="auto"/>
              <w:ind w:left="0" w:firstLine="0"/>
            </w:pPr>
            <w:r>
              <w:t xml:space="preserve">High </w:t>
            </w:r>
          </w:p>
        </w:tc>
      </w:tr>
      <w:tr w:rsidR="00D9337F" w14:paraId="57FF82AF"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2FC1820E" w14:textId="77777777" w:rsidR="00D9337F" w:rsidRDefault="00E251E4">
            <w:pPr>
              <w:spacing w:after="0" w:line="259" w:lineRule="auto"/>
              <w:ind w:left="2" w:firstLine="0"/>
            </w:pPr>
            <w:r>
              <w:t xml:space="preserve">03 03 01   waste bark and wood </w:t>
            </w:r>
          </w:p>
        </w:tc>
        <w:tc>
          <w:tcPr>
            <w:tcW w:w="1913" w:type="dxa"/>
            <w:tcBorders>
              <w:top w:val="single" w:sz="6" w:space="0" w:color="646464"/>
              <w:left w:val="single" w:sz="6" w:space="0" w:color="646464"/>
              <w:bottom w:val="single" w:sz="6" w:space="0" w:color="646464"/>
              <w:right w:val="single" w:sz="6" w:space="0" w:color="646464"/>
            </w:tcBorders>
          </w:tcPr>
          <w:p w14:paraId="2DA7217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FBB858E" w14:textId="77777777" w:rsidR="00D9337F" w:rsidRDefault="00E251E4">
            <w:pPr>
              <w:spacing w:after="0" w:line="259" w:lineRule="auto"/>
              <w:ind w:left="0" w:firstLine="0"/>
            </w:pPr>
            <w:r>
              <w:t xml:space="preserve">Medium </w:t>
            </w:r>
          </w:p>
        </w:tc>
      </w:tr>
      <w:tr w:rsidR="00D9337F" w14:paraId="1961323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0455536" w14:textId="77777777" w:rsidR="00D9337F" w:rsidRDefault="00E251E4">
            <w:pPr>
              <w:spacing w:after="0" w:line="259" w:lineRule="auto"/>
              <w:ind w:left="2" w:firstLine="0"/>
            </w:pPr>
            <w:r>
              <w:t xml:space="preserve">03 03 02   green liquor sludge (from recovery of cooking liquor) </w:t>
            </w:r>
          </w:p>
        </w:tc>
        <w:tc>
          <w:tcPr>
            <w:tcW w:w="1913" w:type="dxa"/>
            <w:tcBorders>
              <w:top w:val="single" w:sz="6" w:space="0" w:color="646464"/>
              <w:left w:val="single" w:sz="6" w:space="0" w:color="646464"/>
              <w:bottom w:val="single" w:sz="6" w:space="0" w:color="646464"/>
              <w:right w:val="single" w:sz="6" w:space="0" w:color="646464"/>
            </w:tcBorders>
          </w:tcPr>
          <w:p w14:paraId="7EE29FBA"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7169BBB" w14:textId="77777777" w:rsidR="00D9337F" w:rsidRDefault="00E251E4">
            <w:pPr>
              <w:spacing w:after="0" w:line="259" w:lineRule="auto"/>
              <w:ind w:left="0" w:firstLine="0"/>
            </w:pPr>
            <w:r>
              <w:t xml:space="preserve">Medium </w:t>
            </w:r>
          </w:p>
        </w:tc>
      </w:tr>
      <w:tr w:rsidR="00D9337F" w14:paraId="6F23DB51"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0D06DA7" w14:textId="77777777" w:rsidR="00D9337F" w:rsidRDefault="00E251E4">
            <w:pPr>
              <w:spacing w:after="0" w:line="259" w:lineRule="auto"/>
              <w:ind w:left="2" w:firstLine="0"/>
            </w:pPr>
            <w:r>
              <w:t xml:space="preserve">03 03 05   de-inking sludges from paper recycling </w:t>
            </w:r>
          </w:p>
        </w:tc>
        <w:tc>
          <w:tcPr>
            <w:tcW w:w="1913" w:type="dxa"/>
            <w:tcBorders>
              <w:top w:val="single" w:sz="6" w:space="0" w:color="646464"/>
              <w:left w:val="single" w:sz="6" w:space="0" w:color="646464"/>
              <w:bottom w:val="single" w:sz="6" w:space="0" w:color="646464"/>
              <w:right w:val="single" w:sz="6" w:space="0" w:color="646464"/>
            </w:tcBorders>
          </w:tcPr>
          <w:p w14:paraId="170B7B4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E863ECC" w14:textId="77777777" w:rsidR="00D9337F" w:rsidRDefault="00E251E4">
            <w:pPr>
              <w:spacing w:after="0" w:line="259" w:lineRule="auto"/>
              <w:ind w:left="0" w:firstLine="0"/>
            </w:pPr>
            <w:r>
              <w:t xml:space="preserve">Medium </w:t>
            </w:r>
          </w:p>
        </w:tc>
      </w:tr>
      <w:tr w:rsidR="00D9337F" w14:paraId="012789A7"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4DA1B001" w14:textId="77777777" w:rsidR="00D9337F" w:rsidRDefault="00E251E4">
            <w:pPr>
              <w:spacing w:after="0" w:line="259" w:lineRule="auto"/>
              <w:ind w:left="2" w:firstLine="0"/>
            </w:pPr>
            <w:r>
              <w:t xml:space="preserve">03 03 07   mechanically separated rejects from pulping of </w:t>
            </w:r>
            <w:proofErr w:type="gramStart"/>
            <w:r>
              <w:t>waste paper</w:t>
            </w:r>
            <w:proofErr w:type="gramEnd"/>
            <w:r>
              <w:t xml:space="preserve"> and cardboard </w:t>
            </w:r>
          </w:p>
        </w:tc>
        <w:tc>
          <w:tcPr>
            <w:tcW w:w="1913" w:type="dxa"/>
            <w:tcBorders>
              <w:top w:val="single" w:sz="6" w:space="0" w:color="646464"/>
              <w:left w:val="single" w:sz="6" w:space="0" w:color="646464"/>
              <w:bottom w:val="single" w:sz="6" w:space="0" w:color="646464"/>
              <w:right w:val="single" w:sz="6" w:space="0" w:color="646464"/>
            </w:tcBorders>
          </w:tcPr>
          <w:p w14:paraId="4EEA00B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229301D" w14:textId="77777777" w:rsidR="00D9337F" w:rsidRDefault="00E251E4">
            <w:pPr>
              <w:spacing w:after="0" w:line="259" w:lineRule="auto"/>
              <w:ind w:left="0" w:firstLine="0"/>
            </w:pPr>
            <w:r>
              <w:t xml:space="preserve">Medium </w:t>
            </w:r>
          </w:p>
        </w:tc>
      </w:tr>
      <w:tr w:rsidR="00D9337F" w14:paraId="2A831EEF"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64D8793A" w14:textId="77777777" w:rsidR="00D9337F" w:rsidRDefault="00E251E4">
            <w:pPr>
              <w:spacing w:after="0" w:line="259" w:lineRule="auto"/>
              <w:ind w:left="2" w:firstLine="0"/>
            </w:pPr>
            <w:r>
              <w:t xml:space="preserve">03 03 08   wastes from sorting of paper and cardboard destined for recycling </w:t>
            </w:r>
          </w:p>
        </w:tc>
        <w:tc>
          <w:tcPr>
            <w:tcW w:w="1913" w:type="dxa"/>
            <w:tcBorders>
              <w:top w:val="single" w:sz="6" w:space="0" w:color="646464"/>
              <w:left w:val="single" w:sz="6" w:space="0" w:color="646464"/>
              <w:bottom w:val="single" w:sz="6" w:space="0" w:color="646464"/>
              <w:right w:val="single" w:sz="6" w:space="0" w:color="646464"/>
            </w:tcBorders>
          </w:tcPr>
          <w:p w14:paraId="5FAF815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B014363" w14:textId="77777777" w:rsidR="00D9337F" w:rsidRDefault="00E251E4">
            <w:pPr>
              <w:spacing w:after="0" w:line="259" w:lineRule="auto"/>
              <w:ind w:left="0" w:firstLine="0"/>
            </w:pPr>
            <w:r>
              <w:t xml:space="preserve">Medium </w:t>
            </w:r>
          </w:p>
        </w:tc>
      </w:tr>
      <w:tr w:rsidR="00D9337F" w14:paraId="77650AE6"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034674F2" w14:textId="77777777" w:rsidR="00D9337F" w:rsidRDefault="00E251E4">
            <w:pPr>
              <w:spacing w:after="0" w:line="259" w:lineRule="auto"/>
              <w:ind w:left="2" w:firstLine="0"/>
            </w:pPr>
            <w:r>
              <w:t xml:space="preserve">03 03 09   lime mud waste </w:t>
            </w:r>
          </w:p>
        </w:tc>
        <w:tc>
          <w:tcPr>
            <w:tcW w:w="1913" w:type="dxa"/>
            <w:tcBorders>
              <w:top w:val="single" w:sz="6" w:space="0" w:color="646464"/>
              <w:left w:val="single" w:sz="6" w:space="0" w:color="646464"/>
              <w:bottom w:val="single" w:sz="6" w:space="0" w:color="646464"/>
              <w:right w:val="single" w:sz="6" w:space="0" w:color="646464"/>
            </w:tcBorders>
          </w:tcPr>
          <w:p w14:paraId="41010B4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01A98CE" w14:textId="77777777" w:rsidR="00D9337F" w:rsidRDefault="00E251E4">
            <w:pPr>
              <w:spacing w:after="0" w:line="259" w:lineRule="auto"/>
              <w:ind w:left="0" w:firstLine="0"/>
            </w:pPr>
            <w:r>
              <w:t xml:space="preserve">Medium </w:t>
            </w:r>
          </w:p>
        </w:tc>
      </w:tr>
      <w:tr w:rsidR="00D9337F" w14:paraId="6A9BB9F4" w14:textId="77777777">
        <w:trPr>
          <w:trHeight w:val="1016"/>
        </w:trPr>
        <w:tc>
          <w:tcPr>
            <w:tcW w:w="4160" w:type="dxa"/>
            <w:tcBorders>
              <w:top w:val="single" w:sz="6" w:space="0" w:color="646464"/>
              <w:left w:val="single" w:sz="6" w:space="0" w:color="646464"/>
              <w:bottom w:val="single" w:sz="6" w:space="0" w:color="646464"/>
              <w:right w:val="single" w:sz="6" w:space="0" w:color="646464"/>
            </w:tcBorders>
            <w:vAlign w:val="center"/>
          </w:tcPr>
          <w:p w14:paraId="7A600141" w14:textId="77777777" w:rsidR="00D9337F" w:rsidRDefault="00E251E4">
            <w:pPr>
              <w:spacing w:after="0" w:line="259" w:lineRule="auto"/>
              <w:ind w:left="2" w:firstLine="0"/>
            </w:pPr>
            <w:r>
              <w:t xml:space="preserve">03 03 10   fibre rejects, fibre, </w:t>
            </w:r>
            <w:proofErr w:type="gramStart"/>
            <w:r>
              <w:t>filler</w:t>
            </w:r>
            <w:proofErr w:type="gramEnd"/>
            <w:r>
              <w:t xml:space="preserve"> and coating sludges from mechanical separation </w:t>
            </w:r>
          </w:p>
        </w:tc>
        <w:tc>
          <w:tcPr>
            <w:tcW w:w="1913" w:type="dxa"/>
            <w:tcBorders>
              <w:top w:val="single" w:sz="6" w:space="0" w:color="646464"/>
              <w:left w:val="single" w:sz="6" w:space="0" w:color="646464"/>
              <w:bottom w:val="single" w:sz="6" w:space="0" w:color="646464"/>
              <w:right w:val="single" w:sz="6" w:space="0" w:color="646464"/>
            </w:tcBorders>
          </w:tcPr>
          <w:p w14:paraId="501D037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419BE07" w14:textId="77777777" w:rsidR="00D9337F" w:rsidRDefault="00E251E4">
            <w:pPr>
              <w:spacing w:after="0" w:line="259" w:lineRule="auto"/>
              <w:ind w:left="0" w:firstLine="0"/>
            </w:pPr>
            <w:r>
              <w:t xml:space="preserve">Medium </w:t>
            </w:r>
          </w:p>
        </w:tc>
      </w:tr>
      <w:tr w:rsidR="00D9337F" w14:paraId="6625895F"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7339B44F" w14:textId="77777777" w:rsidR="00D9337F" w:rsidRDefault="00E251E4">
            <w:pPr>
              <w:spacing w:after="0" w:line="259" w:lineRule="auto"/>
              <w:ind w:left="2" w:firstLine="0"/>
            </w:pPr>
            <w:r>
              <w:t xml:space="preserve">03 03 11   sludges from on-site effluent treatment other than those mentioned in 03 03 10 </w:t>
            </w:r>
          </w:p>
        </w:tc>
        <w:tc>
          <w:tcPr>
            <w:tcW w:w="1913" w:type="dxa"/>
            <w:tcBorders>
              <w:top w:val="single" w:sz="6" w:space="0" w:color="646464"/>
              <w:left w:val="single" w:sz="6" w:space="0" w:color="646464"/>
              <w:bottom w:val="single" w:sz="6" w:space="0" w:color="646464"/>
              <w:right w:val="single" w:sz="6" w:space="0" w:color="646464"/>
            </w:tcBorders>
          </w:tcPr>
          <w:p w14:paraId="07C71F6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D0C910D" w14:textId="77777777" w:rsidR="00D9337F" w:rsidRDefault="00E251E4">
            <w:pPr>
              <w:spacing w:after="0" w:line="259" w:lineRule="auto"/>
              <w:ind w:left="0" w:firstLine="0"/>
            </w:pPr>
            <w:r>
              <w:t xml:space="preserve">Medium </w:t>
            </w:r>
          </w:p>
        </w:tc>
      </w:tr>
      <w:tr w:rsidR="00D9337F" w14:paraId="0FFFA087"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4913DFD9" w14:textId="77777777" w:rsidR="00D9337F" w:rsidRDefault="00E251E4">
            <w:pPr>
              <w:spacing w:after="0" w:line="259" w:lineRule="auto"/>
              <w:ind w:left="2" w:firstLine="0"/>
              <w:jc w:val="both"/>
            </w:pPr>
            <w:r>
              <w:t xml:space="preserve">03 03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1A7F559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20409FB" w14:textId="77777777" w:rsidR="00D9337F" w:rsidRDefault="00E251E4">
            <w:pPr>
              <w:spacing w:after="0" w:line="259" w:lineRule="auto"/>
              <w:ind w:left="0" w:firstLine="0"/>
            </w:pPr>
            <w:r>
              <w:t xml:space="preserve">Medium </w:t>
            </w:r>
          </w:p>
        </w:tc>
      </w:tr>
    </w:tbl>
    <w:p w14:paraId="5CBE1350" w14:textId="77777777" w:rsidR="00D9337F" w:rsidRDefault="00D9337F">
      <w:pPr>
        <w:spacing w:after="0" w:line="259" w:lineRule="auto"/>
        <w:ind w:left="-1800" w:right="1225" w:firstLine="0"/>
      </w:pPr>
    </w:p>
    <w:tbl>
      <w:tblPr>
        <w:tblStyle w:val="TableGrid"/>
        <w:tblW w:w="8039" w:type="dxa"/>
        <w:tblInd w:w="7" w:type="dxa"/>
        <w:tblCellMar>
          <w:top w:w="131" w:type="dxa"/>
          <w:left w:w="29" w:type="dxa"/>
          <w:bottom w:w="11" w:type="dxa"/>
        </w:tblCellMar>
        <w:tblLook w:val="04A0" w:firstRow="1" w:lastRow="0" w:firstColumn="1" w:lastColumn="0" w:noHBand="0" w:noVBand="1"/>
      </w:tblPr>
      <w:tblGrid>
        <w:gridCol w:w="4160"/>
        <w:gridCol w:w="1913"/>
        <w:gridCol w:w="1966"/>
      </w:tblGrid>
      <w:tr w:rsidR="00D9337F" w14:paraId="1F2EF373"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02F7CDB7"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779B9D4D" w14:textId="77777777" w:rsidR="00D9337F" w:rsidRDefault="00E251E4">
            <w:pPr>
              <w:spacing w:after="0" w:line="259" w:lineRule="auto"/>
              <w:ind w:left="2" w:firstLine="0"/>
            </w:pPr>
            <w:r>
              <w:t xml:space="preserve">Waste </w:t>
            </w:r>
          </w:p>
          <w:p w14:paraId="27EE792E"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02AB9AFA" w14:textId="77777777" w:rsidR="00D9337F" w:rsidRDefault="00E251E4">
            <w:pPr>
              <w:spacing w:after="0" w:line="259" w:lineRule="auto"/>
              <w:ind w:left="0" w:firstLine="0"/>
            </w:pPr>
            <w:r>
              <w:t xml:space="preserve">Charging </w:t>
            </w:r>
          </w:p>
          <w:p w14:paraId="0C652451" w14:textId="77777777" w:rsidR="00D9337F" w:rsidRDefault="00E251E4">
            <w:pPr>
              <w:spacing w:after="0" w:line="259" w:lineRule="auto"/>
              <w:ind w:left="0" w:firstLine="0"/>
            </w:pPr>
            <w:r>
              <w:t xml:space="preserve">Classification </w:t>
            </w:r>
          </w:p>
        </w:tc>
      </w:tr>
      <w:tr w:rsidR="00D9337F" w14:paraId="1409CFC0"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673E39D7" w14:textId="77777777" w:rsidR="00D9337F" w:rsidRDefault="00E251E4">
            <w:pPr>
              <w:spacing w:after="0" w:line="259" w:lineRule="auto"/>
              <w:ind w:left="2" w:firstLine="0"/>
              <w:jc w:val="both"/>
            </w:pPr>
            <w:r>
              <w:lastRenderedPageBreak/>
              <w:t xml:space="preserve">04 01 01   </w:t>
            </w:r>
            <w:proofErr w:type="spellStart"/>
            <w:r>
              <w:t>fleshings</w:t>
            </w:r>
            <w:proofErr w:type="spellEnd"/>
            <w:r>
              <w:t xml:space="preserve"> and lime split wastes </w:t>
            </w:r>
          </w:p>
        </w:tc>
        <w:tc>
          <w:tcPr>
            <w:tcW w:w="1913" w:type="dxa"/>
            <w:tcBorders>
              <w:top w:val="single" w:sz="6" w:space="0" w:color="646464"/>
              <w:left w:val="single" w:sz="6" w:space="0" w:color="646464"/>
              <w:bottom w:val="single" w:sz="6" w:space="0" w:color="646464"/>
              <w:right w:val="single" w:sz="6" w:space="0" w:color="646464"/>
            </w:tcBorders>
          </w:tcPr>
          <w:p w14:paraId="593DCB1A"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2A58C72" w14:textId="77777777" w:rsidR="00D9337F" w:rsidRDefault="00E251E4">
            <w:pPr>
              <w:spacing w:after="0" w:line="259" w:lineRule="auto"/>
              <w:ind w:left="0" w:firstLine="0"/>
            </w:pPr>
            <w:r>
              <w:t xml:space="preserve">Medium </w:t>
            </w:r>
          </w:p>
        </w:tc>
      </w:tr>
      <w:tr w:rsidR="00D9337F" w14:paraId="1B6CDFE8"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5773C686" w14:textId="77777777" w:rsidR="00D9337F" w:rsidRDefault="00E251E4">
            <w:pPr>
              <w:spacing w:after="0" w:line="259" w:lineRule="auto"/>
              <w:ind w:left="2" w:firstLine="0"/>
            </w:pPr>
            <w:r>
              <w:t xml:space="preserve">04 01 02   liming waste </w:t>
            </w:r>
          </w:p>
        </w:tc>
        <w:tc>
          <w:tcPr>
            <w:tcW w:w="1913" w:type="dxa"/>
            <w:tcBorders>
              <w:top w:val="single" w:sz="6" w:space="0" w:color="646464"/>
              <w:left w:val="single" w:sz="6" w:space="0" w:color="646464"/>
              <w:bottom w:val="single" w:sz="6" w:space="0" w:color="646464"/>
              <w:right w:val="single" w:sz="6" w:space="0" w:color="646464"/>
            </w:tcBorders>
          </w:tcPr>
          <w:p w14:paraId="0F93F15A"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99EC809" w14:textId="77777777" w:rsidR="00D9337F" w:rsidRDefault="00E251E4">
            <w:pPr>
              <w:spacing w:after="0" w:line="259" w:lineRule="auto"/>
              <w:ind w:left="0" w:firstLine="0"/>
            </w:pPr>
            <w:r>
              <w:t xml:space="preserve">Medium </w:t>
            </w:r>
          </w:p>
        </w:tc>
      </w:tr>
      <w:tr w:rsidR="00D9337F" w14:paraId="0A114C2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AD68A91" w14:textId="77777777" w:rsidR="00D9337F" w:rsidRDefault="00E251E4">
            <w:pPr>
              <w:spacing w:after="0" w:line="259" w:lineRule="auto"/>
              <w:ind w:left="2" w:firstLine="0"/>
            </w:pPr>
            <w:r>
              <w:t>04 01 03</w:t>
            </w:r>
            <w:proofErr w:type="gramStart"/>
            <w:r>
              <w:t>*  degreasing</w:t>
            </w:r>
            <w:proofErr w:type="gramEnd"/>
            <w:r>
              <w:t xml:space="preserve"> wastes containing solvents without a liquid phase </w:t>
            </w:r>
          </w:p>
        </w:tc>
        <w:tc>
          <w:tcPr>
            <w:tcW w:w="1913" w:type="dxa"/>
            <w:tcBorders>
              <w:top w:val="single" w:sz="6" w:space="0" w:color="646464"/>
              <w:left w:val="single" w:sz="6" w:space="0" w:color="646464"/>
              <w:bottom w:val="single" w:sz="6" w:space="0" w:color="646464"/>
              <w:right w:val="single" w:sz="6" w:space="0" w:color="646464"/>
            </w:tcBorders>
          </w:tcPr>
          <w:p w14:paraId="538EBADC"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5A37020" w14:textId="77777777" w:rsidR="00D9337F" w:rsidRDefault="00E251E4">
            <w:pPr>
              <w:spacing w:after="0" w:line="259" w:lineRule="auto"/>
              <w:ind w:left="0" w:firstLine="0"/>
            </w:pPr>
            <w:r>
              <w:t xml:space="preserve">High </w:t>
            </w:r>
          </w:p>
        </w:tc>
      </w:tr>
      <w:tr w:rsidR="00D9337F" w14:paraId="2E55A419"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54A417F0" w14:textId="77777777" w:rsidR="00D9337F" w:rsidRDefault="00E251E4">
            <w:pPr>
              <w:spacing w:after="0" w:line="259" w:lineRule="auto"/>
              <w:ind w:left="2" w:firstLine="0"/>
            </w:pPr>
            <w:r>
              <w:t xml:space="preserve">04 01 04   tanning liquor containing chromium </w:t>
            </w:r>
          </w:p>
        </w:tc>
        <w:tc>
          <w:tcPr>
            <w:tcW w:w="1913" w:type="dxa"/>
            <w:tcBorders>
              <w:top w:val="single" w:sz="6" w:space="0" w:color="646464"/>
              <w:left w:val="single" w:sz="6" w:space="0" w:color="646464"/>
              <w:bottom w:val="single" w:sz="6" w:space="0" w:color="646464"/>
              <w:right w:val="single" w:sz="6" w:space="0" w:color="646464"/>
            </w:tcBorders>
          </w:tcPr>
          <w:p w14:paraId="363737D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F6705C7" w14:textId="77777777" w:rsidR="00D9337F" w:rsidRDefault="00E251E4">
            <w:pPr>
              <w:spacing w:after="0" w:line="259" w:lineRule="auto"/>
              <w:ind w:left="0" w:firstLine="0"/>
            </w:pPr>
            <w:r>
              <w:t xml:space="preserve">Medium </w:t>
            </w:r>
          </w:p>
        </w:tc>
      </w:tr>
      <w:tr w:rsidR="00D9337F" w14:paraId="38B9ED89"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26850FDA" w14:textId="77777777" w:rsidR="00D9337F" w:rsidRDefault="00E251E4">
            <w:pPr>
              <w:spacing w:after="0" w:line="259" w:lineRule="auto"/>
              <w:ind w:left="2" w:firstLine="0"/>
              <w:jc w:val="both"/>
            </w:pPr>
            <w:r>
              <w:t xml:space="preserve">04 01 05   tanning liquor free of chromium </w:t>
            </w:r>
          </w:p>
        </w:tc>
        <w:tc>
          <w:tcPr>
            <w:tcW w:w="1913" w:type="dxa"/>
            <w:tcBorders>
              <w:top w:val="single" w:sz="6" w:space="0" w:color="646464"/>
              <w:left w:val="single" w:sz="6" w:space="0" w:color="646464"/>
              <w:bottom w:val="single" w:sz="6" w:space="0" w:color="646464"/>
              <w:right w:val="single" w:sz="6" w:space="0" w:color="646464"/>
            </w:tcBorders>
          </w:tcPr>
          <w:p w14:paraId="59BDDD9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3EA9097" w14:textId="77777777" w:rsidR="00D9337F" w:rsidRDefault="00E251E4">
            <w:pPr>
              <w:spacing w:after="0" w:line="259" w:lineRule="auto"/>
              <w:ind w:left="0" w:firstLine="0"/>
            </w:pPr>
            <w:r>
              <w:t xml:space="preserve">Medium </w:t>
            </w:r>
          </w:p>
        </w:tc>
      </w:tr>
      <w:tr w:rsidR="00D9337F" w14:paraId="4AF2DB4A"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4FDA8433" w14:textId="77777777" w:rsidR="00D9337F" w:rsidRDefault="00E251E4">
            <w:pPr>
              <w:spacing w:after="0" w:line="240" w:lineRule="auto"/>
              <w:ind w:left="2" w:firstLine="0"/>
            </w:pPr>
            <w:r>
              <w:t xml:space="preserve">04 01 06   sludges, in particular from onsite effluent treatment </w:t>
            </w:r>
            <w:proofErr w:type="gramStart"/>
            <w:r>
              <w:t>containing</w:t>
            </w:r>
            <w:proofErr w:type="gramEnd"/>
            <w:r>
              <w:t xml:space="preserve"> </w:t>
            </w:r>
          </w:p>
          <w:p w14:paraId="0D0E73CB" w14:textId="77777777" w:rsidR="00D9337F" w:rsidRDefault="00E251E4">
            <w:pPr>
              <w:spacing w:after="0" w:line="259" w:lineRule="auto"/>
              <w:ind w:left="2" w:firstLine="0"/>
            </w:pPr>
            <w:r>
              <w:t xml:space="preserve">chromium </w:t>
            </w:r>
          </w:p>
        </w:tc>
        <w:tc>
          <w:tcPr>
            <w:tcW w:w="1913" w:type="dxa"/>
            <w:tcBorders>
              <w:top w:val="single" w:sz="6" w:space="0" w:color="646464"/>
              <w:left w:val="single" w:sz="6" w:space="0" w:color="646464"/>
              <w:bottom w:val="single" w:sz="6" w:space="0" w:color="646464"/>
              <w:right w:val="single" w:sz="6" w:space="0" w:color="646464"/>
            </w:tcBorders>
          </w:tcPr>
          <w:p w14:paraId="7E7CEF5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9F79A9B" w14:textId="77777777" w:rsidR="00D9337F" w:rsidRDefault="00E251E4">
            <w:pPr>
              <w:spacing w:after="0" w:line="259" w:lineRule="auto"/>
              <w:ind w:left="0" w:firstLine="0"/>
            </w:pPr>
            <w:r>
              <w:t xml:space="preserve">Medium </w:t>
            </w:r>
          </w:p>
        </w:tc>
      </w:tr>
      <w:tr w:rsidR="00D9337F" w14:paraId="309466A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1D37B73" w14:textId="77777777" w:rsidR="00D9337F" w:rsidRDefault="00E251E4">
            <w:pPr>
              <w:spacing w:after="0" w:line="259" w:lineRule="auto"/>
              <w:ind w:left="2" w:firstLine="0"/>
            </w:pPr>
            <w:r>
              <w:t xml:space="preserve">04 01 07   sludges, </w:t>
            </w:r>
            <w:proofErr w:type="gramStart"/>
            <w:r>
              <w:t>in particular from</w:t>
            </w:r>
            <w:proofErr w:type="gramEnd"/>
            <w:r>
              <w:t xml:space="preserve"> onsite effluent treatment free of chromium </w:t>
            </w:r>
          </w:p>
        </w:tc>
        <w:tc>
          <w:tcPr>
            <w:tcW w:w="1913" w:type="dxa"/>
            <w:tcBorders>
              <w:top w:val="single" w:sz="6" w:space="0" w:color="646464"/>
              <w:left w:val="single" w:sz="6" w:space="0" w:color="646464"/>
              <w:bottom w:val="single" w:sz="6" w:space="0" w:color="646464"/>
              <w:right w:val="single" w:sz="6" w:space="0" w:color="646464"/>
            </w:tcBorders>
          </w:tcPr>
          <w:p w14:paraId="0933D54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488D65D" w14:textId="77777777" w:rsidR="00D9337F" w:rsidRDefault="00E251E4">
            <w:pPr>
              <w:spacing w:after="0" w:line="259" w:lineRule="auto"/>
              <w:ind w:left="0" w:firstLine="0"/>
            </w:pPr>
            <w:r>
              <w:t xml:space="preserve">Medium </w:t>
            </w:r>
          </w:p>
        </w:tc>
      </w:tr>
      <w:tr w:rsidR="00D9337F" w14:paraId="6BB63DF6"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48330FB3" w14:textId="77777777" w:rsidR="00D9337F" w:rsidRDefault="00E251E4">
            <w:pPr>
              <w:spacing w:after="0" w:line="259" w:lineRule="auto"/>
              <w:ind w:left="2" w:firstLine="0"/>
            </w:pPr>
            <w:r>
              <w:t xml:space="preserve">04 01 08   waste tanned leather (blue </w:t>
            </w:r>
            <w:proofErr w:type="spellStart"/>
            <w:r>
              <w:t>sheetings</w:t>
            </w:r>
            <w:proofErr w:type="spellEnd"/>
            <w:r>
              <w:t xml:space="preserve">, shavings, cuttings, buffing dust) containing chromium </w:t>
            </w:r>
          </w:p>
        </w:tc>
        <w:tc>
          <w:tcPr>
            <w:tcW w:w="1913" w:type="dxa"/>
            <w:tcBorders>
              <w:top w:val="single" w:sz="6" w:space="0" w:color="646464"/>
              <w:left w:val="single" w:sz="6" w:space="0" w:color="646464"/>
              <w:bottom w:val="single" w:sz="6" w:space="0" w:color="646464"/>
              <w:right w:val="single" w:sz="6" w:space="0" w:color="646464"/>
            </w:tcBorders>
          </w:tcPr>
          <w:p w14:paraId="69EE299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0BF0881" w14:textId="77777777" w:rsidR="00D9337F" w:rsidRDefault="00E251E4">
            <w:pPr>
              <w:spacing w:after="0" w:line="259" w:lineRule="auto"/>
              <w:ind w:left="0" w:firstLine="0"/>
            </w:pPr>
            <w:r>
              <w:t xml:space="preserve">Medium </w:t>
            </w:r>
          </w:p>
        </w:tc>
      </w:tr>
      <w:tr w:rsidR="00D9337F" w14:paraId="666AD31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974055F" w14:textId="77777777" w:rsidR="00D9337F" w:rsidRDefault="00E251E4">
            <w:pPr>
              <w:spacing w:after="0" w:line="259" w:lineRule="auto"/>
              <w:ind w:left="2" w:firstLine="0"/>
            </w:pPr>
            <w:r>
              <w:t xml:space="preserve">04 01 09   wastes from dressing and finishing </w:t>
            </w:r>
          </w:p>
        </w:tc>
        <w:tc>
          <w:tcPr>
            <w:tcW w:w="1913" w:type="dxa"/>
            <w:tcBorders>
              <w:top w:val="single" w:sz="6" w:space="0" w:color="646464"/>
              <w:left w:val="single" w:sz="6" w:space="0" w:color="646464"/>
              <w:bottom w:val="single" w:sz="6" w:space="0" w:color="646464"/>
              <w:right w:val="single" w:sz="6" w:space="0" w:color="646464"/>
            </w:tcBorders>
          </w:tcPr>
          <w:p w14:paraId="02FEE2D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751C121" w14:textId="77777777" w:rsidR="00D9337F" w:rsidRDefault="00E251E4">
            <w:pPr>
              <w:spacing w:after="0" w:line="259" w:lineRule="auto"/>
              <w:ind w:left="0" w:firstLine="0"/>
            </w:pPr>
            <w:r>
              <w:t xml:space="preserve">Medium </w:t>
            </w:r>
          </w:p>
        </w:tc>
      </w:tr>
      <w:tr w:rsidR="00D9337F" w14:paraId="1E55F349" w14:textId="77777777">
        <w:trPr>
          <w:trHeight w:val="646"/>
        </w:trPr>
        <w:tc>
          <w:tcPr>
            <w:tcW w:w="4160" w:type="dxa"/>
            <w:tcBorders>
              <w:top w:val="single" w:sz="6" w:space="0" w:color="646464"/>
              <w:left w:val="single" w:sz="6" w:space="0" w:color="646464"/>
              <w:bottom w:val="single" w:sz="6" w:space="0" w:color="646464"/>
              <w:right w:val="single" w:sz="6" w:space="0" w:color="646464"/>
            </w:tcBorders>
          </w:tcPr>
          <w:p w14:paraId="2B315B30" w14:textId="77777777" w:rsidR="00D9337F" w:rsidRDefault="00E251E4">
            <w:pPr>
              <w:spacing w:after="0" w:line="259" w:lineRule="auto"/>
              <w:ind w:left="2" w:firstLine="0"/>
              <w:jc w:val="both"/>
            </w:pPr>
            <w:r>
              <w:t xml:space="preserve">04 01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1F84075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719A830" w14:textId="77777777" w:rsidR="00D9337F" w:rsidRDefault="00E251E4">
            <w:pPr>
              <w:spacing w:after="0" w:line="259" w:lineRule="auto"/>
              <w:ind w:left="0" w:firstLine="0"/>
            </w:pPr>
            <w:r>
              <w:t xml:space="preserve">Medium </w:t>
            </w:r>
          </w:p>
        </w:tc>
      </w:tr>
      <w:tr w:rsidR="00D9337F" w14:paraId="2C74621A"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6262F3AF" w14:textId="77777777" w:rsidR="00D9337F" w:rsidRDefault="00E251E4">
            <w:pPr>
              <w:spacing w:after="0" w:line="259" w:lineRule="auto"/>
              <w:ind w:left="2" w:firstLine="0"/>
            </w:pPr>
            <w:r>
              <w:t xml:space="preserve">04 02 09   wastes from composite materials (impregnated textile, elastomer, </w:t>
            </w:r>
            <w:proofErr w:type="spellStart"/>
            <w:r>
              <w:t>plastomer</w:t>
            </w:r>
            <w:proofErr w:type="spellEnd"/>
            <w:r>
              <w:t xml:space="preserve">) </w:t>
            </w:r>
          </w:p>
        </w:tc>
        <w:tc>
          <w:tcPr>
            <w:tcW w:w="1913" w:type="dxa"/>
            <w:tcBorders>
              <w:top w:val="single" w:sz="6" w:space="0" w:color="646464"/>
              <w:left w:val="single" w:sz="6" w:space="0" w:color="646464"/>
              <w:bottom w:val="single" w:sz="6" w:space="0" w:color="646464"/>
              <w:right w:val="single" w:sz="6" w:space="0" w:color="646464"/>
            </w:tcBorders>
          </w:tcPr>
          <w:p w14:paraId="092B7B4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4264D67" w14:textId="77777777" w:rsidR="00D9337F" w:rsidRDefault="00E251E4">
            <w:pPr>
              <w:spacing w:after="0" w:line="259" w:lineRule="auto"/>
              <w:ind w:left="0" w:firstLine="0"/>
            </w:pPr>
            <w:r>
              <w:t xml:space="preserve">Medium </w:t>
            </w:r>
          </w:p>
        </w:tc>
      </w:tr>
      <w:tr w:rsidR="00D9337F" w14:paraId="4C2C8067"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7E458B0" w14:textId="77777777" w:rsidR="00D9337F" w:rsidRDefault="00E251E4">
            <w:pPr>
              <w:spacing w:after="0" w:line="259" w:lineRule="auto"/>
              <w:ind w:left="2" w:firstLine="0"/>
            </w:pPr>
            <w:r>
              <w:t xml:space="preserve">04 02 10   organic </w:t>
            </w:r>
            <w:proofErr w:type="gramStart"/>
            <w:r>
              <w:t>matter</w:t>
            </w:r>
            <w:proofErr w:type="gramEnd"/>
            <w:r>
              <w:t xml:space="preserve"> from natural products (e.g. grease, wax) </w:t>
            </w:r>
          </w:p>
        </w:tc>
        <w:tc>
          <w:tcPr>
            <w:tcW w:w="1913" w:type="dxa"/>
            <w:tcBorders>
              <w:top w:val="single" w:sz="6" w:space="0" w:color="646464"/>
              <w:left w:val="single" w:sz="6" w:space="0" w:color="646464"/>
              <w:bottom w:val="single" w:sz="6" w:space="0" w:color="646464"/>
              <w:right w:val="single" w:sz="6" w:space="0" w:color="646464"/>
            </w:tcBorders>
          </w:tcPr>
          <w:p w14:paraId="5E2B183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64D3D11" w14:textId="77777777" w:rsidR="00D9337F" w:rsidRDefault="00E251E4">
            <w:pPr>
              <w:spacing w:after="0" w:line="259" w:lineRule="auto"/>
              <w:ind w:left="0" w:firstLine="0"/>
            </w:pPr>
            <w:r>
              <w:t xml:space="preserve">Medium </w:t>
            </w:r>
          </w:p>
        </w:tc>
      </w:tr>
      <w:tr w:rsidR="00D9337F" w14:paraId="743BA00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246D757" w14:textId="77777777" w:rsidR="00D9337F" w:rsidRDefault="00E251E4">
            <w:pPr>
              <w:spacing w:after="0" w:line="259" w:lineRule="auto"/>
              <w:ind w:left="2" w:firstLine="0"/>
            </w:pPr>
            <w:r>
              <w:t>04 02 14</w:t>
            </w:r>
            <w:proofErr w:type="gramStart"/>
            <w:r>
              <w:t>*  wastes</w:t>
            </w:r>
            <w:proofErr w:type="gramEnd"/>
            <w:r>
              <w:t xml:space="preserve"> from finishing containing organic solvents </w:t>
            </w:r>
          </w:p>
        </w:tc>
        <w:tc>
          <w:tcPr>
            <w:tcW w:w="1913" w:type="dxa"/>
            <w:tcBorders>
              <w:top w:val="single" w:sz="6" w:space="0" w:color="646464"/>
              <w:left w:val="single" w:sz="6" w:space="0" w:color="646464"/>
              <w:bottom w:val="single" w:sz="6" w:space="0" w:color="646464"/>
              <w:right w:val="single" w:sz="6" w:space="0" w:color="646464"/>
            </w:tcBorders>
          </w:tcPr>
          <w:p w14:paraId="52C0225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FF20F24" w14:textId="77777777" w:rsidR="00D9337F" w:rsidRDefault="00E251E4">
            <w:pPr>
              <w:spacing w:after="0" w:line="259" w:lineRule="auto"/>
              <w:ind w:left="0" w:firstLine="0"/>
            </w:pPr>
            <w:r>
              <w:t xml:space="preserve">High </w:t>
            </w:r>
          </w:p>
        </w:tc>
      </w:tr>
      <w:tr w:rsidR="00D9337F" w14:paraId="02A37542" w14:textId="77777777">
        <w:trPr>
          <w:trHeight w:val="764"/>
        </w:trPr>
        <w:tc>
          <w:tcPr>
            <w:tcW w:w="4160" w:type="dxa"/>
            <w:tcBorders>
              <w:top w:val="single" w:sz="6" w:space="0" w:color="646464"/>
              <w:left w:val="single" w:sz="6" w:space="0" w:color="646464"/>
              <w:bottom w:val="single" w:sz="6" w:space="0" w:color="646464"/>
              <w:right w:val="single" w:sz="6" w:space="0" w:color="646464"/>
            </w:tcBorders>
            <w:vAlign w:val="center"/>
          </w:tcPr>
          <w:p w14:paraId="2E7654F4" w14:textId="77777777" w:rsidR="00D9337F" w:rsidRDefault="00E251E4">
            <w:pPr>
              <w:spacing w:after="0" w:line="259" w:lineRule="auto"/>
              <w:ind w:left="2" w:firstLine="0"/>
            </w:pPr>
            <w:r>
              <w:t xml:space="preserve">04 02 15   wastes from finishing other than those mentioned in 14 02 14 </w:t>
            </w:r>
          </w:p>
        </w:tc>
        <w:tc>
          <w:tcPr>
            <w:tcW w:w="1913" w:type="dxa"/>
            <w:tcBorders>
              <w:top w:val="single" w:sz="6" w:space="0" w:color="646464"/>
              <w:left w:val="single" w:sz="6" w:space="0" w:color="646464"/>
              <w:bottom w:val="single" w:sz="6" w:space="0" w:color="646464"/>
              <w:right w:val="single" w:sz="6" w:space="0" w:color="646464"/>
            </w:tcBorders>
          </w:tcPr>
          <w:p w14:paraId="0CA5E19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2CC4C99" w14:textId="77777777" w:rsidR="00D9337F" w:rsidRDefault="00E251E4">
            <w:pPr>
              <w:spacing w:after="0" w:line="259" w:lineRule="auto"/>
              <w:ind w:left="0" w:firstLine="0"/>
            </w:pPr>
            <w:r>
              <w:t xml:space="preserve">Medium </w:t>
            </w:r>
          </w:p>
        </w:tc>
      </w:tr>
      <w:tr w:rsidR="00D9337F" w14:paraId="75339FF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3D61920" w14:textId="77777777" w:rsidR="00D9337F" w:rsidRDefault="00E251E4">
            <w:pPr>
              <w:spacing w:after="0" w:line="259" w:lineRule="auto"/>
              <w:ind w:left="2" w:firstLine="0"/>
            </w:pPr>
            <w:r>
              <w:t>04 02 16</w:t>
            </w:r>
            <w:proofErr w:type="gramStart"/>
            <w:r>
              <w:t>*  dyestuffs</w:t>
            </w:r>
            <w:proofErr w:type="gramEnd"/>
            <w:r>
              <w:t xml:space="preserve"> and pigments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578ECAA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C0133F9" w14:textId="77777777" w:rsidR="00D9337F" w:rsidRDefault="00E251E4">
            <w:pPr>
              <w:spacing w:after="0" w:line="259" w:lineRule="auto"/>
              <w:ind w:left="0" w:firstLine="0"/>
            </w:pPr>
            <w:r>
              <w:t xml:space="preserve">High </w:t>
            </w:r>
          </w:p>
        </w:tc>
      </w:tr>
      <w:tr w:rsidR="00D9337F" w14:paraId="7E81B56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88D8028" w14:textId="77777777" w:rsidR="00D9337F" w:rsidRDefault="00E251E4">
            <w:pPr>
              <w:spacing w:after="0" w:line="259" w:lineRule="auto"/>
              <w:ind w:left="2" w:firstLine="0"/>
            </w:pPr>
            <w:r>
              <w:lastRenderedPageBreak/>
              <w:t xml:space="preserve">04 02 17   dyestuffs and pigments other than those mentioned in 04 02 16 </w:t>
            </w:r>
          </w:p>
        </w:tc>
        <w:tc>
          <w:tcPr>
            <w:tcW w:w="1913" w:type="dxa"/>
            <w:tcBorders>
              <w:top w:val="single" w:sz="6" w:space="0" w:color="646464"/>
              <w:left w:val="single" w:sz="6" w:space="0" w:color="646464"/>
              <w:bottom w:val="single" w:sz="6" w:space="0" w:color="646464"/>
              <w:right w:val="single" w:sz="6" w:space="0" w:color="646464"/>
            </w:tcBorders>
          </w:tcPr>
          <w:p w14:paraId="477A50E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A7D931E" w14:textId="77777777" w:rsidR="00D9337F" w:rsidRDefault="00E251E4">
            <w:pPr>
              <w:spacing w:after="0" w:line="259" w:lineRule="auto"/>
              <w:ind w:left="0" w:firstLine="0"/>
            </w:pPr>
            <w:r>
              <w:t xml:space="preserve">Medium </w:t>
            </w:r>
          </w:p>
        </w:tc>
      </w:tr>
      <w:tr w:rsidR="00D9337F" w14:paraId="17D2CA14" w14:textId="77777777">
        <w:trPr>
          <w:trHeight w:val="641"/>
        </w:trPr>
        <w:tc>
          <w:tcPr>
            <w:tcW w:w="4160" w:type="dxa"/>
            <w:tcBorders>
              <w:top w:val="single" w:sz="6" w:space="0" w:color="646464"/>
              <w:left w:val="single" w:sz="6" w:space="0" w:color="646464"/>
              <w:bottom w:val="single" w:sz="6" w:space="0" w:color="646464"/>
              <w:right w:val="single" w:sz="6" w:space="0" w:color="646464"/>
            </w:tcBorders>
            <w:vAlign w:val="bottom"/>
          </w:tcPr>
          <w:p w14:paraId="5118D92E" w14:textId="77777777" w:rsidR="00D9337F" w:rsidRDefault="00E251E4">
            <w:pPr>
              <w:spacing w:after="0" w:line="259" w:lineRule="auto"/>
              <w:ind w:left="2" w:firstLine="0"/>
            </w:pPr>
            <w:r>
              <w:t>04 02 19</w:t>
            </w:r>
            <w:proofErr w:type="gramStart"/>
            <w:r>
              <w:t>*  sludges</w:t>
            </w:r>
            <w:proofErr w:type="gramEnd"/>
            <w:r>
              <w:t xml:space="preserve"> from on-site effluent treatment containing dangerous </w:t>
            </w:r>
          </w:p>
        </w:tc>
        <w:tc>
          <w:tcPr>
            <w:tcW w:w="1913" w:type="dxa"/>
            <w:tcBorders>
              <w:top w:val="single" w:sz="6" w:space="0" w:color="646464"/>
              <w:left w:val="single" w:sz="6" w:space="0" w:color="646464"/>
              <w:bottom w:val="single" w:sz="6" w:space="0" w:color="646464"/>
              <w:right w:val="single" w:sz="6" w:space="0" w:color="646464"/>
            </w:tcBorders>
          </w:tcPr>
          <w:p w14:paraId="41508C5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A25664F" w14:textId="77777777" w:rsidR="00D9337F" w:rsidRDefault="00E251E4">
            <w:pPr>
              <w:spacing w:after="0" w:line="259" w:lineRule="auto"/>
              <w:ind w:left="0" w:firstLine="0"/>
            </w:pPr>
            <w:r>
              <w:t xml:space="preserve">High </w:t>
            </w:r>
          </w:p>
        </w:tc>
      </w:tr>
    </w:tbl>
    <w:p w14:paraId="0C9F31E4" w14:textId="77777777" w:rsidR="00D9337F" w:rsidRDefault="00D9337F">
      <w:pPr>
        <w:spacing w:after="0" w:line="259" w:lineRule="auto"/>
        <w:ind w:left="-1800" w:right="1225" w:firstLine="0"/>
      </w:pPr>
    </w:p>
    <w:tbl>
      <w:tblPr>
        <w:tblStyle w:val="TableGrid"/>
        <w:tblW w:w="8039" w:type="dxa"/>
        <w:tblInd w:w="7" w:type="dxa"/>
        <w:tblCellMar>
          <w:top w:w="14" w:type="dxa"/>
          <w:left w:w="29" w:type="dxa"/>
        </w:tblCellMar>
        <w:tblLook w:val="04A0" w:firstRow="1" w:lastRow="0" w:firstColumn="1" w:lastColumn="0" w:noHBand="0" w:noVBand="1"/>
      </w:tblPr>
      <w:tblGrid>
        <w:gridCol w:w="4160"/>
        <w:gridCol w:w="1913"/>
        <w:gridCol w:w="1966"/>
      </w:tblGrid>
      <w:tr w:rsidR="00D9337F" w14:paraId="4BBAD4C6"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5249BC63"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71CD0385" w14:textId="77777777" w:rsidR="00D9337F" w:rsidRDefault="00E251E4">
            <w:pPr>
              <w:spacing w:after="0" w:line="259" w:lineRule="auto"/>
              <w:ind w:left="2" w:firstLine="0"/>
            </w:pPr>
            <w:r>
              <w:t xml:space="preserve">Waste </w:t>
            </w:r>
          </w:p>
          <w:p w14:paraId="610CF22F"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48B3F26E" w14:textId="77777777" w:rsidR="00D9337F" w:rsidRDefault="00E251E4">
            <w:pPr>
              <w:spacing w:after="0" w:line="259" w:lineRule="auto"/>
              <w:ind w:left="0" w:firstLine="0"/>
            </w:pPr>
            <w:r>
              <w:t xml:space="preserve">Charging </w:t>
            </w:r>
          </w:p>
          <w:p w14:paraId="3A683B61" w14:textId="77777777" w:rsidR="00D9337F" w:rsidRDefault="00E251E4">
            <w:pPr>
              <w:spacing w:after="0" w:line="259" w:lineRule="auto"/>
              <w:ind w:left="0" w:firstLine="0"/>
            </w:pPr>
            <w:r>
              <w:t xml:space="preserve">Classification </w:t>
            </w:r>
          </w:p>
        </w:tc>
      </w:tr>
      <w:tr w:rsidR="00D9337F" w14:paraId="397E264F"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59819648" w14:textId="77777777" w:rsidR="00D9337F" w:rsidRDefault="00E251E4">
            <w:pPr>
              <w:spacing w:after="0" w:line="259" w:lineRule="auto"/>
              <w:ind w:left="2" w:firstLine="0"/>
            </w:pPr>
            <w:r>
              <w:t xml:space="preserve">substances </w:t>
            </w:r>
          </w:p>
        </w:tc>
        <w:tc>
          <w:tcPr>
            <w:tcW w:w="1913" w:type="dxa"/>
            <w:tcBorders>
              <w:top w:val="single" w:sz="6" w:space="0" w:color="646464"/>
              <w:left w:val="single" w:sz="6" w:space="0" w:color="646464"/>
              <w:bottom w:val="single" w:sz="6" w:space="0" w:color="646464"/>
              <w:right w:val="single" w:sz="6" w:space="0" w:color="646464"/>
            </w:tcBorders>
          </w:tcPr>
          <w:p w14:paraId="5B6F26A4" w14:textId="77777777" w:rsidR="00D9337F" w:rsidRDefault="00D9337F">
            <w:pPr>
              <w:spacing w:after="160" w:line="259" w:lineRule="auto"/>
              <w:ind w:left="0" w:firstLine="0"/>
            </w:pPr>
          </w:p>
        </w:tc>
        <w:tc>
          <w:tcPr>
            <w:tcW w:w="1966" w:type="dxa"/>
            <w:tcBorders>
              <w:top w:val="single" w:sz="6" w:space="0" w:color="646464"/>
              <w:left w:val="single" w:sz="6" w:space="0" w:color="646464"/>
              <w:bottom w:val="single" w:sz="6" w:space="0" w:color="646464"/>
              <w:right w:val="single" w:sz="6" w:space="0" w:color="646464"/>
            </w:tcBorders>
          </w:tcPr>
          <w:p w14:paraId="522A3D4A" w14:textId="77777777" w:rsidR="00D9337F" w:rsidRDefault="00D9337F">
            <w:pPr>
              <w:spacing w:after="160" w:line="259" w:lineRule="auto"/>
              <w:ind w:left="0" w:firstLine="0"/>
            </w:pPr>
          </w:p>
        </w:tc>
      </w:tr>
      <w:tr w:rsidR="00D9337F" w14:paraId="11CE13BA"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37908A27" w14:textId="77777777" w:rsidR="00D9337F" w:rsidRDefault="00E251E4">
            <w:pPr>
              <w:spacing w:after="0" w:line="259" w:lineRule="auto"/>
              <w:ind w:left="2" w:firstLine="0"/>
            </w:pPr>
            <w:r>
              <w:t xml:space="preserve">04 02 20   sludges from on-site effluent treatment other than those mentioned in 04 02 19 </w:t>
            </w:r>
          </w:p>
        </w:tc>
        <w:tc>
          <w:tcPr>
            <w:tcW w:w="1913" w:type="dxa"/>
            <w:tcBorders>
              <w:top w:val="single" w:sz="6" w:space="0" w:color="646464"/>
              <w:left w:val="single" w:sz="6" w:space="0" w:color="646464"/>
              <w:bottom w:val="single" w:sz="6" w:space="0" w:color="646464"/>
              <w:right w:val="single" w:sz="6" w:space="0" w:color="646464"/>
            </w:tcBorders>
          </w:tcPr>
          <w:p w14:paraId="3F10D1C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34BE648" w14:textId="77777777" w:rsidR="00D9337F" w:rsidRDefault="00E251E4">
            <w:pPr>
              <w:spacing w:after="0" w:line="259" w:lineRule="auto"/>
              <w:ind w:left="0" w:firstLine="0"/>
            </w:pPr>
            <w:r>
              <w:t xml:space="preserve">Medium </w:t>
            </w:r>
          </w:p>
        </w:tc>
      </w:tr>
      <w:tr w:rsidR="00D9337F" w14:paraId="0FC5D43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9D7898F" w14:textId="77777777" w:rsidR="00D9337F" w:rsidRDefault="00E251E4">
            <w:pPr>
              <w:spacing w:after="0" w:line="259" w:lineRule="auto"/>
              <w:ind w:left="2" w:firstLine="0"/>
            </w:pPr>
            <w:r>
              <w:t xml:space="preserve">04 02 21   wastes from unprocessed textile fibres </w:t>
            </w:r>
          </w:p>
        </w:tc>
        <w:tc>
          <w:tcPr>
            <w:tcW w:w="1913" w:type="dxa"/>
            <w:tcBorders>
              <w:top w:val="single" w:sz="6" w:space="0" w:color="646464"/>
              <w:left w:val="single" w:sz="6" w:space="0" w:color="646464"/>
              <w:bottom w:val="single" w:sz="6" w:space="0" w:color="646464"/>
              <w:right w:val="single" w:sz="6" w:space="0" w:color="646464"/>
            </w:tcBorders>
          </w:tcPr>
          <w:p w14:paraId="4CC50C4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E7453F6" w14:textId="77777777" w:rsidR="00D9337F" w:rsidRDefault="00E251E4">
            <w:pPr>
              <w:spacing w:after="0" w:line="259" w:lineRule="auto"/>
              <w:ind w:left="0" w:firstLine="0"/>
            </w:pPr>
            <w:r>
              <w:t xml:space="preserve">Medium </w:t>
            </w:r>
          </w:p>
        </w:tc>
      </w:tr>
      <w:tr w:rsidR="00D9337F" w14:paraId="04D626E5"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336C1A21" w14:textId="77777777" w:rsidR="00D9337F" w:rsidRDefault="00E251E4">
            <w:pPr>
              <w:spacing w:after="0" w:line="259" w:lineRule="auto"/>
              <w:ind w:left="2" w:firstLine="0"/>
            </w:pPr>
            <w:r>
              <w:t xml:space="preserve">04 02 22   wastes from processed textile fibres </w:t>
            </w:r>
          </w:p>
        </w:tc>
        <w:tc>
          <w:tcPr>
            <w:tcW w:w="1913" w:type="dxa"/>
            <w:tcBorders>
              <w:top w:val="single" w:sz="6" w:space="0" w:color="646464"/>
              <w:left w:val="single" w:sz="6" w:space="0" w:color="646464"/>
              <w:bottom w:val="single" w:sz="6" w:space="0" w:color="646464"/>
              <w:right w:val="single" w:sz="6" w:space="0" w:color="646464"/>
            </w:tcBorders>
          </w:tcPr>
          <w:p w14:paraId="5533220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5AD4FAB" w14:textId="77777777" w:rsidR="00D9337F" w:rsidRDefault="00E251E4">
            <w:pPr>
              <w:spacing w:after="0" w:line="259" w:lineRule="auto"/>
              <w:ind w:left="0" w:firstLine="0"/>
            </w:pPr>
            <w:r>
              <w:t xml:space="preserve">Medium </w:t>
            </w:r>
          </w:p>
        </w:tc>
      </w:tr>
      <w:tr w:rsidR="00D9337F" w14:paraId="5021D8A5"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269ED584" w14:textId="77777777" w:rsidR="00D9337F" w:rsidRDefault="00E251E4">
            <w:pPr>
              <w:spacing w:after="0" w:line="259" w:lineRule="auto"/>
              <w:ind w:left="2" w:firstLine="0"/>
              <w:jc w:val="both"/>
            </w:pPr>
            <w:r>
              <w:t xml:space="preserve">04 02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3671F6E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D18EBFB" w14:textId="77777777" w:rsidR="00D9337F" w:rsidRDefault="00E251E4">
            <w:pPr>
              <w:spacing w:after="0" w:line="259" w:lineRule="auto"/>
              <w:ind w:left="0" w:firstLine="0"/>
            </w:pPr>
            <w:r>
              <w:t xml:space="preserve">Medium </w:t>
            </w:r>
          </w:p>
        </w:tc>
      </w:tr>
      <w:tr w:rsidR="00D9337F" w14:paraId="64CDE582"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3D811153" w14:textId="77777777" w:rsidR="00D9337F" w:rsidRDefault="00E251E4">
            <w:pPr>
              <w:spacing w:after="0" w:line="259" w:lineRule="auto"/>
              <w:ind w:left="2" w:firstLine="0"/>
            </w:pPr>
            <w:r>
              <w:t>05 01 02</w:t>
            </w:r>
            <w:proofErr w:type="gramStart"/>
            <w:r>
              <w:t xml:space="preserve">*  </w:t>
            </w:r>
            <w:proofErr w:type="spellStart"/>
            <w:r>
              <w:t>desaltercsludges</w:t>
            </w:r>
            <w:proofErr w:type="spellEnd"/>
            <w:proofErr w:type="gramEnd"/>
            <w:r>
              <w:t xml:space="preserve"> </w:t>
            </w:r>
          </w:p>
        </w:tc>
        <w:tc>
          <w:tcPr>
            <w:tcW w:w="1913" w:type="dxa"/>
            <w:tcBorders>
              <w:top w:val="single" w:sz="6" w:space="0" w:color="646464"/>
              <w:left w:val="single" w:sz="6" w:space="0" w:color="646464"/>
              <w:bottom w:val="single" w:sz="6" w:space="0" w:color="646464"/>
              <w:right w:val="single" w:sz="6" w:space="0" w:color="646464"/>
            </w:tcBorders>
            <w:vAlign w:val="center"/>
          </w:tcPr>
          <w:p w14:paraId="1B827FC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786C10D0" w14:textId="77777777" w:rsidR="00D9337F" w:rsidRDefault="00E251E4">
            <w:pPr>
              <w:spacing w:after="0" w:line="259" w:lineRule="auto"/>
              <w:ind w:left="0" w:firstLine="0"/>
            </w:pPr>
            <w:r>
              <w:t xml:space="preserve">High </w:t>
            </w:r>
          </w:p>
        </w:tc>
      </w:tr>
      <w:tr w:rsidR="00D9337F" w14:paraId="5D497987"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49EAA66F" w14:textId="77777777" w:rsidR="00D9337F" w:rsidRDefault="00E251E4">
            <w:pPr>
              <w:spacing w:after="0" w:line="259" w:lineRule="auto"/>
              <w:ind w:left="2" w:firstLine="0"/>
            </w:pPr>
            <w:r>
              <w:t xml:space="preserve">05 01 03   tank bottom sludges </w:t>
            </w:r>
          </w:p>
        </w:tc>
        <w:tc>
          <w:tcPr>
            <w:tcW w:w="1913" w:type="dxa"/>
            <w:tcBorders>
              <w:top w:val="single" w:sz="6" w:space="0" w:color="646464"/>
              <w:left w:val="single" w:sz="6" w:space="0" w:color="646464"/>
              <w:bottom w:val="single" w:sz="6" w:space="0" w:color="646464"/>
              <w:right w:val="single" w:sz="6" w:space="0" w:color="646464"/>
            </w:tcBorders>
            <w:vAlign w:val="center"/>
          </w:tcPr>
          <w:p w14:paraId="49FFD3F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76740DFC" w14:textId="77777777" w:rsidR="00D9337F" w:rsidRDefault="00E251E4">
            <w:pPr>
              <w:spacing w:after="0" w:line="259" w:lineRule="auto"/>
              <w:ind w:left="0" w:firstLine="0"/>
            </w:pPr>
            <w:r>
              <w:t xml:space="preserve">High </w:t>
            </w:r>
          </w:p>
        </w:tc>
      </w:tr>
      <w:tr w:rsidR="00D9337F" w14:paraId="35803A95"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66C808FB" w14:textId="77777777" w:rsidR="00D9337F" w:rsidRDefault="00E251E4">
            <w:pPr>
              <w:spacing w:after="0" w:line="259" w:lineRule="auto"/>
              <w:ind w:left="2" w:firstLine="0"/>
            </w:pPr>
            <w:r>
              <w:t>05 01 04</w:t>
            </w:r>
            <w:proofErr w:type="gramStart"/>
            <w:r>
              <w:t>*  acid</w:t>
            </w:r>
            <w:proofErr w:type="gramEnd"/>
            <w:r>
              <w:t xml:space="preserve"> alkyl sludges </w:t>
            </w:r>
          </w:p>
        </w:tc>
        <w:tc>
          <w:tcPr>
            <w:tcW w:w="1913" w:type="dxa"/>
            <w:tcBorders>
              <w:top w:val="single" w:sz="6" w:space="0" w:color="646464"/>
              <w:left w:val="single" w:sz="6" w:space="0" w:color="646464"/>
              <w:bottom w:val="single" w:sz="6" w:space="0" w:color="646464"/>
              <w:right w:val="single" w:sz="6" w:space="0" w:color="646464"/>
            </w:tcBorders>
            <w:vAlign w:val="center"/>
          </w:tcPr>
          <w:p w14:paraId="230D7654"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568132A1" w14:textId="77777777" w:rsidR="00D9337F" w:rsidRDefault="00E251E4">
            <w:pPr>
              <w:spacing w:after="0" w:line="259" w:lineRule="auto"/>
              <w:ind w:left="0" w:firstLine="0"/>
            </w:pPr>
            <w:r>
              <w:t xml:space="preserve">High </w:t>
            </w:r>
          </w:p>
        </w:tc>
      </w:tr>
      <w:tr w:rsidR="00D9337F" w14:paraId="21A99FDF"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135435C8" w14:textId="77777777" w:rsidR="00D9337F" w:rsidRDefault="00E251E4">
            <w:pPr>
              <w:spacing w:after="0" w:line="259" w:lineRule="auto"/>
              <w:ind w:left="2" w:firstLine="0"/>
            </w:pPr>
            <w:r>
              <w:t>05 01 05</w:t>
            </w:r>
            <w:proofErr w:type="gramStart"/>
            <w:r>
              <w:t>*  oil</w:t>
            </w:r>
            <w:proofErr w:type="gramEnd"/>
            <w:r>
              <w:t xml:space="preserve"> spills </w:t>
            </w:r>
          </w:p>
        </w:tc>
        <w:tc>
          <w:tcPr>
            <w:tcW w:w="1913" w:type="dxa"/>
            <w:tcBorders>
              <w:top w:val="single" w:sz="6" w:space="0" w:color="646464"/>
              <w:left w:val="single" w:sz="6" w:space="0" w:color="646464"/>
              <w:bottom w:val="single" w:sz="6" w:space="0" w:color="646464"/>
              <w:right w:val="single" w:sz="6" w:space="0" w:color="646464"/>
            </w:tcBorders>
            <w:vAlign w:val="center"/>
          </w:tcPr>
          <w:p w14:paraId="209FF05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32D49D77" w14:textId="77777777" w:rsidR="00D9337F" w:rsidRDefault="00E251E4">
            <w:pPr>
              <w:spacing w:after="0" w:line="259" w:lineRule="auto"/>
              <w:ind w:left="0" w:firstLine="0"/>
            </w:pPr>
            <w:r>
              <w:t xml:space="preserve">High </w:t>
            </w:r>
          </w:p>
        </w:tc>
      </w:tr>
      <w:tr w:rsidR="00D9337F" w14:paraId="4343173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366E5FD" w14:textId="77777777" w:rsidR="00D9337F" w:rsidRDefault="00E251E4">
            <w:pPr>
              <w:spacing w:after="0" w:line="259" w:lineRule="auto"/>
              <w:ind w:left="2" w:firstLine="0"/>
            </w:pPr>
            <w:r>
              <w:t>05 01 06</w:t>
            </w:r>
            <w:proofErr w:type="gramStart"/>
            <w:r>
              <w:t>*  oily</w:t>
            </w:r>
            <w:proofErr w:type="gramEnd"/>
            <w:r>
              <w:t xml:space="preserve"> sludges from maintenance operations </w:t>
            </w:r>
            <w:proofErr w:type="spellStart"/>
            <w:r>
              <w:t>fo</w:t>
            </w:r>
            <w:proofErr w:type="spellEnd"/>
            <w:r>
              <w:t xml:space="preserve"> the plant or equipment </w:t>
            </w:r>
          </w:p>
        </w:tc>
        <w:tc>
          <w:tcPr>
            <w:tcW w:w="1913" w:type="dxa"/>
            <w:tcBorders>
              <w:top w:val="single" w:sz="6" w:space="0" w:color="646464"/>
              <w:left w:val="single" w:sz="6" w:space="0" w:color="646464"/>
              <w:bottom w:val="single" w:sz="6" w:space="0" w:color="646464"/>
              <w:right w:val="single" w:sz="6" w:space="0" w:color="646464"/>
            </w:tcBorders>
          </w:tcPr>
          <w:p w14:paraId="1D91C25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BD8B274" w14:textId="77777777" w:rsidR="00D9337F" w:rsidRDefault="00E251E4">
            <w:pPr>
              <w:spacing w:after="0" w:line="259" w:lineRule="auto"/>
              <w:ind w:left="0" w:firstLine="0"/>
            </w:pPr>
            <w:r>
              <w:t xml:space="preserve">High </w:t>
            </w:r>
          </w:p>
        </w:tc>
      </w:tr>
      <w:tr w:rsidR="00D9337F" w14:paraId="3C2886CA" w14:textId="77777777">
        <w:trPr>
          <w:trHeight w:val="507"/>
        </w:trPr>
        <w:tc>
          <w:tcPr>
            <w:tcW w:w="4160" w:type="dxa"/>
            <w:tcBorders>
              <w:top w:val="single" w:sz="6" w:space="0" w:color="646464"/>
              <w:left w:val="single" w:sz="6" w:space="0" w:color="646464"/>
              <w:bottom w:val="single" w:sz="6" w:space="0" w:color="646464"/>
              <w:right w:val="single" w:sz="6" w:space="0" w:color="646464"/>
            </w:tcBorders>
            <w:vAlign w:val="center"/>
          </w:tcPr>
          <w:p w14:paraId="7FDE2AE3" w14:textId="77777777" w:rsidR="00D9337F" w:rsidRDefault="00E251E4">
            <w:pPr>
              <w:spacing w:after="0" w:line="259" w:lineRule="auto"/>
              <w:ind w:left="2" w:firstLine="0"/>
            </w:pPr>
            <w:r>
              <w:t>05 01 07</w:t>
            </w:r>
            <w:proofErr w:type="gramStart"/>
            <w:r>
              <w:t>*  acid</w:t>
            </w:r>
            <w:proofErr w:type="gramEnd"/>
            <w:r>
              <w:t xml:space="preserve"> tars </w:t>
            </w:r>
          </w:p>
        </w:tc>
        <w:tc>
          <w:tcPr>
            <w:tcW w:w="1913" w:type="dxa"/>
            <w:tcBorders>
              <w:top w:val="single" w:sz="6" w:space="0" w:color="646464"/>
              <w:left w:val="single" w:sz="6" w:space="0" w:color="646464"/>
              <w:bottom w:val="single" w:sz="6" w:space="0" w:color="646464"/>
              <w:right w:val="single" w:sz="6" w:space="0" w:color="646464"/>
            </w:tcBorders>
            <w:vAlign w:val="center"/>
          </w:tcPr>
          <w:p w14:paraId="0920301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32E2A6DF" w14:textId="77777777" w:rsidR="00D9337F" w:rsidRDefault="00E251E4">
            <w:pPr>
              <w:spacing w:after="0" w:line="259" w:lineRule="auto"/>
              <w:ind w:left="0" w:firstLine="0"/>
            </w:pPr>
            <w:r>
              <w:t xml:space="preserve">High </w:t>
            </w:r>
          </w:p>
        </w:tc>
      </w:tr>
      <w:tr w:rsidR="00D9337F" w14:paraId="1DA27658"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79C7BBAF" w14:textId="77777777" w:rsidR="00D9337F" w:rsidRDefault="00E251E4">
            <w:pPr>
              <w:spacing w:after="0" w:line="259" w:lineRule="auto"/>
              <w:ind w:left="2" w:firstLine="0"/>
            </w:pPr>
            <w:r>
              <w:t>05 01 08</w:t>
            </w:r>
            <w:proofErr w:type="gramStart"/>
            <w:r>
              <w:t>*  others</w:t>
            </w:r>
            <w:proofErr w:type="gramEnd"/>
            <w:r>
              <w:t xml:space="preserve"> tars </w:t>
            </w:r>
          </w:p>
        </w:tc>
        <w:tc>
          <w:tcPr>
            <w:tcW w:w="1913" w:type="dxa"/>
            <w:tcBorders>
              <w:top w:val="single" w:sz="6" w:space="0" w:color="646464"/>
              <w:left w:val="single" w:sz="6" w:space="0" w:color="646464"/>
              <w:bottom w:val="single" w:sz="6" w:space="0" w:color="646464"/>
              <w:right w:val="single" w:sz="6" w:space="0" w:color="646464"/>
            </w:tcBorders>
            <w:vAlign w:val="center"/>
          </w:tcPr>
          <w:p w14:paraId="7E7833A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6461F936" w14:textId="77777777" w:rsidR="00D9337F" w:rsidRDefault="00E251E4">
            <w:pPr>
              <w:spacing w:after="0" w:line="259" w:lineRule="auto"/>
              <w:ind w:left="0" w:firstLine="0"/>
            </w:pPr>
            <w:r>
              <w:t xml:space="preserve">High </w:t>
            </w:r>
          </w:p>
        </w:tc>
      </w:tr>
      <w:tr w:rsidR="00D9337F" w14:paraId="27784151"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7CA2CCC1" w14:textId="77777777" w:rsidR="00D9337F" w:rsidRDefault="00E251E4">
            <w:pPr>
              <w:spacing w:after="0" w:line="259" w:lineRule="auto"/>
              <w:ind w:left="2" w:firstLine="0"/>
            </w:pPr>
            <w:r>
              <w:t>05 01 09</w:t>
            </w:r>
            <w:proofErr w:type="gramStart"/>
            <w:r>
              <w:t>*  sludges</w:t>
            </w:r>
            <w:proofErr w:type="gramEnd"/>
            <w:r>
              <w:t xml:space="preserve"> from on-site effluent treatment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0C96109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4060EF2" w14:textId="77777777" w:rsidR="00D9337F" w:rsidRDefault="00E251E4">
            <w:pPr>
              <w:spacing w:after="0" w:line="259" w:lineRule="auto"/>
              <w:ind w:left="0" w:firstLine="0"/>
            </w:pPr>
            <w:r>
              <w:t xml:space="preserve">High </w:t>
            </w:r>
          </w:p>
        </w:tc>
      </w:tr>
      <w:tr w:rsidR="00D9337F" w14:paraId="56A17C20"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4B6E8D60" w14:textId="77777777" w:rsidR="00D9337F" w:rsidRDefault="00E251E4">
            <w:pPr>
              <w:spacing w:after="0" w:line="259" w:lineRule="auto"/>
              <w:ind w:left="2" w:firstLine="0"/>
            </w:pPr>
            <w:r>
              <w:t xml:space="preserve">05 01 10   sludges from on-site effluent treatment other than those mentioned in 05 01 09 </w:t>
            </w:r>
          </w:p>
        </w:tc>
        <w:tc>
          <w:tcPr>
            <w:tcW w:w="1913" w:type="dxa"/>
            <w:tcBorders>
              <w:top w:val="single" w:sz="6" w:space="0" w:color="646464"/>
              <w:left w:val="single" w:sz="6" w:space="0" w:color="646464"/>
              <w:bottom w:val="single" w:sz="6" w:space="0" w:color="646464"/>
              <w:right w:val="single" w:sz="6" w:space="0" w:color="646464"/>
            </w:tcBorders>
          </w:tcPr>
          <w:p w14:paraId="6B328A9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CFCBB13" w14:textId="77777777" w:rsidR="00D9337F" w:rsidRDefault="00E251E4">
            <w:pPr>
              <w:spacing w:after="0" w:line="259" w:lineRule="auto"/>
              <w:ind w:left="0" w:firstLine="0"/>
            </w:pPr>
            <w:r>
              <w:t xml:space="preserve">Medium </w:t>
            </w:r>
          </w:p>
        </w:tc>
      </w:tr>
      <w:tr w:rsidR="00D9337F" w14:paraId="49B6799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C23C89F" w14:textId="77777777" w:rsidR="00D9337F" w:rsidRDefault="00E251E4">
            <w:pPr>
              <w:spacing w:after="0" w:line="259" w:lineRule="auto"/>
              <w:ind w:left="2" w:firstLine="0"/>
            </w:pPr>
            <w:r>
              <w:t>05 01 11</w:t>
            </w:r>
            <w:proofErr w:type="gramStart"/>
            <w:r>
              <w:t>*  wastes</w:t>
            </w:r>
            <w:proofErr w:type="gramEnd"/>
            <w:r>
              <w:t xml:space="preserve"> from cleaning of fuels with bases </w:t>
            </w:r>
          </w:p>
        </w:tc>
        <w:tc>
          <w:tcPr>
            <w:tcW w:w="1913" w:type="dxa"/>
            <w:tcBorders>
              <w:top w:val="single" w:sz="6" w:space="0" w:color="646464"/>
              <w:left w:val="single" w:sz="6" w:space="0" w:color="646464"/>
              <w:bottom w:val="single" w:sz="6" w:space="0" w:color="646464"/>
              <w:right w:val="single" w:sz="6" w:space="0" w:color="646464"/>
            </w:tcBorders>
          </w:tcPr>
          <w:p w14:paraId="53D42BF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DA68E87" w14:textId="77777777" w:rsidR="00D9337F" w:rsidRDefault="00E251E4">
            <w:pPr>
              <w:spacing w:after="0" w:line="259" w:lineRule="auto"/>
              <w:ind w:left="0" w:firstLine="0"/>
            </w:pPr>
            <w:r>
              <w:t xml:space="preserve">High </w:t>
            </w:r>
          </w:p>
        </w:tc>
      </w:tr>
      <w:tr w:rsidR="00D9337F" w14:paraId="41100E47"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786306DE" w14:textId="77777777" w:rsidR="00D9337F" w:rsidRDefault="00E251E4">
            <w:pPr>
              <w:spacing w:after="0" w:line="259" w:lineRule="auto"/>
              <w:ind w:left="2" w:firstLine="0"/>
            </w:pPr>
            <w:r>
              <w:lastRenderedPageBreak/>
              <w:t>05 01 12</w:t>
            </w:r>
            <w:proofErr w:type="gramStart"/>
            <w:r>
              <w:t>*  oil</w:t>
            </w:r>
            <w:proofErr w:type="gramEnd"/>
            <w:r>
              <w:t xml:space="preserve"> containing acids </w:t>
            </w:r>
          </w:p>
        </w:tc>
        <w:tc>
          <w:tcPr>
            <w:tcW w:w="1913" w:type="dxa"/>
            <w:tcBorders>
              <w:top w:val="single" w:sz="6" w:space="0" w:color="646464"/>
              <w:left w:val="single" w:sz="6" w:space="0" w:color="646464"/>
              <w:bottom w:val="single" w:sz="6" w:space="0" w:color="646464"/>
              <w:right w:val="single" w:sz="6" w:space="0" w:color="646464"/>
            </w:tcBorders>
            <w:vAlign w:val="center"/>
          </w:tcPr>
          <w:p w14:paraId="0A0B6644"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725EFCAB" w14:textId="77777777" w:rsidR="00D9337F" w:rsidRDefault="00E251E4">
            <w:pPr>
              <w:spacing w:after="0" w:line="259" w:lineRule="auto"/>
              <w:ind w:left="0" w:firstLine="0"/>
            </w:pPr>
            <w:r>
              <w:t xml:space="preserve">High </w:t>
            </w:r>
          </w:p>
        </w:tc>
      </w:tr>
      <w:tr w:rsidR="00D9337F" w14:paraId="60E528E5"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200091D6" w14:textId="77777777" w:rsidR="00D9337F" w:rsidRDefault="00E251E4">
            <w:pPr>
              <w:spacing w:after="0" w:line="259" w:lineRule="auto"/>
              <w:ind w:left="2" w:firstLine="0"/>
            </w:pPr>
            <w:r>
              <w:t xml:space="preserve">05 01 13   boiler </w:t>
            </w:r>
            <w:proofErr w:type="spellStart"/>
            <w:r>
              <w:t>feedwatersludges</w:t>
            </w:r>
            <w:proofErr w:type="spellEnd"/>
            <w:r>
              <w:t xml:space="preserve"> </w:t>
            </w:r>
          </w:p>
        </w:tc>
        <w:tc>
          <w:tcPr>
            <w:tcW w:w="1913" w:type="dxa"/>
            <w:tcBorders>
              <w:top w:val="single" w:sz="6" w:space="0" w:color="646464"/>
              <w:left w:val="single" w:sz="6" w:space="0" w:color="646464"/>
              <w:bottom w:val="single" w:sz="6" w:space="0" w:color="646464"/>
              <w:right w:val="single" w:sz="6" w:space="0" w:color="646464"/>
            </w:tcBorders>
          </w:tcPr>
          <w:p w14:paraId="50E782A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C8B23B1" w14:textId="77777777" w:rsidR="00D9337F" w:rsidRDefault="00E251E4">
            <w:pPr>
              <w:spacing w:after="0" w:line="259" w:lineRule="auto"/>
              <w:ind w:left="0" w:firstLine="0"/>
            </w:pPr>
            <w:r>
              <w:t xml:space="preserve">Medium </w:t>
            </w:r>
          </w:p>
        </w:tc>
      </w:tr>
      <w:tr w:rsidR="00D9337F" w14:paraId="6113118A"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525ED319" w14:textId="77777777" w:rsidR="00D9337F" w:rsidRDefault="00E251E4">
            <w:pPr>
              <w:spacing w:after="0" w:line="259" w:lineRule="auto"/>
              <w:ind w:left="2" w:firstLine="0"/>
            </w:pPr>
            <w:r>
              <w:t xml:space="preserve">05 01 14   wastes from cooling columns </w:t>
            </w:r>
          </w:p>
        </w:tc>
        <w:tc>
          <w:tcPr>
            <w:tcW w:w="1913" w:type="dxa"/>
            <w:tcBorders>
              <w:top w:val="single" w:sz="6" w:space="0" w:color="646464"/>
              <w:left w:val="single" w:sz="6" w:space="0" w:color="646464"/>
              <w:bottom w:val="single" w:sz="6" w:space="0" w:color="646464"/>
              <w:right w:val="single" w:sz="6" w:space="0" w:color="646464"/>
            </w:tcBorders>
          </w:tcPr>
          <w:p w14:paraId="1AD5543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50D0F5D" w14:textId="77777777" w:rsidR="00D9337F" w:rsidRDefault="00E251E4">
            <w:pPr>
              <w:spacing w:after="0" w:line="259" w:lineRule="auto"/>
              <w:ind w:left="0" w:firstLine="0"/>
            </w:pPr>
            <w:r>
              <w:t xml:space="preserve">Medium </w:t>
            </w:r>
          </w:p>
        </w:tc>
      </w:tr>
      <w:tr w:rsidR="00D9337F" w14:paraId="1F29703A"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3394C229" w14:textId="77777777" w:rsidR="00D9337F" w:rsidRDefault="00E251E4">
            <w:pPr>
              <w:spacing w:after="0" w:line="259" w:lineRule="auto"/>
              <w:ind w:left="2" w:firstLine="0"/>
            </w:pPr>
            <w:r>
              <w:t>05 01 15</w:t>
            </w:r>
            <w:proofErr w:type="gramStart"/>
            <w:r>
              <w:t>*  spent</w:t>
            </w:r>
            <w:proofErr w:type="gramEnd"/>
            <w:r>
              <w:t xml:space="preserve"> filter clays </w:t>
            </w:r>
          </w:p>
        </w:tc>
        <w:tc>
          <w:tcPr>
            <w:tcW w:w="1913" w:type="dxa"/>
            <w:tcBorders>
              <w:top w:val="single" w:sz="6" w:space="0" w:color="646464"/>
              <w:left w:val="single" w:sz="6" w:space="0" w:color="646464"/>
              <w:bottom w:val="single" w:sz="6" w:space="0" w:color="646464"/>
              <w:right w:val="single" w:sz="6" w:space="0" w:color="646464"/>
            </w:tcBorders>
            <w:vAlign w:val="center"/>
          </w:tcPr>
          <w:p w14:paraId="6CE96F5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52624622" w14:textId="77777777" w:rsidR="00D9337F" w:rsidRDefault="00E251E4">
            <w:pPr>
              <w:spacing w:after="0" w:line="259" w:lineRule="auto"/>
              <w:ind w:left="0" w:firstLine="0"/>
            </w:pPr>
            <w:r>
              <w:t xml:space="preserve">High </w:t>
            </w:r>
          </w:p>
        </w:tc>
      </w:tr>
      <w:tr w:rsidR="00D9337F" w14:paraId="77E396AA"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13C32DCD" w14:textId="77777777" w:rsidR="00D9337F" w:rsidRDefault="00E251E4">
            <w:pPr>
              <w:spacing w:after="0" w:line="259" w:lineRule="auto"/>
              <w:ind w:left="2" w:firstLine="0"/>
              <w:jc w:val="both"/>
            </w:pPr>
            <w:r>
              <w:t xml:space="preserve">05 01 16   sulphur-containing wastes from </w:t>
            </w:r>
          </w:p>
        </w:tc>
        <w:tc>
          <w:tcPr>
            <w:tcW w:w="1913" w:type="dxa"/>
            <w:tcBorders>
              <w:top w:val="single" w:sz="6" w:space="0" w:color="646464"/>
              <w:left w:val="single" w:sz="6" w:space="0" w:color="646464"/>
              <w:bottom w:val="single" w:sz="6" w:space="0" w:color="646464"/>
              <w:right w:val="single" w:sz="6" w:space="0" w:color="646464"/>
            </w:tcBorders>
          </w:tcPr>
          <w:p w14:paraId="41C0C4F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B506FF4" w14:textId="77777777" w:rsidR="00D9337F" w:rsidRDefault="00E251E4">
            <w:pPr>
              <w:spacing w:after="0" w:line="259" w:lineRule="auto"/>
              <w:ind w:left="0" w:firstLine="0"/>
            </w:pPr>
            <w:r>
              <w:t xml:space="preserve">Medium </w:t>
            </w:r>
          </w:p>
        </w:tc>
      </w:tr>
    </w:tbl>
    <w:p w14:paraId="7117EC58" w14:textId="77777777" w:rsidR="00D9337F" w:rsidRDefault="00D9337F">
      <w:pPr>
        <w:spacing w:after="0" w:line="259" w:lineRule="auto"/>
        <w:ind w:left="-1800" w:right="1225" w:firstLine="0"/>
      </w:pPr>
    </w:p>
    <w:tbl>
      <w:tblPr>
        <w:tblStyle w:val="TableGrid"/>
        <w:tblW w:w="8039" w:type="dxa"/>
        <w:tblInd w:w="7" w:type="dxa"/>
        <w:tblCellMar>
          <w:top w:w="14" w:type="dxa"/>
          <w:left w:w="29" w:type="dxa"/>
          <w:right w:w="44" w:type="dxa"/>
        </w:tblCellMar>
        <w:tblLook w:val="04A0" w:firstRow="1" w:lastRow="0" w:firstColumn="1" w:lastColumn="0" w:noHBand="0" w:noVBand="1"/>
      </w:tblPr>
      <w:tblGrid>
        <w:gridCol w:w="4160"/>
        <w:gridCol w:w="1913"/>
        <w:gridCol w:w="1966"/>
      </w:tblGrid>
      <w:tr w:rsidR="00D9337F" w14:paraId="0C809EB3"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3DD2DE16"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5D9EBE0B" w14:textId="77777777" w:rsidR="00D9337F" w:rsidRDefault="00E251E4">
            <w:pPr>
              <w:spacing w:after="0" w:line="259" w:lineRule="auto"/>
              <w:ind w:left="2" w:firstLine="0"/>
            </w:pPr>
            <w:r>
              <w:t xml:space="preserve">Waste </w:t>
            </w:r>
          </w:p>
          <w:p w14:paraId="2DED93D9"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0E4DBC3C" w14:textId="77777777" w:rsidR="00D9337F" w:rsidRDefault="00E251E4">
            <w:pPr>
              <w:spacing w:after="0" w:line="259" w:lineRule="auto"/>
              <w:ind w:left="0" w:firstLine="0"/>
            </w:pPr>
            <w:r>
              <w:t xml:space="preserve">Charging </w:t>
            </w:r>
          </w:p>
          <w:p w14:paraId="573AF973" w14:textId="77777777" w:rsidR="00D9337F" w:rsidRDefault="00E251E4">
            <w:pPr>
              <w:spacing w:after="0" w:line="259" w:lineRule="auto"/>
              <w:ind w:left="0" w:firstLine="0"/>
            </w:pPr>
            <w:r>
              <w:t xml:space="preserve">Classification </w:t>
            </w:r>
          </w:p>
        </w:tc>
      </w:tr>
      <w:tr w:rsidR="00D9337F" w14:paraId="702C8294"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3D54FE69" w14:textId="77777777" w:rsidR="00D9337F" w:rsidRDefault="00E251E4">
            <w:pPr>
              <w:spacing w:after="0" w:line="259" w:lineRule="auto"/>
              <w:ind w:left="2" w:firstLine="0"/>
            </w:pPr>
            <w:proofErr w:type="spellStart"/>
            <w:r>
              <w:t>petroluem</w:t>
            </w:r>
            <w:proofErr w:type="spellEnd"/>
            <w:r>
              <w:t xml:space="preserve"> desulphurisation </w:t>
            </w:r>
          </w:p>
        </w:tc>
        <w:tc>
          <w:tcPr>
            <w:tcW w:w="1913" w:type="dxa"/>
            <w:tcBorders>
              <w:top w:val="single" w:sz="6" w:space="0" w:color="646464"/>
              <w:left w:val="single" w:sz="6" w:space="0" w:color="646464"/>
              <w:bottom w:val="single" w:sz="6" w:space="0" w:color="646464"/>
              <w:right w:val="single" w:sz="6" w:space="0" w:color="646464"/>
            </w:tcBorders>
          </w:tcPr>
          <w:p w14:paraId="00B0E3A1" w14:textId="77777777" w:rsidR="00D9337F" w:rsidRDefault="00D9337F">
            <w:pPr>
              <w:spacing w:after="160" w:line="259" w:lineRule="auto"/>
              <w:ind w:left="0" w:firstLine="0"/>
            </w:pPr>
          </w:p>
        </w:tc>
        <w:tc>
          <w:tcPr>
            <w:tcW w:w="1966" w:type="dxa"/>
            <w:tcBorders>
              <w:top w:val="single" w:sz="6" w:space="0" w:color="646464"/>
              <w:left w:val="single" w:sz="6" w:space="0" w:color="646464"/>
              <w:bottom w:val="single" w:sz="6" w:space="0" w:color="646464"/>
              <w:right w:val="single" w:sz="6" w:space="0" w:color="646464"/>
            </w:tcBorders>
          </w:tcPr>
          <w:p w14:paraId="1D195708" w14:textId="77777777" w:rsidR="00D9337F" w:rsidRDefault="00D9337F">
            <w:pPr>
              <w:spacing w:after="160" w:line="259" w:lineRule="auto"/>
              <w:ind w:left="0" w:firstLine="0"/>
            </w:pPr>
          </w:p>
        </w:tc>
      </w:tr>
      <w:tr w:rsidR="00D9337F" w14:paraId="056DFF8E"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769A67B4" w14:textId="77777777" w:rsidR="00D9337F" w:rsidRDefault="00E251E4">
            <w:pPr>
              <w:spacing w:after="0" w:line="259" w:lineRule="auto"/>
              <w:ind w:left="2" w:firstLine="0"/>
            </w:pPr>
            <w:r>
              <w:t xml:space="preserve">05 01 17   bitumen </w:t>
            </w:r>
          </w:p>
        </w:tc>
        <w:tc>
          <w:tcPr>
            <w:tcW w:w="1913" w:type="dxa"/>
            <w:tcBorders>
              <w:top w:val="single" w:sz="6" w:space="0" w:color="646464"/>
              <w:left w:val="single" w:sz="6" w:space="0" w:color="646464"/>
              <w:bottom w:val="single" w:sz="6" w:space="0" w:color="646464"/>
              <w:right w:val="single" w:sz="6" w:space="0" w:color="646464"/>
            </w:tcBorders>
          </w:tcPr>
          <w:p w14:paraId="1C89574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BE543FC" w14:textId="77777777" w:rsidR="00D9337F" w:rsidRDefault="00E251E4">
            <w:pPr>
              <w:spacing w:after="0" w:line="259" w:lineRule="auto"/>
              <w:ind w:left="0" w:firstLine="0"/>
            </w:pPr>
            <w:r>
              <w:t xml:space="preserve">Medium </w:t>
            </w:r>
          </w:p>
        </w:tc>
      </w:tr>
      <w:tr w:rsidR="00D9337F" w14:paraId="2DEA0281"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67F1985D" w14:textId="77777777" w:rsidR="00D9337F" w:rsidRDefault="00E251E4">
            <w:pPr>
              <w:spacing w:after="0" w:line="259" w:lineRule="auto"/>
              <w:ind w:left="2" w:firstLine="0"/>
              <w:jc w:val="both"/>
            </w:pPr>
            <w:r>
              <w:t xml:space="preserve">05 01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3A6F275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54407BF" w14:textId="77777777" w:rsidR="00D9337F" w:rsidRDefault="00E251E4">
            <w:pPr>
              <w:spacing w:after="0" w:line="259" w:lineRule="auto"/>
              <w:ind w:left="0" w:firstLine="0"/>
            </w:pPr>
            <w:r>
              <w:t xml:space="preserve">High </w:t>
            </w:r>
          </w:p>
        </w:tc>
      </w:tr>
      <w:tr w:rsidR="00D9337F" w14:paraId="3FE1BE90"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056ED9B8" w14:textId="77777777" w:rsidR="00D9337F" w:rsidRDefault="00E251E4">
            <w:pPr>
              <w:spacing w:after="0" w:line="259" w:lineRule="auto"/>
              <w:ind w:left="2" w:firstLine="0"/>
            </w:pPr>
            <w:r>
              <w:t>05 06 01</w:t>
            </w:r>
            <w:proofErr w:type="gramStart"/>
            <w:r>
              <w:t>*  acid</w:t>
            </w:r>
            <w:proofErr w:type="gramEnd"/>
            <w:r>
              <w:t xml:space="preserve"> tars </w:t>
            </w:r>
          </w:p>
        </w:tc>
        <w:tc>
          <w:tcPr>
            <w:tcW w:w="1913" w:type="dxa"/>
            <w:tcBorders>
              <w:top w:val="single" w:sz="6" w:space="0" w:color="646464"/>
              <w:left w:val="single" w:sz="6" w:space="0" w:color="646464"/>
              <w:bottom w:val="single" w:sz="6" w:space="0" w:color="646464"/>
              <w:right w:val="single" w:sz="6" w:space="0" w:color="646464"/>
            </w:tcBorders>
            <w:vAlign w:val="center"/>
          </w:tcPr>
          <w:p w14:paraId="08A32CE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76FF6C11" w14:textId="77777777" w:rsidR="00D9337F" w:rsidRDefault="00E251E4">
            <w:pPr>
              <w:spacing w:after="0" w:line="259" w:lineRule="auto"/>
              <w:ind w:left="0" w:firstLine="0"/>
            </w:pPr>
            <w:r>
              <w:t xml:space="preserve">High </w:t>
            </w:r>
          </w:p>
        </w:tc>
      </w:tr>
      <w:tr w:rsidR="00D9337F" w14:paraId="0F99B78E"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525873DA" w14:textId="77777777" w:rsidR="00D9337F" w:rsidRDefault="00E251E4">
            <w:pPr>
              <w:spacing w:after="0" w:line="259" w:lineRule="auto"/>
              <w:ind w:left="2" w:firstLine="0"/>
            </w:pPr>
            <w:r>
              <w:t>05 06 03</w:t>
            </w:r>
            <w:proofErr w:type="gramStart"/>
            <w:r>
              <w:t>*  other</w:t>
            </w:r>
            <w:proofErr w:type="gramEnd"/>
            <w:r>
              <w:t xml:space="preserve"> tars </w:t>
            </w:r>
          </w:p>
        </w:tc>
        <w:tc>
          <w:tcPr>
            <w:tcW w:w="1913" w:type="dxa"/>
            <w:tcBorders>
              <w:top w:val="single" w:sz="6" w:space="0" w:color="646464"/>
              <w:left w:val="single" w:sz="6" w:space="0" w:color="646464"/>
              <w:bottom w:val="single" w:sz="6" w:space="0" w:color="646464"/>
              <w:right w:val="single" w:sz="6" w:space="0" w:color="646464"/>
            </w:tcBorders>
            <w:vAlign w:val="center"/>
          </w:tcPr>
          <w:p w14:paraId="26614E5C"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7E07E2EE" w14:textId="77777777" w:rsidR="00D9337F" w:rsidRDefault="00E251E4">
            <w:pPr>
              <w:spacing w:after="0" w:line="259" w:lineRule="auto"/>
              <w:ind w:left="0" w:firstLine="0"/>
            </w:pPr>
            <w:r>
              <w:t xml:space="preserve">High </w:t>
            </w:r>
          </w:p>
        </w:tc>
      </w:tr>
      <w:tr w:rsidR="00D9337F" w14:paraId="0D4B09EB" w14:textId="77777777">
        <w:trPr>
          <w:trHeight w:val="632"/>
        </w:trPr>
        <w:tc>
          <w:tcPr>
            <w:tcW w:w="4160" w:type="dxa"/>
            <w:tcBorders>
              <w:top w:val="single" w:sz="6" w:space="0" w:color="646464"/>
              <w:left w:val="single" w:sz="6" w:space="0" w:color="646464"/>
              <w:bottom w:val="single" w:sz="6" w:space="0" w:color="646464"/>
              <w:right w:val="single" w:sz="6" w:space="0" w:color="646464"/>
            </w:tcBorders>
          </w:tcPr>
          <w:p w14:paraId="17237611" w14:textId="77777777" w:rsidR="00D9337F" w:rsidRDefault="00E251E4">
            <w:pPr>
              <w:spacing w:after="0" w:line="259" w:lineRule="auto"/>
              <w:ind w:left="2" w:firstLine="0"/>
            </w:pPr>
            <w:r>
              <w:t xml:space="preserve">05 06 04   wastes from cooling columns </w:t>
            </w:r>
          </w:p>
        </w:tc>
        <w:tc>
          <w:tcPr>
            <w:tcW w:w="1913" w:type="dxa"/>
            <w:tcBorders>
              <w:top w:val="single" w:sz="6" w:space="0" w:color="646464"/>
              <w:left w:val="single" w:sz="6" w:space="0" w:color="646464"/>
              <w:bottom w:val="single" w:sz="6" w:space="0" w:color="646464"/>
              <w:right w:val="single" w:sz="6" w:space="0" w:color="646464"/>
            </w:tcBorders>
          </w:tcPr>
          <w:p w14:paraId="4675157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4C60F70" w14:textId="77777777" w:rsidR="00D9337F" w:rsidRDefault="00E251E4">
            <w:pPr>
              <w:spacing w:after="0" w:line="259" w:lineRule="auto"/>
              <w:ind w:left="0" w:firstLine="0"/>
            </w:pPr>
            <w:r>
              <w:t xml:space="preserve">Medium </w:t>
            </w:r>
          </w:p>
        </w:tc>
      </w:tr>
      <w:tr w:rsidR="00D9337F" w14:paraId="4947CCB8"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12C821C3" w14:textId="77777777" w:rsidR="00D9337F" w:rsidRDefault="00E251E4">
            <w:pPr>
              <w:spacing w:after="0" w:line="259" w:lineRule="auto"/>
              <w:ind w:left="2" w:firstLine="0"/>
              <w:jc w:val="both"/>
            </w:pPr>
            <w:r>
              <w:t xml:space="preserve">05 06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22C401D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4868FCF" w14:textId="77777777" w:rsidR="00D9337F" w:rsidRDefault="00E251E4">
            <w:pPr>
              <w:spacing w:after="0" w:line="259" w:lineRule="auto"/>
              <w:ind w:left="0" w:firstLine="0"/>
            </w:pPr>
            <w:r>
              <w:t xml:space="preserve">High </w:t>
            </w:r>
          </w:p>
        </w:tc>
      </w:tr>
      <w:tr w:rsidR="00D9337F" w14:paraId="391D13AA"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6285847C" w14:textId="77777777" w:rsidR="00D9337F" w:rsidRDefault="00E251E4">
            <w:pPr>
              <w:spacing w:after="0" w:line="259" w:lineRule="auto"/>
              <w:ind w:left="2" w:firstLine="0"/>
            </w:pPr>
            <w:r>
              <w:t>05 07 01</w:t>
            </w:r>
            <w:proofErr w:type="gramStart"/>
            <w:r>
              <w:t>*  wastes</w:t>
            </w:r>
            <w:proofErr w:type="gramEnd"/>
            <w:r>
              <w:t xml:space="preserve"> containing mercury </w:t>
            </w:r>
          </w:p>
        </w:tc>
        <w:tc>
          <w:tcPr>
            <w:tcW w:w="1913" w:type="dxa"/>
            <w:tcBorders>
              <w:top w:val="single" w:sz="6" w:space="0" w:color="646464"/>
              <w:left w:val="single" w:sz="6" w:space="0" w:color="646464"/>
              <w:bottom w:val="single" w:sz="6" w:space="0" w:color="646464"/>
              <w:right w:val="single" w:sz="6" w:space="0" w:color="646464"/>
            </w:tcBorders>
            <w:vAlign w:val="center"/>
          </w:tcPr>
          <w:p w14:paraId="37387A7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0CBFE767" w14:textId="77777777" w:rsidR="00D9337F" w:rsidRDefault="00E251E4">
            <w:pPr>
              <w:spacing w:after="0" w:line="259" w:lineRule="auto"/>
              <w:ind w:left="0" w:firstLine="0"/>
            </w:pPr>
            <w:r>
              <w:t xml:space="preserve">High </w:t>
            </w:r>
          </w:p>
        </w:tc>
      </w:tr>
      <w:tr w:rsidR="00D9337F" w14:paraId="17249112"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2B8831E8" w14:textId="77777777" w:rsidR="00D9337F" w:rsidRDefault="00E251E4">
            <w:pPr>
              <w:spacing w:after="0" w:line="259" w:lineRule="auto"/>
              <w:ind w:left="2" w:firstLine="0"/>
            </w:pPr>
            <w:r>
              <w:t xml:space="preserve">05 07 02   wastes containing sulphur </w:t>
            </w:r>
          </w:p>
        </w:tc>
        <w:tc>
          <w:tcPr>
            <w:tcW w:w="1913" w:type="dxa"/>
            <w:tcBorders>
              <w:top w:val="single" w:sz="6" w:space="0" w:color="646464"/>
              <w:left w:val="single" w:sz="6" w:space="0" w:color="646464"/>
              <w:bottom w:val="single" w:sz="6" w:space="0" w:color="646464"/>
              <w:right w:val="single" w:sz="6" w:space="0" w:color="646464"/>
            </w:tcBorders>
          </w:tcPr>
          <w:p w14:paraId="22EF604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44C88AF" w14:textId="77777777" w:rsidR="00D9337F" w:rsidRDefault="00E251E4">
            <w:pPr>
              <w:spacing w:after="0" w:line="259" w:lineRule="auto"/>
              <w:ind w:left="0" w:firstLine="0"/>
            </w:pPr>
            <w:r>
              <w:t xml:space="preserve">Medium </w:t>
            </w:r>
          </w:p>
        </w:tc>
      </w:tr>
      <w:tr w:rsidR="00D9337F" w14:paraId="409D979E"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70DE1DCD" w14:textId="77777777" w:rsidR="00D9337F" w:rsidRDefault="00E251E4">
            <w:pPr>
              <w:spacing w:after="0" w:line="259" w:lineRule="auto"/>
              <w:ind w:left="2" w:firstLine="0"/>
              <w:jc w:val="both"/>
            </w:pPr>
            <w:r>
              <w:t xml:space="preserve">05 07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142A3F8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3D2FF6C" w14:textId="77777777" w:rsidR="00D9337F" w:rsidRDefault="00E251E4">
            <w:pPr>
              <w:spacing w:after="0" w:line="259" w:lineRule="auto"/>
              <w:ind w:left="0" w:firstLine="0"/>
            </w:pPr>
            <w:r>
              <w:t xml:space="preserve">High </w:t>
            </w:r>
          </w:p>
        </w:tc>
      </w:tr>
      <w:tr w:rsidR="00D9337F" w14:paraId="13A3C37A"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8CE69E1" w14:textId="77777777" w:rsidR="00D9337F" w:rsidRDefault="00E251E4">
            <w:pPr>
              <w:spacing w:after="0" w:line="259" w:lineRule="auto"/>
              <w:ind w:left="2" w:firstLine="0"/>
            </w:pPr>
            <w:r>
              <w:t>06 01 01</w:t>
            </w:r>
            <w:proofErr w:type="gramStart"/>
            <w:r>
              <w:t>*  sulphuric</w:t>
            </w:r>
            <w:proofErr w:type="gramEnd"/>
            <w:r>
              <w:t xml:space="preserve"> acid and sulphurous acid </w:t>
            </w:r>
          </w:p>
        </w:tc>
        <w:tc>
          <w:tcPr>
            <w:tcW w:w="1913" w:type="dxa"/>
            <w:tcBorders>
              <w:top w:val="single" w:sz="6" w:space="0" w:color="646464"/>
              <w:left w:val="single" w:sz="6" w:space="0" w:color="646464"/>
              <w:bottom w:val="single" w:sz="6" w:space="0" w:color="646464"/>
              <w:right w:val="single" w:sz="6" w:space="0" w:color="646464"/>
            </w:tcBorders>
          </w:tcPr>
          <w:p w14:paraId="21C0C2A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AF7E89D" w14:textId="77777777" w:rsidR="00D9337F" w:rsidRDefault="00E251E4">
            <w:pPr>
              <w:spacing w:after="0" w:line="259" w:lineRule="auto"/>
              <w:ind w:left="0" w:firstLine="0"/>
            </w:pPr>
            <w:r>
              <w:t xml:space="preserve">High </w:t>
            </w:r>
          </w:p>
        </w:tc>
      </w:tr>
      <w:tr w:rsidR="00D9337F" w14:paraId="458695F9"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0C8EDD4A" w14:textId="77777777" w:rsidR="00D9337F" w:rsidRDefault="00E251E4">
            <w:pPr>
              <w:spacing w:after="0" w:line="259" w:lineRule="auto"/>
              <w:ind w:left="2" w:firstLine="0"/>
            </w:pPr>
            <w:r>
              <w:t>06 01 02</w:t>
            </w:r>
            <w:proofErr w:type="gramStart"/>
            <w:r>
              <w:t>*  hydrochloric</w:t>
            </w:r>
            <w:proofErr w:type="gramEnd"/>
            <w:r>
              <w:t xml:space="preserve"> acid </w:t>
            </w:r>
          </w:p>
        </w:tc>
        <w:tc>
          <w:tcPr>
            <w:tcW w:w="1913" w:type="dxa"/>
            <w:tcBorders>
              <w:top w:val="single" w:sz="6" w:space="0" w:color="646464"/>
              <w:left w:val="single" w:sz="6" w:space="0" w:color="646464"/>
              <w:bottom w:val="single" w:sz="6" w:space="0" w:color="646464"/>
              <w:right w:val="single" w:sz="6" w:space="0" w:color="646464"/>
            </w:tcBorders>
            <w:vAlign w:val="center"/>
          </w:tcPr>
          <w:p w14:paraId="5FCC1BA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344E93BD" w14:textId="77777777" w:rsidR="00D9337F" w:rsidRDefault="00E251E4">
            <w:pPr>
              <w:spacing w:after="0" w:line="259" w:lineRule="auto"/>
              <w:ind w:left="0" w:firstLine="0"/>
            </w:pPr>
            <w:r>
              <w:t xml:space="preserve">High </w:t>
            </w:r>
          </w:p>
        </w:tc>
      </w:tr>
      <w:tr w:rsidR="00D9337F" w14:paraId="1346FD61"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573442E7" w14:textId="77777777" w:rsidR="00D9337F" w:rsidRDefault="00E251E4">
            <w:pPr>
              <w:spacing w:after="0" w:line="259" w:lineRule="auto"/>
              <w:ind w:left="2" w:firstLine="0"/>
            </w:pPr>
            <w:r>
              <w:t>06 01 03</w:t>
            </w:r>
            <w:proofErr w:type="gramStart"/>
            <w:r>
              <w:t xml:space="preserve">*  </w:t>
            </w:r>
            <w:proofErr w:type="spellStart"/>
            <w:r>
              <w:t>hydroflouric</w:t>
            </w:r>
            <w:proofErr w:type="spellEnd"/>
            <w:proofErr w:type="gramEnd"/>
            <w:r>
              <w:t xml:space="preserve"> acid </w:t>
            </w:r>
          </w:p>
        </w:tc>
        <w:tc>
          <w:tcPr>
            <w:tcW w:w="1913" w:type="dxa"/>
            <w:tcBorders>
              <w:top w:val="single" w:sz="6" w:space="0" w:color="646464"/>
              <w:left w:val="single" w:sz="6" w:space="0" w:color="646464"/>
              <w:bottom w:val="single" w:sz="6" w:space="0" w:color="646464"/>
              <w:right w:val="single" w:sz="6" w:space="0" w:color="646464"/>
            </w:tcBorders>
            <w:vAlign w:val="center"/>
          </w:tcPr>
          <w:p w14:paraId="0AF782C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546073CA" w14:textId="77777777" w:rsidR="00D9337F" w:rsidRDefault="00E251E4">
            <w:pPr>
              <w:spacing w:after="0" w:line="259" w:lineRule="auto"/>
              <w:ind w:left="0" w:firstLine="0"/>
            </w:pPr>
            <w:r>
              <w:t xml:space="preserve">High </w:t>
            </w:r>
          </w:p>
        </w:tc>
      </w:tr>
      <w:tr w:rsidR="00D9337F" w14:paraId="1F9B2741"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573226B" w14:textId="77777777" w:rsidR="00D9337F" w:rsidRDefault="00E251E4">
            <w:pPr>
              <w:spacing w:after="0" w:line="259" w:lineRule="auto"/>
              <w:ind w:left="2" w:firstLine="0"/>
            </w:pPr>
            <w:r>
              <w:t>06 01 04</w:t>
            </w:r>
            <w:proofErr w:type="gramStart"/>
            <w:r>
              <w:t>*  phosphoric</w:t>
            </w:r>
            <w:proofErr w:type="gramEnd"/>
            <w:r>
              <w:t xml:space="preserve"> and phosphorous acid </w:t>
            </w:r>
          </w:p>
        </w:tc>
        <w:tc>
          <w:tcPr>
            <w:tcW w:w="1913" w:type="dxa"/>
            <w:tcBorders>
              <w:top w:val="single" w:sz="6" w:space="0" w:color="646464"/>
              <w:left w:val="single" w:sz="6" w:space="0" w:color="646464"/>
              <w:bottom w:val="single" w:sz="6" w:space="0" w:color="646464"/>
              <w:right w:val="single" w:sz="6" w:space="0" w:color="646464"/>
            </w:tcBorders>
          </w:tcPr>
          <w:p w14:paraId="4CFC34D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284115F" w14:textId="77777777" w:rsidR="00D9337F" w:rsidRDefault="00E251E4">
            <w:pPr>
              <w:spacing w:after="0" w:line="259" w:lineRule="auto"/>
              <w:ind w:left="0" w:firstLine="0"/>
            </w:pPr>
            <w:r>
              <w:t xml:space="preserve">High </w:t>
            </w:r>
          </w:p>
        </w:tc>
      </w:tr>
      <w:tr w:rsidR="00D9337F" w14:paraId="7745023B"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1E3DB5DE" w14:textId="77777777" w:rsidR="00D9337F" w:rsidRDefault="00E251E4">
            <w:pPr>
              <w:spacing w:after="0" w:line="259" w:lineRule="auto"/>
              <w:ind w:left="2" w:firstLine="0"/>
            </w:pPr>
            <w:r>
              <w:t>06 01 05</w:t>
            </w:r>
            <w:proofErr w:type="gramStart"/>
            <w:r>
              <w:t xml:space="preserve">*  </w:t>
            </w:r>
            <w:proofErr w:type="spellStart"/>
            <w:r>
              <w:t>nitirc</w:t>
            </w:r>
            <w:proofErr w:type="spellEnd"/>
            <w:proofErr w:type="gramEnd"/>
            <w:r>
              <w:t xml:space="preserve"> acid and nitrous acid </w:t>
            </w:r>
          </w:p>
        </w:tc>
        <w:tc>
          <w:tcPr>
            <w:tcW w:w="1913" w:type="dxa"/>
            <w:tcBorders>
              <w:top w:val="single" w:sz="6" w:space="0" w:color="646464"/>
              <w:left w:val="single" w:sz="6" w:space="0" w:color="646464"/>
              <w:bottom w:val="single" w:sz="6" w:space="0" w:color="646464"/>
              <w:right w:val="single" w:sz="6" w:space="0" w:color="646464"/>
            </w:tcBorders>
            <w:vAlign w:val="center"/>
          </w:tcPr>
          <w:p w14:paraId="4076DA8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2AAAD89E" w14:textId="77777777" w:rsidR="00D9337F" w:rsidRDefault="00E251E4">
            <w:pPr>
              <w:spacing w:after="0" w:line="259" w:lineRule="auto"/>
              <w:ind w:left="0" w:firstLine="0"/>
            </w:pPr>
            <w:r>
              <w:t xml:space="preserve">High </w:t>
            </w:r>
          </w:p>
        </w:tc>
      </w:tr>
      <w:tr w:rsidR="00D9337F" w14:paraId="6628B50A"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2D7393A9" w14:textId="77777777" w:rsidR="00D9337F" w:rsidRDefault="00E251E4">
            <w:pPr>
              <w:spacing w:after="0" w:line="259" w:lineRule="auto"/>
              <w:ind w:left="2" w:firstLine="0"/>
            </w:pPr>
            <w:r>
              <w:lastRenderedPageBreak/>
              <w:t>06 01 06</w:t>
            </w:r>
            <w:proofErr w:type="gramStart"/>
            <w:r>
              <w:t>*  other</w:t>
            </w:r>
            <w:proofErr w:type="gramEnd"/>
            <w:r>
              <w:t xml:space="preserve"> acids </w:t>
            </w:r>
          </w:p>
        </w:tc>
        <w:tc>
          <w:tcPr>
            <w:tcW w:w="1913" w:type="dxa"/>
            <w:tcBorders>
              <w:top w:val="single" w:sz="6" w:space="0" w:color="646464"/>
              <w:left w:val="single" w:sz="6" w:space="0" w:color="646464"/>
              <w:bottom w:val="single" w:sz="6" w:space="0" w:color="646464"/>
              <w:right w:val="single" w:sz="6" w:space="0" w:color="646464"/>
            </w:tcBorders>
            <w:vAlign w:val="center"/>
          </w:tcPr>
          <w:p w14:paraId="45F4888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512727A5" w14:textId="77777777" w:rsidR="00D9337F" w:rsidRDefault="00E251E4">
            <w:pPr>
              <w:spacing w:after="0" w:line="259" w:lineRule="auto"/>
              <w:ind w:left="0" w:firstLine="0"/>
            </w:pPr>
            <w:r>
              <w:t xml:space="preserve">High </w:t>
            </w:r>
          </w:p>
        </w:tc>
      </w:tr>
      <w:tr w:rsidR="00D9337F" w14:paraId="0BAD2A03"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42B62124" w14:textId="77777777" w:rsidR="00D9337F" w:rsidRDefault="00E251E4">
            <w:pPr>
              <w:spacing w:after="0" w:line="259" w:lineRule="auto"/>
              <w:ind w:left="2" w:firstLine="0"/>
              <w:jc w:val="both"/>
            </w:pPr>
            <w:r>
              <w:t xml:space="preserve">06 01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60223A1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C1C7B26" w14:textId="77777777" w:rsidR="00D9337F" w:rsidRDefault="00E251E4">
            <w:pPr>
              <w:spacing w:after="0" w:line="259" w:lineRule="auto"/>
              <w:ind w:left="0" w:firstLine="0"/>
            </w:pPr>
            <w:r>
              <w:t xml:space="preserve">High </w:t>
            </w:r>
          </w:p>
        </w:tc>
      </w:tr>
      <w:tr w:rsidR="00D9337F" w14:paraId="3AFECE7D"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0D317A54" w14:textId="77777777" w:rsidR="00D9337F" w:rsidRDefault="00E251E4">
            <w:pPr>
              <w:spacing w:after="0" w:line="259" w:lineRule="auto"/>
              <w:ind w:left="2" w:firstLine="0"/>
            </w:pPr>
            <w:r>
              <w:t>06 02 01</w:t>
            </w:r>
            <w:proofErr w:type="gramStart"/>
            <w:r>
              <w:t>*  calcium</w:t>
            </w:r>
            <w:proofErr w:type="gramEnd"/>
            <w:r>
              <w:t xml:space="preserve"> hydroxide </w:t>
            </w:r>
          </w:p>
        </w:tc>
        <w:tc>
          <w:tcPr>
            <w:tcW w:w="1913" w:type="dxa"/>
            <w:tcBorders>
              <w:top w:val="single" w:sz="6" w:space="0" w:color="646464"/>
              <w:left w:val="single" w:sz="6" w:space="0" w:color="646464"/>
              <w:bottom w:val="single" w:sz="6" w:space="0" w:color="646464"/>
              <w:right w:val="single" w:sz="6" w:space="0" w:color="646464"/>
            </w:tcBorders>
            <w:vAlign w:val="center"/>
          </w:tcPr>
          <w:p w14:paraId="3E2E95B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1C31BBD0" w14:textId="77777777" w:rsidR="00D9337F" w:rsidRDefault="00E251E4">
            <w:pPr>
              <w:spacing w:after="0" w:line="259" w:lineRule="auto"/>
              <w:ind w:left="0" w:firstLine="0"/>
            </w:pPr>
            <w:r>
              <w:t xml:space="preserve">High </w:t>
            </w:r>
          </w:p>
        </w:tc>
      </w:tr>
      <w:tr w:rsidR="00D9337F" w14:paraId="2D459714" w14:textId="77777777">
        <w:trPr>
          <w:trHeight w:val="507"/>
        </w:trPr>
        <w:tc>
          <w:tcPr>
            <w:tcW w:w="4160" w:type="dxa"/>
            <w:tcBorders>
              <w:top w:val="single" w:sz="6" w:space="0" w:color="646464"/>
              <w:left w:val="single" w:sz="6" w:space="0" w:color="646464"/>
              <w:bottom w:val="single" w:sz="6" w:space="0" w:color="646464"/>
              <w:right w:val="single" w:sz="6" w:space="0" w:color="646464"/>
            </w:tcBorders>
            <w:vAlign w:val="center"/>
          </w:tcPr>
          <w:p w14:paraId="5C446687" w14:textId="77777777" w:rsidR="00D9337F" w:rsidRDefault="00E251E4">
            <w:pPr>
              <w:spacing w:after="0" w:line="259" w:lineRule="auto"/>
              <w:ind w:left="2" w:firstLine="0"/>
            </w:pPr>
            <w:r>
              <w:t>06 02 03</w:t>
            </w:r>
            <w:proofErr w:type="gramStart"/>
            <w:r>
              <w:t>*  ammonium</w:t>
            </w:r>
            <w:proofErr w:type="gramEnd"/>
            <w:r>
              <w:t xml:space="preserve"> hydroxide </w:t>
            </w:r>
          </w:p>
        </w:tc>
        <w:tc>
          <w:tcPr>
            <w:tcW w:w="1913" w:type="dxa"/>
            <w:tcBorders>
              <w:top w:val="single" w:sz="6" w:space="0" w:color="646464"/>
              <w:left w:val="single" w:sz="6" w:space="0" w:color="646464"/>
              <w:bottom w:val="single" w:sz="6" w:space="0" w:color="646464"/>
              <w:right w:val="single" w:sz="6" w:space="0" w:color="646464"/>
            </w:tcBorders>
            <w:vAlign w:val="center"/>
          </w:tcPr>
          <w:p w14:paraId="471E301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6C26F302" w14:textId="77777777" w:rsidR="00D9337F" w:rsidRDefault="00E251E4">
            <w:pPr>
              <w:spacing w:after="0" w:line="259" w:lineRule="auto"/>
              <w:ind w:left="0" w:firstLine="0"/>
            </w:pPr>
            <w:r>
              <w:t xml:space="preserve">High </w:t>
            </w:r>
          </w:p>
        </w:tc>
      </w:tr>
      <w:tr w:rsidR="00D9337F" w14:paraId="73167BB3"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61C19DC6" w14:textId="77777777" w:rsidR="00D9337F" w:rsidRDefault="00E251E4">
            <w:pPr>
              <w:spacing w:after="0" w:line="259" w:lineRule="auto"/>
              <w:ind w:left="2" w:firstLine="0"/>
            </w:pPr>
            <w:r>
              <w:t>06 02 04</w:t>
            </w:r>
            <w:proofErr w:type="gramStart"/>
            <w:r>
              <w:t>*  sodium</w:t>
            </w:r>
            <w:proofErr w:type="gramEnd"/>
            <w:r>
              <w:t xml:space="preserve"> and potassium hydroxide </w:t>
            </w:r>
          </w:p>
        </w:tc>
        <w:tc>
          <w:tcPr>
            <w:tcW w:w="1913" w:type="dxa"/>
            <w:tcBorders>
              <w:top w:val="single" w:sz="6" w:space="0" w:color="646464"/>
              <w:left w:val="single" w:sz="6" w:space="0" w:color="646464"/>
              <w:bottom w:val="single" w:sz="6" w:space="0" w:color="646464"/>
              <w:right w:val="single" w:sz="6" w:space="0" w:color="646464"/>
            </w:tcBorders>
          </w:tcPr>
          <w:p w14:paraId="5BCEA80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210A1A8" w14:textId="77777777" w:rsidR="00D9337F" w:rsidRDefault="00E251E4">
            <w:pPr>
              <w:spacing w:after="0" w:line="259" w:lineRule="auto"/>
              <w:ind w:left="0" w:firstLine="0"/>
            </w:pPr>
            <w:r>
              <w:t xml:space="preserve">High </w:t>
            </w:r>
          </w:p>
        </w:tc>
      </w:tr>
      <w:tr w:rsidR="00D9337F" w14:paraId="13EF676E"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409481C8" w14:textId="77777777" w:rsidR="00D9337F" w:rsidRDefault="00E251E4">
            <w:pPr>
              <w:spacing w:after="0" w:line="259" w:lineRule="auto"/>
              <w:ind w:left="2" w:firstLine="0"/>
            </w:pPr>
            <w:r>
              <w:t>06 02 05</w:t>
            </w:r>
            <w:proofErr w:type="gramStart"/>
            <w:r>
              <w:t>*  other</w:t>
            </w:r>
            <w:proofErr w:type="gramEnd"/>
            <w:r>
              <w:t xml:space="preserve"> bases </w:t>
            </w:r>
          </w:p>
        </w:tc>
        <w:tc>
          <w:tcPr>
            <w:tcW w:w="1913" w:type="dxa"/>
            <w:tcBorders>
              <w:top w:val="single" w:sz="6" w:space="0" w:color="646464"/>
              <w:left w:val="single" w:sz="6" w:space="0" w:color="646464"/>
              <w:bottom w:val="single" w:sz="6" w:space="0" w:color="646464"/>
              <w:right w:val="single" w:sz="6" w:space="0" w:color="646464"/>
            </w:tcBorders>
            <w:vAlign w:val="center"/>
          </w:tcPr>
          <w:p w14:paraId="1C43A3F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69F5C0B9" w14:textId="77777777" w:rsidR="00D9337F" w:rsidRDefault="00E251E4">
            <w:pPr>
              <w:spacing w:after="0" w:line="259" w:lineRule="auto"/>
              <w:ind w:left="0" w:firstLine="0"/>
            </w:pPr>
            <w:r>
              <w:t xml:space="preserve">High </w:t>
            </w:r>
          </w:p>
        </w:tc>
      </w:tr>
      <w:tr w:rsidR="00D9337F" w14:paraId="4385C3DD"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625FA1DA" w14:textId="77777777" w:rsidR="00D9337F" w:rsidRDefault="00E251E4">
            <w:pPr>
              <w:spacing w:after="0" w:line="259" w:lineRule="auto"/>
              <w:ind w:left="2" w:firstLine="0"/>
              <w:jc w:val="both"/>
            </w:pPr>
            <w:r>
              <w:t xml:space="preserve">06 02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09D11F8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6B471FD" w14:textId="77777777" w:rsidR="00D9337F" w:rsidRDefault="00E251E4">
            <w:pPr>
              <w:spacing w:after="0" w:line="259" w:lineRule="auto"/>
              <w:ind w:left="0" w:firstLine="0"/>
            </w:pPr>
            <w:r>
              <w:t xml:space="preserve">High </w:t>
            </w:r>
          </w:p>
        </w:tc>
      </w:tr>
    </w:tbl>
    <w:p w14:paraId="7DB7BDAA" w14:textId="77777777" w:rsidR="00D9337F" w:rsidRDefault="00D9337F">
      <w:pPr>
        <w:spacing w:after="0" w:line="259" w:lineRule="auto"/>
        <w:ind w:left="-1800" w:right="1225" w:firstLine="0"/>
      </w:pPr>
    </w:p>
    <w:tbl>
      <w:tblPr>
        <w:tblStyle w:val="TableGrid"/>
        <w:tblW w:w="8039" w:type="dxa"/>
        <w:tblInd w:w="7" w:type="dxa"/>
        <w:tblCellMar>
          <w:top w:w="131" w:type="dxa"/>
          <w:left w:w="29" w:type="dxa"/>
          <w:right w:w="44" w:type="dxa"/>
        </w:tblCellMar>
        <w:tblLook w:val="04A0" w:firstRow="1" w:lastRow="0" w:firstColumn="1" w:lastColumn="0" w:noHBand="0" w:noVBand="1"/>
      </w:tblPr>
      <w:tblGrid>
        <w:gridCol w:w="4160"/>
        <w:gridCol w:w="1913"/>
        <w:gridCol w:w="1966"/>
      </w:tblGrid>
      <w:tr w:rsidR="00D9337F" w14:paraId="676E35C0"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0CF40E6F"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09DA6C8E" w14:textId="77777777" w:rsidR="00D9337F" w:rsidRDefault="00E251E4">
            <w:pPr>
              <w:spacing w:after="0" w:line="259" w:lineRule="auto"/>
              <w:ind w:left="2" w:firstLine="0"/>
            </w:pPr>
            <w:r>
              <w:t xml:space="preserve">Waste </w:t>
            </w:r>
          </w:p>
          <w:p w14:paraId="1B8327DB"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119CACBE" w14:textId="77777777" w:rsidR="00D9337F" w:rsidRDefault="00E251E4">
            <w:pPr>
              <w:spacing w:after="0" w:line="259" w:lineRule="auto"/>
              <w:ind w:left="0" w:firstLine="0"/>
            </w:pPr>
            <w:r>
              <w:t xml:space="preserve">Charging </w:t>
            </w:r>
          </w:p>
          <w:p w14:paraId="429BA0A2" w14:textId="77777777" w:rsidR="00D9337F" w:rsidRDefault="00E251E4">
            <w:pPr>
              <w:spacing w:after="0" w:line="259" w:lineRule="auto"/>
              <w:ind w:left="0" w:firstLine="0"/>
            </w:pPr>
            <w:r>
              <w:t xml:space="preserve">Classification </w:t>
            </w:r>
          </w:p>
        </w:tc>
      </w:tr>
      <w:tr w:rsidR="00D9337F" w14:paraId="2C43825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A10EADC" w14:textId="77777777" w:rsidR="00D9337F" w:rsidRDefault="00E251E4">
            <w:pPr>
              <w:spacing w:after="0" w:line="259" w:lineRule="auto"/>
              <w:ind w:left="2" w:firstLine="0"/>
            </w:pPr>
            <w:r>
              <w:t>06 03 11</w:t>
            </w:r>
            <w:proofErr w:type="gramStart"/>
            <w:r>
              <w:t>*  solid</w:t>
            </w:r>
            <w:proofErr w:type="gramEnd"/>
            <w:r>
              <w:t xml:space="preserve"> salts and solutions containing cyanides </w:t>
            </w:r>
          </w:p>
        </w:tc>
        <w:tc>
          <w:tcPr>
            <w:tcW w:w="1913" w:type="dxa"/>
            <w:tcBorders>
              <w:top w:val="single" w:sz="6" w:space="0" w:color="646464"/>
              <w:left w:val="single" w:sz="6" w:space="0" w:color="646464"/>
              <w:bottom w:val="single" w:sz="6" w:space="0" w:color="646464"/>
              <w:right w:val="single" w:sz="6" w:space="0" w:color="646464"/>
            </w:tcBorders>
          </w:tcPr>
          <w:p w14:paraId="460EA0C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A3C0974" w14:textId="77777777" w:rsidR="00D9337F" w:rsidRDefault="00E251E4">
            <w:pPr>
              <w:spacing w:after="0" w:line="259" w:lineRule="auto"/>
              <w:ind w:left="0" w:firstLine="0"/>
            </w:pPr>
            <w:r>
              <w:t xml:space="preserve">High </w:t>
            </w:r>
          </w:p>
        </w:tc>
      </w:tr>
      <w:tr w:rsidR="00D9337F" w14:paraId="0884BD43"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34EBAC87" w14:textId="77777777" w:rsidR="00D9337F" w:rsidRDefault="00E251E4">
            <w:pPr>
              <w:spacing w:after="0" w:line="259" w:lineRule="auto"/>
              <w:ind w:left="2" w:firstLine="0"/>
            </w:pPr>
            <w:r>
              <w:t>06 03 13</w:t>
            </w:r>
            <w:proofErr w:type="gramStart"/>
            <w:r>
              <w:t>*  solid</w:t>
            </w:r>
            <w:proofErr w:type="gramEnd"/>
            <w:r>
              <w:t xml:space="preserve"> salts and solutions containing heavy metals </w:t>
            </w:r>
          </w:p>
        </w:tc>
        <w:tc>
          <w:tcPr>
            <w:tcW w:w="1913" w:type="dxa"/>
            <w:tcBorders>
              <w:top w:val="single" w:sz="6" w:space="0" w:color="646464"/>
              <w:left w:val="single" w:sz="6" w:space="0" w:color="646464"/>
              <w:bottom w:val="single" w:sz="6" w:space="0" w:color="646464"/>
              <w:right w:val="single" w:sz="6" w:space="0" w:color="646464"/>
            </w:tcBorders>
          </w:tcPr>
          <w:p w14:paraId="504692F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E817C27" w14:textId="77777777" w:rsidR="00D9337F" w:rsidRDefault="00E251E4">
            <w:pPr>
              <w:spacing w:after="0" w:line="259" w:lineRule="auto"/>
              <w:ind w:left="0" w:firstLine="0"/>
            </w:pPr>
            <w:r>
              <w:t xml:space="preserve">High </w:t>
            </w:r>
          </w:p>
        </w:tc>
      </w:tr>
      <w:tr w:rsidR="00D9337F" w14:paraId="2C1DD2A4"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675D65B1" w14:textId="77777777" w:rsidR="00D9337F" w:rsidRDefault="00E251E4">
            <w:pPr>
              <w:spacing w:after="0" w:line="259" w:lineRule="auto"/>
              <w:ind w:left="2" w:firstLine="0"/>
            </w:pPr>
            <w:r>
              <w:t xml:space="preserve">06 03 14   solid salts and solutions other than those mentioned in 06 03 11 and 06 03 13 </w:t>
            </w:r>
          </w:p>
        </w:tc>
        <w:tc>
          <w:tcPr>
            <w:tcW w:w="1913" w:type="dxa"/>
            <w:tcBorders>
              <w:top w:val="single" w:sz="6" w:space="0" w:color="646464"/>
              <w:left w:val="single" w:sz="6" w:space="0" w:color="646464"/>
              <w:bottom w:val="single" w:sz="6" w:space="0" w:color="646464"/>
              <w:right w:val="single" w:sz="6" w:space="0" w:color="646464"/>
            </w:tcBorders>
          </w:tcPr>
          <w:p w14:paraId="0513138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7E15F9D" w14:textId="77777777" w:rsidR="00D9337F" w:rsidRDefault="00E251E4">
            <w:pPr>
              <w:spacing w:after="0" w:line="259" w:lineRule="auto"/>
              <w:ind w:left="0" w:firstLine="0"/>
            </w:pPr>
            <w:r>
              <w:t xml:space="preserve">Medium </w:t>
            </w:r>
          </w:p>
        </w:tc>
      </w:tr>
      <w:tr w:rsidR="00D9337F" w14:paraId="22E8F9B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F26B7CC" w14:textId="77777777" w:rsidR="00D9337F" w:rsidRDefault="00E251E4">
            <w:pPr>
              <w:spacing w:after="0" w:line="259" w:lineRule="auto"/>
              <w:ind w:left="2" w:firstLine="0"/>
              <w:jc w:val="both"/>
            </w:pPr>
            <w:r>
              <w:t>06 03 15</w:t>
            </w:r>
            <w:proofErr w:type="gramStart"/>
            <w:r>
              <w:t>*  metallic</w:t>
            </w:r>
            <w:proofErr w:type="gramEnd"/>
            <w:r>
              <w:t xml:space="preserve"> oxides containing heavy metals </w:t>
            </w:r>
          </w:p>
        </w:tc>
        <w:tc>
          <w:tcPr>
            <w:tcW w:w="1913" w:type="dxa"/>
            <w:tcBorders>
              <w:top w:val="single" w:sz="6" w:space="0" w:color="646464"/>
              <w:left w:val="single" w:sz="6" w:space="0" w:color="646464"/>
              <w:bottom w:val="single" w:sz="6" w:space="0" w:color="646464"/>
              <w:right w:val="single" w:sz="6" w:space="0" w:color="646464"/>
            </w:tcBorders>
          </w:tcPr>
          <w:p w14:paraId="5B65B4E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7D9A056" w14:textId="77777777" w:rsidR="00D9337F" w:rsidRDefault="00E251E4">
            <w:pPr>
              <w:spacing w:after="0" w:line="259" w:lineRule="auto"/>
              <w:ind w:left="0" w:firstLine="0"/>
            </w:pPr>
            <w:r>
              <w:t xml:space="preserve">High </w:t>
            </w:r>
          </w:p>
        </w:tc>
      </w:tr>
      <w:tr w:rsidR="00D9337F" w14:paraId="5A859EC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EC04EE6" w14:textId="77777777" w:rsidR="00D9337F" w:rsidRDefault="00E251E4">
            <w:pPr>
              <w:spacing w:after="0" w:line="259" w:lineRule="auto"/>
              <w:ind w:left="2" w:firstLine="0"/>
            </w:pPr>
            <w:r>
              <w:t xml:space="preserve">06 03 16   metallic oxides other than those mentioned in 06 03 15 </w:t>
            </w:r>
          </w:p>
        </w:tc>
        <w:tc>
          <w:tcPr>
            <w:tcW w:w="1913" w:type="dxa"/>
            <w:tcBorders>
              <w:top w:val="single" w:sz="6" w:space="0" w:color="646464"/>
              <w:left w:val="single" w:sz="6" w:space="0" w:color="646464"/>
              <w:bottom w:val="single" w:sz="6" w:space="0" w:color="646464"/>
              <w:right w:val="single" w:sz="6" w:space="0" w:color="646464"/>
            </w:tcBorders>
          </w:tcPr>
          <w:p w14:paraId="129FA59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1A0A278" w14:textId="77777777" w:rsidR="00D9337F" w:rsidRDefault="00E251E4">
            <w:pPr>
              <w:spacing w:after="0" w:line="259" w:lineRule="auto"/>
              <w:ind w:left="0" w:firstLine="0"/>
            </w:pPr>
            <w:r>
              <w:t xml:space="preserve">Medium </w:t>
            </w:r>
          </w:p>
        </w:tc>
      </w:tr>
      <w:tr w:rsidR="00D9337F" w14:paraId="1EF36D67"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5329E3B5" w14:textId="77777777" w:rsidR="00D9337F" w:rsidRDefault="00E251E4">
            <w:pPr>
              <w:spacing w:after="0" w:line="259" w:lineRule="auto"/>
              <w:ind w:left="2" w:firstLine="0"/>
              <w:jc w:val="both"/>
            </w:pPr>
            <w:r>
              <w:t xml:space="preserve">06 03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09116A4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C27D3C0" w14:textId="77777777" w:rsidR="00D9337F" w:rsidRDefault="00E251E4">
            <w:pPr>
              <w:spacing w:after="0" w:line="259" w:lineRule="auto"/>
              <w:ind w:left="0" w:firstLine="0"/>
            </w:pPr>
            <w:r>
              <w:t xml:space="preserve">High </w:t>
            </w:r>
          </w:p>
        </w:tc>
      </w:tr>
      <w:tr w:rsidR="00D9337F" w14:paraId="7977CA64"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7BB8DD9C" w14:textId="77777777" w:rsidR="00D9337F" w:rsidRDefault="00E251E4">
            <w:pPr>
              <w:spacing w:after="0" w:line="259" w:lineRule="auto"/>
              <w:ind w:left="2" w:firstLine="0"/>
            </w:pPr>
            <w:r>
              <w:t>06 04 03</w:t>
            </w:r>
            <w:proofErr w:type="gramStart"/>
            <w:r>
              <w:t>*  wastes</w:t>
            </w:r>
            <w:proofErr w:type="gramEnd"/>
            <w:r>
              <w:t xml:space="preserve"> containing arsenic </w:t>
            </w:r>
          </w:p>
        </w:tc>
        <w:tc>
          <w:tcPr>
            <w:tcW w:w="1913" w:type="dxa"/>
            <w:tcBorders>
              <w:top w:val="single" w:sz="6" w:space="0" w:color="646464"/>
              <w:left w:val="single" w:sz="6" w:space="0" w:color="646464"/>
              <w:bottom w:val="single" w:sz="6" w:space="0" w:color="646464"/>
              <w:right w:val="single" w:sz="6" w:space="0" w:color="646464"/>
            </w:tcBorders>
            <w:vAlign w:val="center"/>
          </w:tcPr>
          <w:p w14:paraId="7E1A97A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5D394779" w14:textId="77777777" w:rsidR="00D9337F" w:rsidRDefault="00E251E4">
            <w:pPr>
              <w:spacing w:after="0" w:line="259" w:lineRule="auto"/>
              <w:ind w:left="0" w:firstLine="0"/>
            </w:pPr>
            <w:r>
              <w:t xml:space="preserve">High </w:t>
            </w:r>
          </w:p>
        </w:tc>
      </w:tr>
      <w:tr w:rsidR="00D9337F" w14:paraId="764EE4BC"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039C4B94" w14:textId="77777777" w:rsidR="00D9337F" w:rsidRDefault="00E251E4">
            <w:pPr>
              <w:spacing w:after="0" w:line="259" w:lineRule="auto"/>
              <w:ind w:left="2" w:firstLine="0"/>
            </w:pPr>
            <w:r>
              <w:t>06 04 04</w:t>
            </w:r>
            <w:proofErr w:type="gramStart"/>
            <w:r>
              <w:t>*  wastes</w:t>
            </w:r>
            <w:proofErr w:type="gramEnd"/>
            <w:r>
              <w:t xml:space="preserve"> containing mercury </w:t>
            </w:r>
          </w:p>
        </w:tc>
        <w:tc>
          <w:tcPr>
            <w:tcW w:w="1913" w:type="dxa"/>
            <w:tcBorders>
              <w:top w:val="single" w:sz="6" w:space="0" w:color="646464"/>
              <w:left w:val="single" w:sz="6" w:space="0" w:color="646464"/>
              <w:bottom w:val="single" w:sz="6" w:space="0" w:color="646464"/>
              <w:right w:val="single" w:sz="6" w:space="0" w:color="646464"/>
            </w:tcBorders>
            <w:vAlign w:val="center"/>
          </w:tcPr>
          <w:p w14:paraId="1E0C19F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514C470F" w14:textId="77777777" w:rsidR="00D9337F" w:rsidRDefault="00E251E4">
            <w:pPr>
              <w:spacing w:after="0" w:line="259" w:lineRule="auto"/>
              <w:ind w:left="0" w:firstLine="0"/>
            </w:pPr>
            <w:r>
              <w:t xml:space="preserve">High </w:t>
            </w:r>
          </w:p>
        </w:tc>
      </w:tr>
      <w:tr w:rsidR="00D9337F" w14:paraId="3A9B815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BA9FBC7" w14:textId="77777777" w:rsidR="00D9337F" w:rsidRDefault="00E251E4">
            <w:pPr>
              <w:spacing w:after="0" w:line="259" w:lineRule="auto"/>
              <w:ind w:left="2" w:firstLine="0"/>
            </w:pPr>
            <w:r>
              <w:t>06 04 05</w:t>
            </w:r>
            <w:proofErr w:type="gramStart"/>
            <w:r>
              <w:t>*  wastes</w:t>
            </w:r>
            <w:proofErr w:type="gramEnd"/>
            <w:r>
              <w:t xml:space="preserve"> containing other heavy metals </w:t>
            </w:r>
          </w:p>
        </w:tc>
        <w:tc>
          <w:tcPr>
            <w:tcW w:w="1913" w:type="dxa"/>
            <w:tcBorders>
              <w:top w:val="single" w:sz="6" w:space="0" w:color="646464"/>
              <w:left w:val="single" w:sz="6" w:space="0" w:color="646464"/>
              <w:bottom w:val="single" w:sz="6" w:space="0" w:color="646464"/>
              <w:right w:val="single" w:sz="6" w:space="0" w:color="646464"/>
            </w:tcBorders>
          </w:tcPr>
          <w:p w14:paraId="532CE85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CD96242" w14:textId="77777777" w:rsidR="00D9337F" w:rsidRDefault="00E251E4">
            <w:pPr>
              <w:spacing w:after="0" w:line="259" w:lineRule="auto"/>
              <w:ind w:left="0" w:firstLine="0"/>
            </w:pPr>
            <w:r>
              <w:t xml:space="preserve">High </w:t>
            </w:r>
          </w:p>
        </w:tc>
      </w:tr>
      <w:tr w:rsidR="00D9337F" w14:paraId="4F7A79F4" w14:textId="77777777">
        <w:trPr>
          <w:trHeight w:val="646"/>
        </w:trPr>
        <w:tc>
          <w:tcPr>
            <w:tcW w:w="4160" w:type="dxa"/>
            <w:tcBorders>
              <w:top w:val="single" w:sz="6" w:space="0" w:color="646464"/>
              <w:left w:val="single" w:sz="6" w:space="0" w:color="646464"/>
              <w:bottom w:val="single" w:sz="6" w:space="0" w:color="646464"/>
              <w:right w:val="single" w:sz="6" w:space="0" w:color="646464"/>
            </w:tcBorders>
          </w:tcPr>
          <w:p w14:paraId="7ABD3706" w14:textId="77777777" w:rsidR="00D9337F" w:rsidRDefault="00E251E4">
            <w:pPr>
              <w:spacing w:after="0" w:line="259" w:lineRule="auto"/>
              <w:ind w:left="2" w:firstLine="0"/>
              <w:jc w:val="both"/>
            </w:pPr>
            <w:r>
              <w:t xml:space="preserve">06 04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47F4D44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68034E9" w14:textId="77777777" w:rsidR="00D9337F" w:rsidRDefault="00E251E4">
            <w:pPr>
              <w:spacing w:after="0" w:line="259" w:lineRule="auto"/>
              <w:ind w:left="0" w:firstLine="0"/>
            </w:pPr>
            <w:r>
              <w:t xml:space="preserve">High </w:t>
            </w:r>
          </w:p>
        </w:tc>
      </w:tr>
      <w:tr w:rsidR="00D9337F" w14:paraId="36974FDD"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28A55F08" w14:textId="77777777" w:rsidR="00D9337F" w:rsidRDefault="00E251E4">
            <w:pPr>
              <w:spacing w:after="0" w:line="259" w:lineRule="auto"/>
              <w:ind w:left="2" w:firstLine="0"/>
            </w:pPr>
            <w:r>
              <w:lastRenderedPageBreak/>
              <w:t>06 05 02</w:t>
            </w:r>
            <w:proofErr w:type="gramStart"/>
            <w:r>
              <w:t>*  sludges</w:t>
            </w:r>
            <w:proofErr w:type="gramEnd"/>
            <w:r>
              <w:t xml:space="preserve"> from on-site effluent treatment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6B3B842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548D81A" w14:textId="77777777" w:rsidR="00D9337F" w:rsidRDefault="00E251E4">
            <w:pPr>
              <w:spacing w:after="0" w:line="259" w:lineRule="auto"/>
              <w:ind w:left="0" w:firstLine="0"/>
            </w:pPr>
            <w:r>
              <w:t xml:space="preserve">High </w:t>
            </w:r>
          </w:p>
        </w:tc>
      </w:tr>
      <w:tr w:rsidR="00D9337F" w14:paraId="6CBAC153"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65DF92C5" w14:textId="77777777" w:rsidR="00D9337F" w:rsidRDefault="00E251E4">
            <w:pPr>
              <w:spacing w:after="0" w:line="259" w:lineRule="auto"/>
              <w:ind w:left="2" w:firstLine="0"/>
            </w:pPr>
            <w:r>
              <w:t xml:space="preserve">06 05 03   sludges from on-site effluent treatment other than those mentioned on 06 05 02 </w:t>
            </w:r>
          </w:p>
        </w:tc>
        <w:tc>
          <w:tcPr>
            <w:tcW w:w="1913" w:type="dxa"/>
            <w:tcBorders>
              <w:top w:val="single" w:sz="6" w:space="0" w:color="646464"/>
              <w:left w:val="single" w:sz="6" w:space="0" w:color="646464"/>
              <w:bottom w:val="single" w:sz="6" w:space="0" w:color="646464"/>
              <w:right w:val="single" w:sz="6" w:space="0" w:color="646464"/>
            </w:tcBorders>
          </w:tcPr>
          <w:p w14:paraId="4D0E865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1441A89" w14:textId="77777777" w:rsidR="00D9337F" w:rsidRDefault="00E251E4">
            <w:pPr>
              <w:spacing w:after="0" w:line="259" w:lineRule="auto"/>
              <w:ind w:left="0" w:firstLine="0"/>
            </w:pPr>
            <w:r>
              <w:t xml:space="preserve">Medium </w:t>
            </w:r>
          </w:p>
        </w:tc>
      </w:tr>
      <w:tr w:rsidR="00D9337F" w14:paraId="7CBE62F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39778E6" w14:textId="77777777" w:rsidR="00D9337F" w:rsidRDefault="00E251E4">
            <w:pPr>
              <w:spacing w:after="0" w:line="259" w:lineRule="auto"/>
              <w:ind w:left="2" w:firstLine="0"/>
            </w:pPr>
            <w:r>
              <w:t>06 06 02</w:t>
            </w:r>
            <w:proofErr w:type="gramStart"/>
            <w:r>
              <w:t>*  wastes</w:t>
            </w:r>
            <w:proofErr w:type="gramEnd"/>
            <w:r>
              <w:t xml:space="preserve"> containing dangerous sulphides </w:t>
            </w:r>
          </w:p>
        </w:tc>
        <w:tc>
          <w:tcPr>
            <w:tcW w:w="1913" w:type="dxa"/>
            <w:tcBorders>
              <w:top w:val="single" w:sz="6" w:space="0" w:color="646464"/>
              <w:left w:val="single" w:sz="6" w:space="0" w:color="646464"/>
              <w:bottom w:val="single" w:sz="6" w:space="0" w:color="646464"/>
              <w:right w:val="single" w:sz="6" w:space="0" w:color="646464"/>
            </w:tcBorders>
          </w:tcPr>
          <w:p w14:paraId="7505F12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0028BEB" w14:textId="77777777" w:rsidR="00D9337F" w:rsidRDefault="00E251E4">
            <w:pPr>
              <w:spacing w:after="0" w:line="259" w:lineRule="auto"/>
              <w:ind w:left="0" w:firstLine="0"/>
            </w:pPr>
            <w:r>
              <w:t xml:space="preserve">High </w:t>
            </w:r>
          </w:p>
        </w:tc>
      </w:tr>
      <w:tr w:rsidR="00D9337F" w14:paraId="515A91B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EE70768" w14:textId="77777777" w:rsidR="00D9337F" w:rsidRDefault="00E251E4">
            <w:pPr>
              <w:spacing w:after="0" w:line="259" w:lineRule="auto"/>
              <w:ind w:left="2" w:firstLine="0"/>
            </w:pPr>
            <w:r>
              <w:t xml:space="preserve">06 06 03   wastes containing </w:t>
            </w:r>
            <w:proofErr w:type="spellStart"/>
            <w:r>
              <w:t>suphides</w:t>
            </w:r>
            <w:proofErr w:type="spellEnd"/>
            <w:r>
              <w:t xml:space="preserve"> other than those mentioned in 06 05 02 </w:t>
            </w:r>
          </w:p>
        </w:tc>
        <w:tc>
          <w:tcPr>
            <w:tcW w:w="1913" w:type="dxa"/>
            <w:tcBorders>
              <w:top w:val="single" w:sz="6" w:space="0" w:color="646464"/>
              <w:left w:val="single" w:sz="6" w:space="0" w:color="646464"/>
              <w:bottom w:val="single" w:sz="6" w:space="0" w:color="646464"/>
              <w:right w:val="single" w:sz="6" w:space="0" w:color="646464"/>
            </w:tcBorders>
          </w:tcPr>
          <w:p w14:paraId="7013DD3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51BAA21" w14:textId="77777777" w:rsidR="00D9337F" w:rsidRDefault="00E251E4">
            <w:pPr>
              <w:spacing w:after="0" w:line="259" w:lineRule="auto"/>
              <w:ind w:left="0" w:firstLine="0"/>
            </w:pPr>
            <w:r>
              <w:t xml:space="preserve">Medium </w:t>
            </w:r>
          </w:p>
        </w:tc>
      </w:tr>
      <w:tr w:rsidR="00D9337F" w14:paraId="577E23F6"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1A9548F7" w14:textId="77777777" w:rsidR="00D9337F" w:rsidRDefault="00E251E4">
            <w:pPr>
              <w:spacing w:after="0" w:line="259" w:lineRule="auto"/>
              <w:ind w:left="2" w:firstLine="0"/>
              <w:jc w:val="both"/>
            </w:pPr>
            <w:r>
              <w:t xml:space="preserve">06 06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6C1CEEA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CFBEB49" w14:textId="77777777" w:rsidR="00D9337F" w:rsidRDefault="00E251E4">
            <w:pPr>
              <w:spacing w:after="0" w:line="259" w:lineRule="auto"/>
              <w:ind w:left="0" w:firstLine="0"/>
            </w:pPr>
            <w:r>
              <w:t xml:space="preserve">High </w:t>
            </w:r>
          </w:p>
        </w:tc>
      </w:tr>
      <w:tr w:rsidR="00D9337F" w14:paraId="6D3B843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D368968" w14:textId="77777777" w:rsidR="00D9337F" w:rsidRDefault="00E251E4">
            <w:pPr>
              <w:spacing w:after="0" w:line="259" w:lineRule="auto"/>
              <w:ind w:left="2" w:firstLine="0"/>
            </w:pPr>
            <w:r>
              <w:t>06 07 01</w:t>
            </w:r>
            <w:proofErr w:type="gramStart"/>
            <w:r>
              <w:t>*  wastes</w:t>
            </w:r>
            <w:proofErr w:type="gramEnd"/>
            <w:r>
              <w:t xml:space="preserve"> containing asbestos from electrolysis </w:t>
            </w:r>
          </w:p>
        </w:tc>
        <w:tc>
          <w:tcPr>
            <w:tcW w:w="1913" w:type="dxa"/>
            <w:tcBorders>
              <w:top w:val="single" w:sz="6" w:space="0" w:color="646464"/>
              <w:left w:val="single" w:sz="6" w:space="0" w:color="646464"/>
              <w:bottom w:val="single" w:sz="6" w:space="0" w:color="646464"/>
              <w:right w:val="single" w:sz="6" w:space="0" w:color="646464"/>
            </w:tcBorders>
          </w:tcPr>
          <w:p w14:paraId="504229F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5515BCD" w14:textId="77777777" w:rsidR="00D9337F" w:rsidRDefault="00E251E4">
            <w:pPr>
              <w:spacing w:after="0" w:line="259" w:lineRule="auto"/>
              <w:ind w:left="0" w:firstLine="0"/>
            </w:pPr>
            <w:r>
              <w:t xml:space="preserve">High </w:t>
            </w:r>
          </w:p>
        </w:tc>
      </w:tr>
      <w:tr w:rsidR="00D9337F" w14:paraId="6EB0999E"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1F4CFDEA" w14:textId="77777777" w:rsidR="00D9337F" w:rsidRDefault="00E251E4">
            <w:pPr>
              <w:spacing w:after="0" w:line="259" w:lineRule="auto"/>
              <w:ind w:left="2" w:firstLine="0"/>
            </w:pPr>
            <w:r>
              <w:t>06 07 02</w:t>
            </w:r>
            <w:proofErr w:type="gramStart"/>
            <w:r>
              <w:t>*  activated</w:t>
            </w:r>
            <w:proofErr w:type="gramEnd"/>
            <w:r>
              <w:t xml:space="preserve"> carbon from chlorine production </w:t>
            </w:r>
          </w:p>
        </w:tc>
        <w:tc>
          <w:tcPr>
            <w:tcW w:w="1913" w:type="dxa"/>
            <w:tcBorders>
              <w:top w:val="single" w:sz="6" w:space="0" w:color="646464"/>
              <w:left w:val="single" w:sz="6" w:space="0" w:color="646464"/>
              <w:bottom w:val="single" w:sz="6" w:space="0" w:color="646464"/>
              <w:right w:val="single" w:sz="6" w:space="0" w:color="646464"/>
            </w:tcBorders>
          </w:tcPr>
          <w:p w14:paraId="67B5C74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3AA133B" w14:textId="77777777" w:rsidR="00D9337F" w:rsidRDefault="00E251E4">
            <w:pPr>
              <w:spacing w:after="0" w:line="259" w:lineRule="auto"/>
              <w:ind w:left="0" w:firstLine="0"/>
            </w:pPr>
            <w:r>
              <w:t xml:space="preserve">High </w:t>
            </w:r>
          </w:p>
        </w:tc>
      </w:tr>
    </w:tbl>
    <w:p w14:paraId="080244C7" w14:textId="77777777" w:rsidR="00D9337F" w:rsidRDefault="00D9337F">
      <w:pPr>
        <w:spacing w:after="0" w:line="259" w:lineRule="auto"/>
        <w:ind w:left="-1800" w:right="1225" w:firstLine="0"/>
      </w:pPr>
    </w:p>
    <w:tbl>
      <w:tblPr>
        <w:tblStyle w:val="TableGrid"/>
        <w:tblW w:w="8039" w:type="dxa"/>
        <w:tblInd w:w="7" w:type="dxa"/>
        <w:tblCellMar>
          <w:top w:w="131" w:type="dxa"/>
          <w:left w:w="29" w:type="dxa"/>
        </w:tblCellMar>
        <w:tblLook w:val="04A0" w:firstRow="1" w:lastRow="0" w:firstColumn="1" w:lastColumn="0" w:noHBand="0" w:noVBand="1"/>
      </w:tblPr>
      <w:tblGrid>
        <w:gridCol w:w="4160"/>
        <w:gridCol w:w="1913"/>
        <w:gridCol w:w="1966"/>
      </w:tblGrid>
      <w:tr w:rsidR="00D9337F" w14:paraId="7BCAD7A7"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5A153BDE"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7BA6889D" w14:textId="77777777" w:rsidR="00D9337F" w:rsidRDefault="00E251E4">
            <w:pPr>
              <w:spacing w:after="0" w:line="259" w:lineRule="auto"/>
              <w:ind w:left="2" w:firstLine="0"/>
            </w:pPr>
            <w:r>
              <w:t xml:space="preserve">Waste </w:t>
            </w:r>
          </w:p>
          <w:p w14:paraId="3ED3EE7D"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63710A33" w14:textId="77777777" w:rsidR="00D9337F" w:rsidRDefault="00E251E4">
            <w:pPr>
              <w:spacing w:after="0" w:line="259" w:lineRule="auto"/>
              <w:ind w:left="0" w:firstLine="0"/>
            </w:pPr>
            <w:r>
              <w:t xml:space="preserve">Charging </w:t>
            </w:r>
          </w:p>
          <w:p w14:paraId="02A129BD" w14:textId="77777777" w:rsidR="00D9337F" w:rsidRDefault="00E251E4">
            <w:pPr>
              <w:spacing w:after="0" w:line="259" w:lineRule="auto"/>
              <w:ind w:left="0" w:firstLine="0"/>
            </w:pPr>
            <w:r>
              <w:t xml:space="preserve">Classification </w:t>
            </w:r>
          </w:p>
        </w:tc>
      </w:tr>
      <w:tr w:rsidR="00D9337F" w14:paraId="04D605A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FC01104" w14:textId="77777777" w:rsidR="00D9337F" w:rsidRDefault="00E251E4">
            <w:pPr>
              <w:spacing w:after="0" w:line="259" w:lineRule="auto"/>
              <w:ind w:left="2" w:firstLine="0"/>
            </w:pPr>
            <w:r>
              <w:t>06 07 03</w:t>
            </w:r>
            <w:proofErr w:type="gramStart"/>
            <w:r>
              <w:t>*  barium</w:t>
            </w:r>
            <w:proofErr w:type="gramEnd"/>
            <w:r>
              <w:t xml:space="preserve"> sulphate sludge containing mercury </w:t>
            </w:r>
          </w:p>
        </w:tc>
        <w:tc>
          <w:tcPr>
            <w:tcW w:w="1913" w:type="dxa"/>
            <w:tcBorders>
              <w:top w:val="single" w:sz="6" w:space="0" w:color="646464"/>
              <w:left w:val="single" w:sz="6" w:space="0" w:color="646464"/>
              <w:bottom w:val="single" w:sz="6" w:space="0" w:color="646464"/>
              <w:right w:val="single" w:sz="6" w:space="0" w:color="646464"/>
            </w:tcBorders>
          </w:tcPr>
          <w:p w14:paraId="76598DD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4A40EBB" w14:textId="77777777" w:rsidR="00D9337F" w:rsidRDefault="00E251E4">
            <w:pPr>
              <w:spacing w:after="0" w:line="259" w:lineRule="auto"/>
              <w:ind w:left="0" w:firstLine="0"/>
            </w:pPr>
            <w:r>
              <w:t xml:space="preserve">High </w:t>
            </w:r>
          </w:p>
        </w:tc>
      </w:tr>
      <w:tr w:rsidR="00D9337F" w14:paraId="51D6F993"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21A3E330" w14:textId="77777777" w:rsidR="00D9337F" w:rsidRDefault="00E251E4">
            <w:pPr>
              <w:spacing w:after="0" w:line="259" w:lineRule="auto"/>
              <w:ind w:left="2" w:firstLine="0"/>
            </w:pPr>
            <w:r>
              <w:t>06 07 04</w:t>
            </w:r>
            <w:proofErr w:type="gramStart"/>
            <w:r>
              <w:t>*  solutions</w:t>
            </w:r>
            <w:proofErr w:type="gramEnd"/>
            <w:r>
              <w:t xml:space="preserve"> and acids, </w:t>
            </w:r>
            <w:proofErr w:type="spellStart"/>
            <w:r>
              <w:t>e.g</w:t>
            </w:r>
            <w:proofErr w:type="spellEnd"/>
            <w:r>
              <w:t xml:space="preserve"> contact acid </w:t>
            </w:r>
          </w:p>
        </w:tc>
        <w:tc>
          <w:tcPr>
            <w:tcW w:w="1913" w:type="dxa"/>
            <w:tcBorders>
              <w:top w:val="single" w:sz="6" w:space="0" w:color="646464"/>
              <w:left w:val="single" w:sz="6" w:space="0" w:color="646464"/>
              <w:bottom w:val="single" w:sz="6" w:space="0" w:color="646464"/>
              <w:right w:val="single" w:sz="6" w:space="0" w:color="646464"/>
            </w:tcBorders>
          </w:tcPr>
          <w:p w14:paraId="274F642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BC22375" w14:textId="77777777" w:rsidR="00D9337F" w:rsidRDefault="00E251E4">
            <w:pPr>
              <w:spacing w:after="0" w:line="259" w:lineRule="auto"/>
              <w:ind w:left="0" w:firstLine="0"/>
            </w:pPr>
            <w:r>
              <w:t xml:space="preserve">High </w:t>
            </w:r>
          </w:p>
        </w:tc>
      </w:tr>
      <w:tr w:rsidR="00D9337F" w14:paraId="18BDB317"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3F314D7A" w14:textId="77777777" w:rsidR="00D9337F" w:rsidRDefault="00E251E4">
            <w:pPr>
              <w:spacing w:after="0" w:line="259" w:lineRule="auto"/>
              <w:ind w:left="2" w:firstLine="0"/>
              <w:jc w:val="both"/>
            </w:pPr>
            <w:r>
              <w:t xml:space="preserve">06 07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6176095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850A45A" w14:textId="77777777" w:rsidR="00D9337F" w:rsidRDefault="00E251E4">
            <w:pPr>
              <w:spacing w:after="0" w:line="259" w:lineRule="auto"/>
              <w:ind w:left="0" w:firstLine="0"/>
            </w:pPr>
            <w:r>
              <w:t xml:space="preserve">High </w:t>
            </w:r>
          </w:p>
        </w:tc>
      </w:tr>
      <w:tr w:rsidR="00D9337F" w14:paraId="016F5A7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08C3B25" w14:textId="77777777" w:rsidR="00D9337F" w:rsidRDefault="00E251E4">
            <w:pPr>
              <w:spacing w:after="0" w:line="259" w:lineRule="auto"/>
              <w:ind w:left="2" w:firstLine="0"/>
            </w:pPr>
            <w:r>
              <w:t>06 08 02</w:t>
            </w:r>
            <w:proofErr w:type="gramStart"/>
            <w:r>
              <w:t>*  wastes</w:t>
            </w:r>
            <w:proofErr w:type="gramEnd"/>
            <w:r>
              <w:t xml:space="preserve"> containing dangerous silicones </w:t>
            </w:r>
          </w:p>
        </w:tc>
        <w:tc>
          <w:tcPr>
            <w:tcW w:w="1913" w:type="dxa"/>
            <w:tcBorders>
              <w:top w:val="single" w:sz="6" w:space="0" w:color="646464"/>
              <w:left w:val="single" w:sz="6" w:space="0" w:color="646464"/>
              <w:bottom w:val="single" w:sz="6" w:space="0" w:color="646464"/>
              <w:right w:val="single" w:sz="6" w:space="0" w:color="646464"/>
            </w:tcBorders>
          </w:tcPr>
          <w:p w14:paraId="5EC5C059"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371023A" w14:textId="77777777" w:rsidR="00D9337F" w:rsidRDefault="00E251E4">
            <w:pPr>
              <w:spacing w:after="0" w:line="259" w:lineRule="auto"/>
              <w:ind w:left="0" w:firstLine="0"/>
            </w:pPr>
            <w:r>
              <w:t xml:space="preserve">High </w:t>
            </w:r>
          </w:p>
        </w:tc>
      </w:tr>
      <w:tr w:rsidR="00D9337F" w14:paraId="7130D656" w14:textId="77777777">
        <w:trPr>
          <w:trHeight w:val="632"/>
        </w:trPr>
        <w:tc>
          <w:tcPr>
            <w:tcW w:w="4160" w:type="dxa"/>
            <w:tcBorders>
              <w:top w:val="single" w:sz="6" w:space="0" w:color="646464"/>
              <w:left w:val="single" w:sz="6" w:space="0" w:color="646464"/>
              <w:bottom w:val="single" w:sz="6" w:space="0" w:color="646464"/>
              <w:right w:val="single" w:sz="6" w:space="0" w:color="646464"/>
            </w:tcBorders>
          </w:tcPr>
          <w:p w14:paraId="27EF4B13" w14:textId="77777777" w:rsidR="00D9337F" w:rsidRDefault="00E251E4">
            <w:pPr>
              <w:spacing w:after="0" w:line="259" w:lineRule="auto"/>
              <w:ind w:left="2" w:firstLine="0"/>
              <w:jc w:val="both"/>
            </w:pPr>
            <w:r>
              <w:t xml:space="preserve">06 08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221FCD5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914E20D" w14:textId="77777777" w:rsidR="00D9337F" w:rsidRDefault="00E251E4">
            <w:pPr>
              <w:spacing w:after="0" w:line="259" w:lineRule="auto"/>
              <w:ind w:left="0" w:firstLine="0"/>
            </w:pPr>
            <w:r>
              <w:t xml:space="preserve">High </w:t>
            </w:r>
          </w:p>
        </w:tc>
      </w:tr>
      <w:tr w:rsidR="00D9337F" w14:paraId="76A75ED8"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799BA005" w14:textId="77777777" w:rsidR="00D9337F" w:rsidRDefault="00E251E4">
            <w:pPr>
              <w:spacing w:after="0" w:line="259" w:lineRule="auto"/>
              <w:ind w:left="2" w:firstLine="0"/>
            </w:pPr>
            <w:r>
              <w:t xml:space="preserve">06 09 02   phosphorous slag </w:t>
            </w:r>
          </w:p>
        </w:tc>
        <w:tc>
          <w:tcPr>
            <w:tcW w:w="1913" w:type="dxa"/>
            <w:tcBorders>
              <w:top w:val="single" w:sz="6" w:space="0" w:color="646464"/>
              <w:left w:val="single" w:sz="6" w:space="0" w:color="646464"/>
              <w:bottom w:val="single" w:sz="6" w:space="0" w:color="646464"/>
              <w:right w:val="single" w:sz="6" w:space="0" w:color="646464"/>
            </w:tcBorders>
          </w:tcPr>
          <w:p w14:paraId="6256C68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60B9D89" w14:textId="77777777" w:rsidR="00D9337F" w:rsidRDefault="00E251E4">
            <w:pPr>
              <w:spacing w:after="0" w:line="259" w:lineRule="auto"/>
              <w:ind w:left="0" w:firstLine="0"/>
            </w:pPr>
            <w:r>
              <w:t xml:space="preserve">Medium </w:t>
            </w:r>
          </w:p>
        </w:tc>
      </w:tr>
      <w:tr w:rsidR="00D9337F" w14:paraId="7A097103"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0DEE68A7" w14:textId="77777777" w:rsidR="00D9337F" w:rsidRDefault="00E251E4">
            <w:pPr>
              <w:spacing w:after="0" w:line="259" w:lineRule="auto"/>
              <w:ind w:left="2" w:firstLine="0"/>
            </w:pPr>
            <w:r>
              <w:lastRenderedPageBreak/>
              <w:t>06 09 03</w:t>
            </w:r>
            <w:proofErr w:type="gramStart"/>
            <w:r>
              <w:t>*  calcium</w:t>
            </w:r>
            <w:proofErr w:type="gramEnd"/>
            <w:r>
              <w:t xml:space="preserve">-based reaction wastes containing or contaminated with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0E317C9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B85E0B0" w14:textId="77777777" w:rsidR="00D9337F" w:rsidRDefault="00E251E4">
            <w:pPr>
              <w:spacing w:after="0" w:line="259" w:lineRule="auto"/>
              <w:ind w:left="0" w:firstLine="0"/>
            </w:pPr>
            <w:r>
              <w:t xml:space="preserve">High </w:t>
            </w:r>
          </w:p>
        </w:tc>
      </w:tr>
      <w:tr w:rsidR="00D9337F" w14:paraId="2A2D1636"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7417F51" w14:textId="77777777" w:rsidR="00D9337F" w:rsidRDefault="00E251E4">
            <w:pPr>
              <w:spacing w:after="0" w:line="259" w:lineRule="auto"/>
              <w:ind w:left="2" w:firstLine="0"/>
            </w:pPr>
            <w:r>
              <w:t xml:space="preserve">06 09 04   calcium-based reaction wastes other than those mentioned in 06 09 03 </w:t>
            </w:r>
          </w:p>
        </w:tc>
        <w:tc>
          <w:tcPr>
            <w:tcW w:w="1913" w:type="dxa"/>
            <w:tcBorders>
              <w:top w:val="single" w:sz="6" w:space="0" w:color="646464"/>
              <w:left w:val="single" w:sz="6" w:space="0" w:color="646464"/>
              <w:bottom w:val="single" w:sz="6" w:space="0" w:color="646464"/>
              <w:right w:val="single" w:sz="6" w:space="0" w:color="646464"/>
            </w:tcBorders>
          </w:tcPr>
          <w:p w14:paraId="06BE30C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96105EC" w14:textId="77777777" w:rsidR="00D9337F" w:rsidRDefault="00E251E4">
            <w:pPr>
              <w:spacing w:after="0" w:line="259" w:lineRule="auto"/>
              <w:ind w:left="0" w:firstLine="0"/>
            </w:pPr>
            <w:r>
              <w:t xml:space="preserve">Medium </w:t>
            </w:r>
          </w:p>
        </w:tc>
      </w:tr>
      <w:tr w:rsidR="00D9337F" w14:paraId="07C490DF"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1EB9E98A" w14:textId="77777777" w:rsidR="00D9337F" w:rsidRDefault="00E251E4">
            <w:pPr>
              <w:spacing w:after="0" w:line="259" w:lineRule="auto"/>
              <w:ind w:left="2" w:firstLine="0"/>
              <w:jc w:val="both"/>
            </w:pPr>
            <w:r>
              <w:t xml:space="preserve">06 09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5D41176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52B4360" w14:textId="77777777" w:rsidR="00D9337F" w:rsidRDefault="00E251E4">
            <w:pPr>
              <w:spacing w:after="0" w:line="259" w:lineRule="auto"/>
              <w:ind w:left="0" w:firstLine="0"/>
            </w:pPr>
            <w:r>
              <w:t xml:space="preserve">High </w:t>
            </w:r>
          </w:p>
        </w:tc>
      </w:tr>
      <w:tr w:rsidR="00D9337F" w14:paraId="0DBF903B"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AF66A12" w14:textId="77777777" w:rsidR="00D9337F" w:rsidRDefault="00E251E4">
            <w:pPr>
              <w:spacing w:after="0" w:line="259" w:lineRule="auto"/>
              <w:ind w:left="2" w:firstLine="0"/>
            </w:pPr>
            <w:r>
              <w:t>06 10 02</w:t>
            </w:r>
            <w:proofErr w:type="gramStart"/>
            <w:r>
              <w:t>*  wastes</w:t>
            </w:r>
            <w:proofErr w:type="gramEnd"/>
            <w:r>
              <w:t xml:space="preserve">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7A4FEAB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6EC2E78" w14:textId="77777777" w:rsidR="00D9337F" w:rsidRDefault="00E251E4">
            <w:pPr>
              <w:spacing w:after="0" w:line="259" w:lineRule="auto"/>
              <w:ind w:left="0" w:firstLine="0"/>
            </w:pPr>
            <w:r>
              <w:t xml:space="preserve">High </w:t>
            </w:r>
          </w:p>
        </w:tc>
      </w:tr>
      <w:tr w:rsidR="00D9337F" w14:paraId="2064A4F0"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090CEAB9" w14:textId="77777777" w:rsidR="00D9337F" w:rsidRDefault="00E251E4">
            <w:pPr>
              <w:spacing w:after="0" w:line="259" w:lineRule="auto"/>
              <w:ind w:left="2" w:firstLine="0"/>
              <w:jc w:val="both"/>
            </w:pPr>
            <w:r>
              <w:t xml:space="preserve">06 10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4F95730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36AB9BF" w14:textId="77777777" w:rsidR="00D9337F" w:rsidRDefault="00E251E4">
            <w:pPr>
              <w:spacing w:after="0" w:line="259" w:lineRule="auto"/>
              <w:ind w:left="0" w:firstLine="0"/>
            </w:pPr>
            <w:r>
              <w:t xml:space="preserve">High </w:t>
            </w:r>
          </w:p>
        </w:tc>
      </w:tr>
      <w:tr w:rsidR="00D9337F" w14:paraId="32F7904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01848C7" w14:textId="77777777" w:rsidR="00D9337F" w:rsidRDefault="00E251E4">
            <w:pPr>
              <w:spacing w:after="0" w:line="259" w:lineRule="auto"/>
              <w:ind w:left="2" w:firstLine="0"/>
            </w:pPr>
            <w:r>
              <w:t xml:space="preserve">06 11 01   calcium-based reaction wastes </w:t>
            </w:r>
            <w:proofErr w:type="spellStart"/>
            <w:r>
              <w:t>fro</w:t>
            </w:r>
            <w:proofErr w:type="spellEnd"/>
            <w:r>
              <w:t xml:space="preserve"> titanium dioxide production </w:t>
            </w:r>
          </w:p>
        </w:tc>
        <w:tc>
          <w:tcPr>
            <w:tcW w:w="1913" w:type="dxa"/>
            <w:tcBorders>
              <w:top w:val="single" w:sz="6" w:space="0" w:color="646464"/>
              <w:left w:val="single" w:sz="6" w:space="0" w:color="646464"/>
              <w:bottom w:val="single" w:sz="6" w:space="0" w:color="646464"/>
              <w:right w:val="single" w:sz="6" w:space="0" w:color="646464"/>
            </w:tcBorders>
          </w:tcPr>
          <w:p w14:paraId="4EACDFF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9191997" w14:textId="77777777" w:rsidR="00D9337F" w:rsidRDefault="00E251E4">
            <w:pPr>
              <w:spacing w:after="0" w:line="259" w:lineRule="auto"/>
              <w:ind w:left="0" w:firstLine="0"/>
            </w:pPr>
            <w:r>
              <w:t xml:space="preserve">Medium </w:t>
            </w:r>
          </w:p>
        </w:tc>
      </w:tr>
      <w:tr w:rsidR="00D9337F" w14:paraId="0B87F7F9"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5E67704D" w14:textId="77777777" w:rsidR="00D9337F" w:rsidRDefault="00E251E4">
            <w:pPr>
              <w:spacing w:after="0" w:line="259" w:lineRule="auto"/>
              <w:ind w:left="2" w:firstLine="0"/>
              <w:jc w:val="both"/>
            </w:pPr>
            <w:r>
              <w:t xml:space="preserve">06 11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414C18C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F5E9BB3" w14:textId="77777777" w:rsidR="00D9337F" w:rsidRDefault="00E251E4">
            <w:pPr>
              <w:spacing w:after="0" w:line="259" w:lineRule="auto"/>
              <w:ind w:left="0" w:firstLine="0"/>
            </w:pPr>
            <w:r>
              <w:t xml:space="preserve">Medium </w:t>
            </w:r>
          </w:p>
        </w:tc>
      </w:tr>
      <w:tr w:rsidR="00D9337F" w14:paraId="22C661A0"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7A40CC0B" w14:textId="77777777" w:rsidR="00D9337F" w:rsidRDefault="00E251E4">
            <w:pPr>
              <w:spacing w:after="0" w:line="259" w:lineRule="auto"/>
              <w:ind w:left="2" w:firstLine="0"/>
            </w:pPr>
            <w:r>
              <w:t>06 13 01</w:t>
            </w:r>
            <w:proofErr w:type="gramStart"/>
            <w:r>
              <w:t>*  inorganic</w:t>
            </w:r>
            <w:proofErr w:type="gramEnd"/>
            <w:r>
              <w:t xml:space="preserve"> plant protection products, wood-preserving agents and other biocides </w:t>
            </w:r>
          </w:p>
        </w:tc>
        <w:tc>
          <w:tcPr>
            <w:tcW w:w="1913" w:type="dxa"/>
            <w:tcBorders>
              <w:top w:val="single" w:sz="6" w:space="0" w:color="646464"/>
              <w:left w:val="single" w:sz="6" w:space="0" w:color="646464"/>
              <w:bottom w:val="single" w:sz="6" w:space="0" w:color="646464"/>
              <w:right w:val="single" w:sz="6" w:space="0" w:color="646464"/>
            </w:tcBorders>
          </w:tcPr>
          <w:p w14:paraId="22E0B1D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1144C78" w14:textId="77777777" w:rsidR="00D9337F" w:rsidRDefault="00E251E4">
            <w:pPr>
              <w:spacing w:after="0" w:line="259" w:lineRule="auto"/>
              <w:ind w:left="0" w:firstLine="0"/>
            </w:pPr>
            <w:r>
              <w:t xml:space="preserve">High </w:t>
            </w:r>
          </w:p>
        </w:tc>
      </w:tr>
      <w:tr w:rsidR="00D9337F" w14:paraId="66895781"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F9BFC49" w14:textId="77777777" w:rsidR="00D9337F" w:rsidRDefault="00E251E4">
            <w:pPr>
              <w:spacing w:after="0" w:line="259" w:lineRule="auto"/>
              <w:ind w:left="2" w:firstLine="0"/>
              <w:jc w:val="both"/>
            </w:pPr>
            <w:r>
              <w:t>06 13 02</w:t>
            </w:r>
            <w:proofErr w:type="gramStart"/>
            <w:r>
              <w:t>*  spent</w:t>
            </w:r>
            <w:proofErr w:type="gramEnd"/>
            <w:r>
              <w:t xml:space="preserve"> activated carbon (except </w:t>
            </w:r>
          </w:p>
          <w:p w14:paraId="0E2A491A" w14:textId="77777777" w:rsidR="00D9337F" w:rsidRDefault="00E251E4">
            <w:pPr>
              <w:spacing w:after="0" w:line="259" w:lineRule="auto"/>
              <w:ind w:left="2" w:firstLine="0"/>
            </w:pPr>
            <w:r>
              <w:t xml:space="preserve">06 07 02) </w:t>
            </w:r>
          </w:p>
        </w:tc>
        <w:tc>
          <w:tcPr>
            <w:tcW w:w="1913" w:type="dxa"/>
            <w:tcBorders>
              <w:top w:val="single" w:sz="6" w:space="0" w:color="646464"/>
              <w:left w:val="single" w:sz="6" w:space="0" w:color="646464"/>
              <w:bottom w:val="single" w:sz="6" w:space="0" w:color="646464"/>
              <w:right w:val="single" w:sz="6" w:space="0" w:color="646464"/>
            </w:tcBorders>
          </w:tcPr>
          <w:p w14:paraId="07430FF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2C91076" w14:textId="77777777" w:rsidR="00D9337F" w:rsidRDefault="00E251E4">
            <w:pPr>
              <w:spacing w:after="0" w:line="259" w:lineRule="auto"/>
              <w:ind w:left="0" w:firstLine="0"/>
            </w:pPr>
            <w:r>
              <w:t xml:space="preserve">High </w:t>
            </w:r>
          </w:p>
        </w:tc>
      </w:tr>
      <w:tr w:rsidR="00D9337F" w14:paraId="18391791"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3DEEEB7F" w14:textId="77777777" w:rsidR="00D9337F" w:rsidRDefault="00E251E4">
            <w:pPr>
              <w:spacing w:after="0" w:line="259" w:lineRule="auto"/>
              <w:ind w:left="2" w:firstLine="0"/>
            </w:pPr>
            <w:r>
              <w:t xml:space="preserve">06 13 03   carbon black </w:t>
            </w:r>
          </w:p>
        </w:tc>
        <w:tc>
          <w:tcPr>
            <w:tcW w:w="1913" w:type="dxa"/>
            <w:tcBorders>
              <w:top w:val="single" w:sz="6" w:space="0" w:color="646464"/>
              <w:left w:val="single" w:sz="6" w:space="0" w:color="646464"/>
              <w:bottom w:val="single" w:sz="6" w:space="0" w:color="646464"/>
              <w:right w:val="single" w:sz="6" w:space="0" w:color="646464"/>
            </w:tcBorders>
          </w:tcPr>
          <w:p w14:paraId="11CD35B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8935BE5" w14:textId="77777777" w:rsidR="00D9337F" w:rsidRDefault="00E251E4">
            <w:pPr>
              <w:spacing w:after="0" w:line="259" w:lineRule="auto"/>
              <w:ind w:left="0" w:firstLine="0"/>
            </w:pPr>
            <w:r>
              <w:t xml:space="preserve">Medium </w:t>
            </w:r>
          </w:p>
        </w:tc>
      </w:tr>
      <w:tr w:rsidR="00D9337F" w14:paraId="0962E97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149D211" w14:textId="77777777" w:rsidR="00D9337F" w:rsidRDefault="00E251E4">
            <w:pPr>
              <w:spacing w:after="0" w:line="259" w:lineRule="auto"/>
              <w:ind w:left="2" w:firstLine="0"/>
            </w:pPr>
            <w:r>
              <w:t>06 13 04</w:t>
            </w:r>
            <w:proofErr w:type="gramStart"/>
            <w:r>
              <w:t>*  wastes</w:t>
            </w:r>
            <w:proofErr w:type="gramEnd"/>
            <w:r>
              <w:t xml:space="preserve"> from asbestos processing </w:t>
            </w:r>
          </w:p>
        </w:tc>
        <w:tc>
          <w:tcPr>
            <w:tcW w:w="1913" w:type="dxa"/>
            <w:tcBorders>
              <w:top w:val="single" w:sz="6" w:space="0" w:color="646464"/>
              <w:left w:val="single" w:sz="6" w:space="0" w:color="646464"/>
              <w:bottom w:val="single" w:sz="6" w:space="0" w:color="646464"/>
              <w:right w:val="single" w:sz="6" w:space="0" w:color="646464"/>
            </w:tcBorders>
          </w:tcPr>
          <w:p w14:paraId="680CBF7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C19807C" w14:textId="77777777" w:rsidR="00D9337F" w:rsidRDefault="00E251E4">
            <w:pPr>
              <w:spacing w:after="0" w:line="259" w:lineRule="auto"/>
              <w:ind w:left="0" w:firstLine="0"/>
            </w:pPr>
            <w:r>
              <w:t xml:space="preserve">High </w:t>
            </w:r>
          </w:p>
        </w:tc>
      </w:tr>
      <w:tr w:rsidR="00D9337F" w14:paraId="50DA1874"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32A45573" w14:textId="77777777" w:rsidR="00D9337F" w:rsidRDefault="00E251E4">
            <w:pPr>
              <w:spacing w:after="0" w:line="259" w:lineRule="auto"/>
              <w:ind w:left="2" w:firstLine="0"/>
            </w:pPr>
            <w:r>
              <w:t>06 13 05</w:t>
            </w:r>
            <w:proofErr w:type="gramStart"/>
            <w:r>
              <w:t>*  soot</w:t>
            </w:r>
            <w:proofErr w:type="gramEnd"/>
            <w:r>
              <w:t xml:space="preserve"> </w:t>
            </w:r>
          </w:p>
        </w:tc>
        <w:tc>
          <w:tcPr>
            <w:tcW w:w="1913" w:type="dxa"/>
            <w:tcBorders>
              <w:top w:val="single" w:sz="6" w:space="0" w:color="646464"/>
              <w:left w:val="single" w:sz="6" w:space="0" w:color="646464"/>
              <w:bottom w:val="single" w:sz="6" w:space="0" w:color="646464"/>
              <w:right w:val="single" w:sz="6" w:space="0" w:color="646464"/>
            </w:tcBorders>
            <w:vAlign w:val="center"/>
          </w:tcPr>
          <w:p w14:paraId="656EEBF9"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6B5FAF6F" w14:textId="77777777" w:rsidR="00D9337F" w:rsidRDefault="00E251E4">
            <w:pPr>
              <w:spacing w:after="0" w:line="259" w:lineRule="auto"/>
              <w:ind w:left="0" w:firstLine="0"/>
            </w:pPr>
            <w:r>
              <w:t xml:space="preserve">High </w:t>
            </w:r>
          </w:p>
        </w:tc>
      </w:tr>
    </w:tbl>
    <w:p w14:paraId="59E8FFF8" w14:textId="77777777" w:rsidR="00D9337F" w:rsidRDefault="00D9337F">
      <w:pPr>
        <w:spacing w:after="0" w:line="259" w:lineRule="auto"/>
        <w:ind w:left="-1800" w:right="1225" w:firstLine="0"/>
      </w:pPr>
    </w:p>
    <w:tbl>
      <w:tblPr>
        <w:tblStyle w:val="TableGrid"/>
        <w:tblW w:w="8039" w:type="dxa"/>
        <w:tblInd w:w="7" w:type="dxa"/>
        <w:tblCellMar>
          <w:top w:w="131" w:type="dxa"/>
          <w:left w:w="29" w:type="dxa"/>
          <w:right w:w="6" w:type="dxa"/>
        </w:tblCellMar>
        <w:tblLook w:val="04A0" w:firstRow="1" w:lastRow="0" w:firstColumn="1" w:lastColumn="0" w:noHBand="0" w:noVBand="1"/>
      </w:tblPr>
      <w:tblGrid>
        <w:gridCol w:w="4160"/>
        <w:gridCol w:w="1913"/>
        <w:gridCol w:w="1966"/>
      </w:tblGrid>
      <w:tr w:rsidR="00D9337F" w14:paraId="6C2DFB8C"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5AB0A129"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45239A74" w14:textId="77777777" w:rsidR="00D9337F" w:rsidRDefault="00E251E4">
            <w:pPr>
              <w:spacing w:after="0" w:line="259" w:lineRule="auto"/>
              <w:ind w:left="2" w:firstLine="0"/>
            </w:pPr>
            <w:r>
              <w:t xml:space="preserve">Waste </w:t>
            </w:r>
          </w:p>
          <w:p w14:paraId="01E937F3"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6B1416A7" w14:textId="77777777" w:rsidR="00D9337F" w:rsidRDefault="00E251E4">
            <w:pPr>
              <w:spacing w:after="0" w:line="259" w:lineRule="auto"/>
              <w:ind w:left="0" w:firstLine="0"/>
            </w:pPr>
            <w:r>
              <w:t xml:space="preserve">Charging </w:t>
            </w:r>
          </w:p>
          <w:p w14:paraId="7CB5F968" w14:textId="77777777" w:rsidR="00D9337F" w:rsidRDefault="00E251E4">
            <w:pPr>
              <w:spacing w:after="0" w:line="259" w:lineRule="auto"/>
              <w:ind w:left="0" w:firstLine="0"/>
            </w:pPr>
            <w:r>
              <w:t xml:space="preserve">Classification </w:t>
            </w:r>
          </w:p>
        </w:tc>
      </w:tr>
      <w:tr w:rsidR="00D9337F" w14:paraId="11FC1684"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3B1811EF" w14:textId="77777777" w:rsidR="00D9337F" w:rsidRDefault="00E251E4">
            <w:pPr>
              <w:spacing w:after="0" w:line="259" w:lineRule="auto"/>
              <w:ind w:left="2" w:firstLine="0"/>
              <w:jc w:val="both"/>
            </w:pPr>
            <w:r>
              <w:t xml:space="preserve">06 13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2574E33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03D1284" w14:textId="77777777" w:rsidR="00D9337F" w:rsidRDefault="00E251E4">
            <w:pPr>
              <w:spacing w:after="0" w:line="259" w:lineRule="auto"/>
              <w:ind w:left="0" w:firstLine="0"/>
            </w:pPr>
            <w:r>
              <w:t xml:space="preserve">High </w:t>
            </w:r>
          </w:p>
        </w:tc>
      </w:tr>
      <w:tr w:rsidR="00D9337F" w14:paraId="5143CFA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EF88126" w14:textId="77777777" w:rsidR="00D9337F" w:rsidRDefault="00E251E4">
            <w:pPr>
              <w:spacing w:after="0" w:line="259" w:lineRule="auto"/>
              <w:ind w:left="2" w:firstLine="0"/>
            </w:pPr>
            <w:r>
              <w:t>07 01 01</w:t>
            </w:r>
            <w:proofErr w:type="gramStart"/>
            <w:r>
              <w:t>*  aqueous</w:t>
            </w:r>
            <w:proofErr w:type="gramEnd"/>
            <w:r>
              <w:t xml:space="preserve"> washing liquids and mother liquors </w:t>
            </w:r>
          </w:p>
        </w:tc>
        <w:tc>
          <w:tcPr>
            <w:tcW w:w="1913" w:type="dxa"/>
            <w:tcBorders>
              <w:top w:val="single" w:sz="6" w:space="0" w:color="646464"/>
              <w:left w:val="single" w:sz="6" w:space="0" w:color="646464"/>
              <w:bottom w:val="single" w:sz="6" w:space="0" w:color="646464"/>
              <w:right w:val="single" w:sz="6" w:space="0" w:color="646464"/>
            </w:tcBorders>
          </w:tcPr>
          <w:p w14:paraId="6E7F554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5F8B4FB" w14:textId="77777777" w:rsidR="00D9337F" w:rsidRDefault="00E251E4">
            <w:pPr>
              <w:spacing w:after="0" w:line="259" w:lineRule="auto"/>
              <w:ind w:left="0" w:firstLine="0"/>
            </w:pPr>
            <w:r>
              <w:t xml:space="preserve">High </w:t>
            </w:r>
          </w:p>
        </w:tc>
      </w:tr>
      <w:tr w:rsidR="00D9337F" w14:paraId="4A19A88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1815A83" w14:textId="77777777" w:rsidR="00D9337F" w:rsidRDefault="00E251E4">
            <w:pPr>
              <w:spacing w:after="0" w:line="259" w:lineRule="auto"/>
              <w:ind w:left="2" w:firstLine="0"/>
            </w:pPr>
            <w:r>
              <w:lastRenderedPageBreak/>
              <w:t>07 01 03</w:t>
            </w:r>
            <w:proofErr w:type="gramStart"/>
            <w:r>
              <w:t>*  organic</w:t>
            </w:r>
            <w:proofErr w:type="gramEnd"/>
            <w:r>
              <w:t xml:space="preserve"> halogenated solvents, washing liquids and mother </w:t>
            </w:r>
            <w:proofErr w:type="spellStart"/>
            <w:r>
              <w:t>liqours</w:t>
            </w:r>
            <w:proofErr w:type="spellEnd"/>
            <w:r>
              <w:t xml:space="preserve"> </w:t>
            </w:r>
          </w:p>
        </w:tc>
        <w:tc>
          <w:tcPr>
            <w:tcW w:w="1913" w:type="dxa"/>
            <w:tcBorders>
              <w:top w:val="single" w:sz="6" w:space="0" w:color="646464"/>
              <w:left w:val="single" w:sz="6" w:space="0" w:color="646464"/>
              <w:bottom w:val="single" w:sz="6" w:space="0" w:color="646464"/>
              <w:right w:val="single" w:sz="6" w:space="0" w:color="646464"/>
            </w:tcBorders>
          </w:tcPr>
          <w:p w14:paraId="4A7A1334"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83F93E6" w14:textId="77777777" w:rsidR="00D9337F" w:rsidRDefault="00E251E4">
            <w:pPr>
              <w:spacing w:after="0" w:line="259" w:lineRule="auto"/>
              <w:ind w:left="0" w:firstLine="0"/>
            </w:pPr>
            <w:r>
              <w:t xml:space="preserve">High </w:t>
            </w:r>
          </w:p>
        </w:tc>
      </w:tr>
      <w:tr w:rsidR="00D9337F" w14:paraId="327221E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56267C8" w14:textId="77777777" w:rsidR="00D9337F" w:rsidRDefault="00E251E4">
            <w:pPr>
              <w:spacing w:after="0" w:line="259" w:lineRule="auto"/>
              <w:ind w:left="2" w:firstLine="0"/>
              <w:jc w:val="both"/>
            </w:pPr>
            <w:r>
              <w:t>07 01 04</w:t>
            </w:r>
            <w:proofErr w:type="gramStart"/>
            <w:r>
              <w:t>*  other</w:t>
            </w:r>
            <w:proofErr w:type="gramEnd"/>
            <w:r>
              <w:t xml:space="preserve"> organic solvents, washing liquids and mother liquors </w:t>
            </w:r>
          </w:p>
        </w:tc>
        <w:tc>
          <w:tcPr>
            <w:tcW w:w="1913" w:type="dxa"/>
            <w:tcBorders>
              <w:top w:val="single" w:sz="6" w:space="0" w:color="646464"/>
              <w:left w:val="single" w:sz="6" w:space="0" w:color="646464"/>
              <w:bottom w:val="single" w:sz="6" w:space="0" w:color="646464"/>
              <w:right w:val="single" w:sz="6" w:space="0" w:color="646464"/>
            </w:tcBorders>
          </w:tcPr>
          <w:p w14:paraId="3B34345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CC95296" w14:textId="77777777" w:rsidR="00D9337F" w:rsidRDefault="00E251E4">
            <w:pPr>
              <w:spacing w:after="0" w:line="259" w:lineRule="auto"/>
              <w:ind w:left="0" w:firstLine="0"/>
            </w:pPr>
            <w:r>
              <w:t xml:space="preserve">High </w:t>
            </w:r>
          </w:p>
        </w:tc>
      </w:tr>
      <w:tr w:rsidR="00D9337F" w14:paraId="64FBA6C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F8C6E57" w14:textId="77777777" w:rsidR="00D9337F" w:rsidRDefault="00E251E4">
            <w:pPr>
              <w:spacing w:after="0" w:line="259" w:lineRule="auto"/>
              <w:ind w:left="2" w:firstLine="0"/>
              <w:jc w:val="both"/>
            </w:pPr>
            <w:r>
              <w:t>07 01 07</w:t>
            </w:r>
            <w:proofErr w:type="gramStart"/>
            <w:r>
              <w:t>*  halogenated</w:t>
            </w:r>
            <w:proofErr w:type="gramEnd"/>
            <w:r>
              <w:t xml:space="preserve"> still bottoms and reaction residues </w:t>
            </w:r>
          </w:p>
        </w:tc>
        <w:tc>
          <w:tcPr>
            <w:tcW w:w="1913" w:type="dxa"/>
            <w:tcBorders>
              <w:top w:val="single" w:sz="6" w:space="0" w:color="646464"/>
              <w:left w:val="single" w:sz="6" w:space="0" w:color="646464"/>
              <w:bottom w:val="single" w:sz="6" w:space="0" w:color="646464"/>
              <w:right w:val="single" w:sz="6" w:space="0" w:color="646464"/>
            </w:tcBorders>
          </w:tcPr>
          <w:p w14:paraId="2971F95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47844FF" w14:textId="77777777" w:rsidR="00D9337F" w:rsidRDefault="00E251E4">
            <w:pPr>
              <w:spacing w:after="0" w:line="259" w:lineRule="auto"/>
              <w:ind w:left="0" w:firstLine="0"/>
            </w:pPr>
            <w:r>
              <w:t xml:space="preserve">High </w:t>
            </w:r>
          </w:p>
        </w:tc>
      </w:tr>
      <w:tr w:rsidR="00D9337F" w14:paraId="595FA62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53B0135" w14:textId="77777777" w:rsidR="00D9337F" w:rsidRDefault="00E251E4">
            <w:pPr>
              <w:spacing w:after="0" w:line="259" w:lineRule="auto"/>
              <w:ind w:left="2" w:firstLine="0"/>
            </w:pPr>
            <w:r>
              <w:t>07 01 08</w:t>
            </w:r>
            <w:proofErr w:type="gramStart"/>
            <w:r>
              <w:t>*  other</w:t>
            </w:r>
            <w:proofErr w:type="gramEnd"/>
            <w:r>
              <w:t xml:space="preserve"> still bottoms and reaction residues </w:t>
            </w:r>
          </w:p>
        </w:tc>
        <w:tc>
          <w:tcPr>
            <w:tcW w:w="1913" w:type="dxa"/>
            <w:tcBorders>
              <w:top w:val="single" w:sz="6" w:space="0" w:color="646464"/>
              <w:left w:val="single" w:sz="6" w:space="0" w:color="646464"/>
              <w:bottom w:val="single" w:sz="6" w:space="0" w:color="646464"/>
              <w:right w:val="single" w:sz="6" w:space="0" w:color="646464"/>
            </w:tcBorders>
          </w:tcPr>
          <w:p w14:paraId="63AA15F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F1951B1" w14:textId="77777777" w:rsidR="00D9337F" w:rsidRDefault="00E251E4">
            <w:pPr>
              <w:spacing w:after="0" w:line="259" w:lineRule="auto"/>
              <w:ind w:left="0" w:firstLine="0"/>
            </w:pPr>
            <w:r>
              <w:t xml:space="preserve">High </w:t>
            </w:r>
          </w:p>
        </w:tc>
      </w:tr>
      <w:tr w:rsidR="00D9337F" w14:paraId="42DECD36"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576F300" w14:textId="77777777" w:rsidR="00D9337F" w:rsidRDefault="00E251E4">
            <w:pPr>
              <w:spacing w:after="0" w:line="259" w:lineRule="auto"/>
              <w:ind w:left="2" w:firstLine="0"/>
            </w:pPr>
            <w:r>
              <w:t>07 01 09</w:t>
            </w:r>
            <w:proofErr w:type="gramStart"/>
            <w:r>
              <w:t>*  halogenated</w:t>
            </w:r>
            <w:proofErr w:type="gramEnd"/>
            <w:r>
              <w:t xml:space="preserve"> filter cakes and spent absorbents </w:t>
            </w:r>
          </w:p>
        </w:tc>
        <w:tc>
          <w:tcPr>
            <w:tcW w:w="1913" w:type="dxa"/>
            <w:tcBorders>
              <w:top w:val="single" w:sz="6" w:space="0" w:color="646464"/>
              <w:left w:val="single" w:sz="6" w:space="0" w:color="646464"/>
              <w:bottom w:val="single" w:sz="6" w:space="0" w:color="646464"/>
              <w:right w:val="single" w:sz="6" w:space="0" w:color="646464"/>
            </w:tcBorders>
          </w:tcPr>
          <w:p w14:paraId="7F551AF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EF973DC" w14:textId="77777777" w:rsidR="00D9337F" w:rsidRDefault="00E251E4">
            <w:pPr>
              <w:spacing w:after="0" w:line="259" w:lineRule="auto"/>
              <w:ind w:left="0" w:firstLine="0"/>
            </w:pPr>
            <w:r>
              <w:t xml:space="preserve">High </w:t>
            </w:r>
          </w:p>
        </w:tc>
      </w:tr>
      <w:tr w:rsidR="00D9337F" w14:paraId="2C847137"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873680E" w14:textId="77777777" w:rsidR="00D9337F" w:rsidRDefault="00E251E4">
            <w:pPr>
              <w:spacing w:after="0" w:line="259" w:lineRule="auto"/>
              <w:ind w:left="2" w:firstLine="0"/>
            </w:pPr>
            <w:r>
              <w:t>07 01 10</w:t>
            </w:r>
            <w:proofErr w:type="gramStart"/>
            <w:r>
              <w:t>*  other</w:t>
            </w:r>
            <w:proofErr w:type="gramEnd"/>
            <w:r>
              <w:t xml:space="preserve"> filter cakes and spent absorbents </w:t>
            </w:r>
          </w:p>
        </w:tc>
        <w:tc>
          <w:tcPr>
            <w:tcW w:w="1913" w:type="dxa"/>
            <w:tcBorders>
              <w:top w:val="single" w:sz="6" w:space="0" w:color="646464"/>
              <w:left w:val="single" w:sz="6" w:space="0" w:color="646464"/>
              <w:bottom w:val="single" w:sz="6" w:space="0" w:color="646464"/>
              <w:right w:val="single" w:sz="6" w:space="0" w:color="646464"/>
            </w:tcBorders>
          </w:tcPr>
          <w:p w14:paraId="7E6BE05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B894764" w14:textId="77777777" w:rsidR="00D9337F" w:rsidRDefault="00E251E4">
            <w:pPr>
              <w:spacing w:after="0" w:line="259" w:lineRule="auto"/>
              <w:ind w:left="0" w:firstLine="0"/>
            </w:pPr>
            <w:r>
              <w:t xml:space="preserve">High </w:t>
            </w:r>
          </w:p>
        </w:tc>
      </w:tr>
      <w:tr w:rsidR="00D9337F" w14:paraId="063CA385"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6FF8130F" w14:textId="77777777" w:rsidR="00D9337F" w:rsidRDefault="00E251E4">
            <w:pPr>
              <w:spacing w:after="0" w:line="259" w:lineRule="auto"/>
              <w:ind w:left="2" w:firstLine="0"/>
            </w:pPr>
            <w:r>
              <w:t>07 01 11</w:t>
            </w:r>
            <w:proofErr w:type="gramStart"/>
            <w:r>
              <w:t>*  sludges</w:t>
            </w:r>
            <w:proofErr w:type="gramEnd"/>
            <w:r>
              <w:t xml:space="preserve"> from on-site effluent treatment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1B001C9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E5677BE" w14:textId="77777777" w:rsidR="00D9337F" w:rsidRDefault="00E251E4">
            <w:pPr>
              <w:spacing w:after="0" w:line="259" w:lineRule="auto"/>
              <w:ind w:left="0" w:firstLine="0"/>
            </w:pPr>
            <w:r>
              <w:t xml:space="preserve">High </w:t>
            </w:r>
          </w:p>
        </w:tc>
      </w:tr>
      <w:tr w:rsidR="00D9337F" w14:paraId="728B2CC3"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5F59E395" w14:textId="77777777" w:rsidR="00D9337F" w:rsidRDefault="00E251E4">
            <w:pPr>
              <w:spacing w:after="0" w:line="259" w:lineRule="auto"/>
              <w:ind w:left="2" w:firstLine="0"/>
            </w:pPr>
            <w:r>
              <w:t xml:space="preserve">07 01 12   sludges from on-site effluent treatment other than those mentioned in 07 01 11 </w:t>
            </w:r>
          </w:p>
        </w:tc>
        <w:tc>
          <w:tcPr>
            <w:tcW w:w="1913" w:type="dxa"/>
            <w:tcBorders>
              <w:top w:val="single" w:sz="6" w:space="0" w:color="646464"/>
              <w:left w:val="single" w:sz="6" w:space="0" w:color="646464"/>
              <w:bottom w:val="single" w:sz="6" w:space="0" w:color="646464"/>
              <w:right w:val="single" w:sz="6" w:space="0" w:color="646464"/>
            </w:tcBorders>
          </w:tcPr>
          <w:p w14:paraId="167CA2C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67E3384" w14:textId="77777777" w:rsidR="00D9337F" w:rsidRDefault="00E251E4">
            <w:pPr>
              <w:spacing w:after="0" w:line="259" w:lineRule="auto"/>
              <w:ind w:left="0" w:firstLine="0"/>
            </w:pPr>
            <w:r>
              <w:t xml:space="preserve">Medium </w:t>
            </w:r>
          </w:p>
        </w:tc>
      </w:tr>
      <w:tr w:rsidR="00D9337F" w14:paraId="75CD49DF"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60411E90" w14:textId="77777777" w:rsidR="00D9337F" w:rsidRDefault="00E251E4">
            <w:pPr>
              <w:spacing w:after="0" w:line="259" w:lineRule="auto"/>
              <w:ind w:left="2" w:firstLine="0"/>
              <w:jc w:val="both"/>
            </w:pPr>
            <w:r>
              <w:t xml:space="preserve">07 01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3D3E5F8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CE41A2F" w14:textId="77777777" w:rsidR="00D9337F" w:rsidRDefault="00E251E4">
            <w:pPr>
              <w:spacing w:after="0" w:line="259" w:lineRule="auto"/>
              <w:ind w:left="0" w:firstLine="0"/>
            </w:pPr>
            <w:r>
              <w:t xml:space="preserve">High </w:t>
            </w:r>
          </w:p>
        </w:tc>
      </w:tr>
      <w:tr w:rsidR="00D9337F" w14:paraId="2BDE078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F97F72E" w14:textId="77777777" w:rsidR="00D9337F" w:rsidRDefault="00E251E4">
            <w:pPr>
              <w:spacing w:after="0" w:line="259" w:lineRule="auto"/>
              <w:ind w:left="2" w:firstLine="0"/>
            </w:pPr>
            <w:r>
              <w:t>07 02 01</w:t>
            </w:r>
            <w:proofErr w:type="gramStart"/>
            <w:r>
              <w:t>*  aqueous</w:t>
            </w:r>
            <w:proofErr w:type="gramEnd"/>
            <w:r>
              <w:t xml:space="preserve"> washing liquids and mother liquors </w:t>
            </w:r>
          </w:p>
        </w:tc>
        <w:tc>
          <w:tcPr>
            <w:tcW w:w="1913" w:type="dxa"/>
            <w:tcBorders>
              <w:top w:val="single" w:sz="6" w:space="0" w:color="646464"/>
              <w:left w:val="single" w:sz="6" w:space="0" w:color="646464"/>
              <w:bottom w:val="single" w:sz="6" w:space="0" w:color="646464"/>
              <w:right w:val="single" w:sz="6" w:space="0" w:color="646464"/>
            </w:tcBorders>
          </w:tcPr>
          <w:p w14:paraId="63F293A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C163AE3" w14:textId="77777777" w:rsidR="00D9337F" w:rsidRDefault="00E251E4">
            <w:pPr>
              <w:spacing w:after="0" w:line="259" w:lineRule="auto"/>
              <w:ind w:left="0" w:firstLine="0"/>
            </w:pPr>
            <w:r>
              <w:t xml:space="preserve">High </w:t>
            </w:r>
          </w:p>
        </w:tc>
      </w:tr>
      <w:tr w:rsidR="00D9337F" w14:paraId="4705FD0B"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FD3C9FD" w14:textId="77777777" w:rsidR="00D9337F" w:rsidRDefault="00E251E4">
            <w:pPr>
              <w:spacing w:after="0" w:line="259" w:lineRule="auto"/>
              <w:ind w:left="2" w:firstLine="0"/>
            </w:pPr>
            <w:r>
              <w:t>07 02 03</w:t>
            </w:r>
            <w:proofErr w:type="gramStart"/>
            <w:r>
              <w:t>*  organic</w:t>
            </w:r>
            <w:proofErr w:type="gramEnd"/>
            <w:r>
              <w:t xml:space="preserve"> halogenated solvents, washing liquids and mother </w:t>
            </w:r>
            <w:proofErr w:type="spellStart"/>
            <w:r>
              <w:t>liqours</w:t>
            </w:r>
            <w:proofErr w:type="spellEnd"/>
            <w:r>
              <w:t xml:space="preserve"> </w:t>
            </w:r>
          </w:p>
        </w:tc>
        <w:tc>
          <w:tcPr>
            <w:tcW w:w="1913" w:type="dxa"/>
            <w:tcBorders>
              <w:top w:val="single" w:sz="6" w:space="0" w:color="646464"/>
              <w:left w:val="single" w:sz="6" w:space="0" w:color="646464"/>
              <w:bottom w:val="single" w:sz="6" w:space="0" w:color="646464"/>
              <w:right w:val="single" w:sz="6" w:space="0" w:color="646464"/>
            </w:tcBorders>
          </w:tcPr>
          <w:p w14:paraId="7AF8EA17"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A3965DF" w14:textId="77777777" w:rsidR="00D9337F" w:rsidRDefault="00E251E4">
            <w:pPr>
              <w:spacing w:after="0" w:line="259" w:lineRule="auto"/>
              <w:ind w:left="0" w:firstLine="0"/>
            </w:pPr>
            <w:r>
              <w:t xml:space="preserve">High </w:t>
            </w:r>
          </w:p>
        </w:tc>
      </w:tr>
      <w:tr w:rsidR="00D9337F" w14:paraId="16AD7F1A"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BC97174" w14:textId="77777777" w:rsidR="00D9337F" w:rsidRDefault="00E251E4">
            <w:pPr>
              <w:spacing w:after="0" w:line="259" w:lineRule="auto"/>
              <w:ind w:left="2" w:firstLine="0"/>
            </w:pPr>
            <w:r>
              <w:t>07 02 04</w:t>
            </w:r>
            <w:proofErr w:type="gramStart"/>
            <w:r>
              <w:t>*  other</w:t>
            </w:r>
            <w:proofErr w:type="gramEnd"/>
            <w:r>
              <w:t xml:space="preserve"> organic solvents, washing liquids and mother liquors </w:t>
            </w:r>
          </w:p>
        </w:tc>
        <w:tc>
          <w:tcPr>
            <w:tcW w:w="1913" w:type="dxa"/>
            <w:tcBorders>
              <w:top w:val="single" w:sz="6" w:space="0" w:color="646464"/>
              <w:left w:val="single" w:sz="6" w:space="0" w:color="646464"/>
              <w:bottom w:val="single" w:sz="6" w:space="0" w:color="646464"/>
              <w:right w:val="single" w:sz="6" w:space="0" w:color="646464"/>
            </w:tcBorders>
          </w:tcPr>
          <w:p w14:paraId="0A123C8C"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8A96C52" w14:textId="77777777" w:rsidR="00D9337F" w:rsidRDefault="00E251E4">
            <w:pPr>
              <w:spacing w:after="0" w:line="259" w:lineRule="auto"/>
              <w:ind w:left="0" w:firstLine="0"/>
            </w:pPr>
            <w:r>
              <w:t xml:space="preserve">High </w:t>
            </w:r>
          </w:p>
        </w:tc>
      </w:tr>
      <w:tr w:rsidR="00D9337F" w14:paraId="2526CF5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8F1BEEC" w14:textId="77777777" w:rsidR="00D9337F" w:rsidRDefault="00E251E4">
            <w:pPr>
              <w:spacing w:after="0" w:line="259" w:lineRule="auto"/>
              <w:ind w:left="2" w:firstLine="0"/>
              <w:jc w:val="both"/>
            </w:pPr>
            <w:r>
              <w:t>07 02 07</w:t>
            </w:r>
            <w:proofErr w:type="gramStart"/>
            <w:r>
              <w:t>*  halogenated</w:t>
            </w:r>
            <w:proofErr w:type="gramEnd"/>
            <w:r>
              <w:t xml:space="preserve"> still bottoms and reaction residues </w:t>
            </w:r>
          </w:p>
        </w:tc>
        <w:tc>
          <w:tcPr>
            <w:tcW w:w="1913" w:type="dxa"/>
            <w:tcBorders>
              <w:top w:val="single" w:sz="6" w:space="0" w:color="646464"/>
              <w:left w:val="single" w:sz="6" w:space="0" w:color="646464"/>
              <w:bottom w:val="single" w:sz="6" w:space="0" w:color="646464"/>
              <w:right w:val="single" w:sz="6" w:space="0" w:color="646464"/>
            </w:tcBorders>
          </w:tcPr>
          <w:p w14:paraId="0D36193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F72E0CB" w14:textId="77777777" w:rsidR="00D9337F" w:rsidRDefault="00E251E4">
            <w:pPr>
              <w:spacing w:after="0" w:line="259" w:lineRule="auto"/>
              <w:ind w:left="0" w:firstLine="0"/>
            </w:pPr>
            <w:r>
              <w:t xml:space="preserve">High </w:t>
            </w:r>
          </w:p>
        </w:tc>
      </w:tr>
      <w:tr w:rsidR="00D9337F" w14:paraId="7B3570C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CEC5521" w14:textId="77777777" w:rsidR="00D9337F" w:rsidRDefault="00E251E4">
            <w:pPr>
              <w:spacing w:after="0" w:line="259" w:lineRule="auto"/>
              <w:ind w:left="2" w:firstLine="0"/>
            </w:pPr>
            <w:r>
              <w:t>07 02 08</w:t>
            </w:r>
            <w:proofErr w:type="gramStart"/>
            <w:r>
              <w:t>*  other</w:t>
            </w:r>
            <w:proofErr w:type="gramEnd"/>
            <w:r>
              <w:t xml:space="preserve"> still bottoms and reaction residues </w:t>
            </w:r>
          </w:p>
        </w:tc>
        <w:tc>
          <w:tcPr>
            <w:tcW w:w="1913" w:type="dxa"/>
            <w:tcBorders>
              <w:top w:val="single" w:sz="6" w:space="0" w:color="646464"/>
              <w:left w:val="single" w:sz="6" w:space="0" w:color="646464"/>
              <w:bottom w:val="single" w:sz="6" w:space="0" w:color="646464"/>
              <w:right w:val="single" w:sz="6" w:space="0" w:color="646464"/>
            </w:tcBorders>
          </w:tcPr>
          <w:p w14:paraId="718AB2B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0F82878" w14:textId="77777777" w:rsidR="00D9337F" w:rsidRDefault="00E251E4">
            <w:pPr>
              <w:spacing w:after="0" w:line="259" w:lineRule="auto"/>
              <w:ind w:left="0" w:firstLine="0"/>
            </w:pPr>
            <w:r>
              <w:t xml:space="preserve">High </w:t>
            </w:r>
          </w:p>
        </w:tc>
      </w:tr>
      <w:tr w:rsidR="00D9337F" w14:paraId="1C89069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C33DBB4" w14:textId="77777777" w:rsidR="00D9337F" w:rsidRDefault="00E251E4">
            <w:pPr>
              <w:spacing w:after="0" w:line="259" w:lineRule="auto"/>
              <w:ind w:left="2" w:firstLine="0"/>
            </w:pPr>
            <w:r>
              <w:t>07 02 09</w:t>
            </w:r>
            <w:proofErr w:type="gramStart"/>
            <w:r>
              <w:t>*  halogenated</w:t>
            </w:r>
            <w:proofErr w:type="gramEnd"/>
            <w:r>
              <w:t xml:space="preserve"> filter cakes and spent absorbents </w:t>
            </w:r>
          </w:p>
        </w:tc>
        <w:tc>
          <w:tcPr>
            <w:tcW w:w="1913" w:type="dxa"/>
            <w:tcBorders>
              <w:top w:val="single" w:sz="6" w:space="0" w:color="646464"/>
              <w:left w:val="single" w:sz="6" w:space="0" w:color="646464"/>
              <w:bottom w:val="single" w:sz="6" w:space="0" w:color="646464"/>
              <w:right w:val="single" w:sz="6" w:space="0" w:color="646464"/>
            </w:tcBorders>
          </w:tcPr>
          <w:p w14:paraId="7C8073C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6E5E4D7" w14:textId="77777777" w:rsidR="00D9337F" w:rsidRDefault="00E251E4">
            <w:pPr>
              <w:spacing w:after="0" w:line="259" w:lineRule="auto"/>
              <w:ind w:left="0" w:firstLine="0"/>
            </w:pPr>
            <w:r>
              <w:t xml:space="preserve">High </w:t>
            </w:r>
          </w:p>
        </w:tc>
      </w:tr>
    </w:tbl>
    <w:p w14:paraId="4FCF8E33" w14:textId="77777777" w:rsidR="00D9337F" w:rsidRDefault="00D9337F">
      <w:pPr>
        <w:spacing w:after="0" w:line="259" w:lineRule="auto"/>
        <w:ind w:left="-1800" w:right="1225" w:firstLine="0"/>
      </w:pPr>
    </w:p>
    <w:tbl>
      <w:tblPr>
        <w:tblStyle w:val="TableGrid"/>
        <w:tblW w:w="8039" w:type="dxa"/>
        <w:tblInd w:w="7" w:type="dxa"/>
        <w:tblCellMar>
          <w:top w:w="131" w:type="dxa"/>
          <w:left w:w="29" w:type="dxa"/>
          <w:bottom w:w="9" w:type="dxa"/>
          <w:right w:w="6" w:type="dxa"/>
        </w:tblCellMar>
        <w:tblLook w:val="04A0" w:firstRow="1" w:lastRow="0" w:firstColumn="1" w:lastColumn="0" w:noHBand="0" w:noVBand="1"/>
      </w:tblPr>
      <w:tblGrid>
        <w:gridCol w:w="4160"/>
        <w:gridCol w:w="1913"/>
        <w:gridCol w:w="1966"/>
      </w:tblGrid>
      <w:tr w:rsidR="00D9337F" w14:paraId="01D33ABC"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688F1A35"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54ED61BB" w14:textId="77777777" w:rsidR="00D9337F" w:rsidRDefault="00E251E4">
            <w:pPr>
              <w:spacing w:after="0" w:line="259" w:lineRule="auto"/>
              <w:ind w:left="2" w:firstLine="0"/>
            </w:pPr>
            <w:r>
              <w:t xml:space="preserve">Waste </w:t>
            </w:r>
          </w:p>
          <w:p w14:paraId="31CB3427"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5B9C8140" w14:textId="77777777" w:rsidR="00D9337F" w:rsidRDefault="00E251E4">
            <w:pPr>
              <w:spacing w:after="0" w:line="259" w:lineRule="auto"/>
              <w:ind w:left="0" w:firstLine="0"/>
            </w:pPr>
            <w:r>
              <w:t xml:space="preserve">Charging </w:t>
            </w:r>
          </w:p>
          <w:p w14:paraId="1E176039" w14:textId="77777777" w:rsidR="00D9337F" w:rsidRDefault="00E251E4">
            <w:pPr>
              <w:spacing w:after="0" w:line="259" w:lineRule="auto"/>
              <w:ind w:left="0" w:firstLine="0"/>
            </w:pPr>
            <w:r>
              <w:t xml:space="preserve">Classification </w:t>
            </w:r>
          </w:p>
        </w:tc>
      </w:tr>
      <w:tr w:rsidR="00D9337F" w14:paraId="3507DBF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F80F17A" w14:textId="77777777" w:rsidR="00D9337F" w:rsidRDefault="00E251E4">
            <w:pPr>
              <w:spacing w:after="0" w:line="259" w:lineRule="auto"/>
              <w:ind w:left="2" w:firstLine="0"/>
            </w:pPr>
            <w:r>
              <w:t>07 02 10</w:t>
            </w:r>
            <w:proofErr w:type="gramStart"/>
            <w:r>
              <w:t>*  other</w:t>
            </w:r>
            <w:proofErr w:type="gramEnd"/>
            <w:r>
              <w:t xml:space="preserve"> filter cakes and spent absorbents </w:t>
            </w:r>
          </w:p>
        </w:tc>
        <w:tc>
          <w:tcPr>
            <w:tcW w:w="1913" w:type="dxa"/>
            <w:tcBorders>
              <w:top w:val="single" w:sz="6" w:space="0" w:color="646464"/>
              <w:left w:val="single" w:sz="6" w:space="0" w:color="646464"/>
              <w:bottom w:val="single" w:sz="6" w:space="0" w:color="646464"/>
              <w:right w:val="single" w:sz="6" w:space="0" w:color="646464"/>
            </w:tcBorders>
          </w:tcPr>
          <w:p w14:paraId="30BC8B1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C31FEC6" w14:textId="77777777" w:rsidR="00D9337F" w:rsidRDefault="00E251E4">
            <w:pPr>
              <w:spacing w:after="0" w:line="259" w:lineRule="auto"/>
              <w:ind w:left="0" w:firstLine="0"/>
            </w:pPr>
            <w:r>
              <w:t xml:space="preserve">High </w:t>
            </w:r>
          </w:p>
        </w:tc>
      </w:tr>
      <w:tr w:rsidR="00D9337F" w14:paraId="7983A53B"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098DFA4F" w14:textId="77777777" w:rsidR="00D9337F" w:rsidRDefault="00E251E4">
            <w:pPr>
              <w:spacing w:after="0" w:line="259" w:lineRule="auto"/>
              <w:ind w:left="2" w:firstLine="0"/>
            </w:pPr>
            <w:r>
              <w:t>07 02 11</w:t>
            </w:r>
            <w:proofErr w:type="gramStart"/>
            <w:r>
              <w:t>*  sludges</w:t>
            </w:r>
            <w:proofErr w:type="gramEnd"/>
            <w:r>
              <w:t xml:space="preserve"> from on-site effluent treatment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26C853E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E48CA3E" w14:textId="77777777" w:rsidR="00D9337F" w:rsidRDefault="00E251E4">
            <w:pPr>
              <w:spacing w:after="0" w:line="259" w:lineRule="auto"/>
              <w:ind w:left="0" w:firstLine="0"/>
            </w:pPr>
            <w:r>
              <w:t xml:space="preserve">High </w:t>
            </w:r>
          </w:p>
        </w:tc>
      </w:tr>
      <w:tr w:rsidR="00D9337F" w14:paraId="0E51C1BF"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4A66BA40" w14:textId="77777777" w:rsidR="00D9337F" w:rsidRDefault="00E251E4">
            <w:pPr>
              <w:spacing w:after="0" w:line="259" w:lineRule="auto"/>
              <w:ind w:left="2" w:firstLine="0"/>
            </w:pPr>
            <w:r>
              <w:t xml:space="preserve">07 02 12   sludges from on-site effluent treatment other than those mentioned on 07 02 11 </w:t>
            </w:r>
          </w:p>
        </w:tc>
        <w:tc>
          <w:tcPr>
            <w:tcW w:w="1913" w:type="dxa"/>
            <w:tcBorders>
              <w:top w:val="single" w:sz="6" w:space="0" w:color="646464"/>
              <w:left w:val="single" w:sz="6" w:space="0" w:color="646464"/>
              <w:bottom w:val="single" w:sz="6" w:space="0" w:color="646464"/>
              <w:right w:val="single" w:sz="6" w:space="0" w:color="646464"/>
            </w:tcBorders>
          </w:tcPr>
          <w:p w14:paraId="6203FFCA"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E78E0B8" w14:textId="77777777" w:rsidR="00D9337F" w:rsidRDefault="00E251E4">
            <w:pPr>
              <w:spacing w:after="0" w:line="259" w:lineRule="auto"/>
              <w:ind w:left="0" w:firstLine="0"/>
            </w:pPr>
            <w:r>
              <w:t xml:space="preserve">Medium </w:t>
            </w:r>
          </w:p>
        </w:tc>
      </w:tr>
      <w:tr w:rsidR="00D9337F" w14:paraId="481EDE91" w14:textId="77777777">
        <w:trPr>
          <w:trHeight w:val="632"/>
        </w:trPr>
        <w:tc>
          <w:tcPr>
            <w:tcW w:w="4160" w:type="dxa"/>
            <w:tcBorders>
              <w:top w:val="single" w:sz="6" w:space="0" w:color="646464"/>
              <w:left w:val="single" w:sz="6" w:space="0" w:color="646464"/>
              <w:bottom w:val="single" w:sz="6" w:space="0" w:color="646464"/>
              <w:right w:val="single" w:sz="6" w:space="0" w:color="646464"/>
            </w:tcBorders>
          </w:tcPr>
          <w:p w14:paraId="71827A20" w14:textId="77777777" w:rsidR="00D9337F" w:rsidRDefault="00E251E4">
            <w:pPr>
              <w:spacing w:after="0" w:line="259" w:lineRule="auto"/>
              <w:ind w:left="2" w:firstLine="0"/>
            </w:pPr>
            <w:r>
              <w:t xml:space="preserve">07 02 13   waste plastic </w:t>
            </w:r>
          </w:p>
        </w:tc>
        <w:tc>
          <w:tcPr>
            <w:tcW w:w="1913" w:type="dxa"/>
            <w:tcBorders>
              <w:top w:val="single" w:sz="6" w:space="0" w:color="646464"/>
              <w:left w:val="single" w:sz="6" w:space="0" w:color="646464"/>
              <w:bottom w:val="single" w:sz="6" w:space="0" w:color="646464"/>
              <w:right w:val="single" w:sz="6" w:space="0" w:color="646464"/>
            </w:tcBorders>
          </w:tcPr>
          <w:p w14:paraId="3594113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C66357E" w14:textId="77777777" w:rsidR="00D9337F" w:rsidRDefault="00E251E4">
            <w:pPr>
              <w:spacing w:after="0" w:line="259" w:lineRule="auto"/>
              <w:ind w:left="0" w:firstLine="0"/>
            </w:pPr>
            <w:r>
              <w:t xml:space="preserve">Medium </w:t>
            </w:r>
          </w:p>
        </w:tc>
      </w:tr>
      <w:tr w:rsidR="00D9337F" w14:paraId="31725AE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34D3891" w14:textId="77777777" w:rsidR="00D9337F" w:rsidRDefault="00E251E4">
            <w:pPr>
              <w:spacing w:after="0" w:line="259" w:lineRule="auto"/>
              <w:ind w:left="2" w:firstLine="0"/>
            </w:pPr>
            <w:r>
              <w:t>07 02 14</w:t>
            </w:r>
            <w:proofErr w:type="gramStart"/>
            <w:r>
              <w:t>*  wastes</w:t>
            </w:r>
            <w:proofErr w:type="gramEnd"/>
            <w:r>
              <w:t xml:space="preserve"> from additives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247FEEF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B00315B" w14:textId="77777777" w:rsidR="00D9337F" w:rsidRDefault="00E251E4">
            <w:pPr>
              <w:spacing w:after="0" w:line="259" w:lineRule="auto"/>
              <w:ind w:left="0" w:firstLine="0"/>
            </w:pPr>
            <w:r>
              <w:t xml:space="preserve">High </w:t>
            </w:r>
          </w:p>
        </w:tc>
      </w:tr>
      <w:tr w:rsidR="00D9337F" w14:paraId="1ABD2650"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B1650E0" w14:textId="77777777" w:rsidR="00D9337F" w:rsidRDefault="00E251E4">
            <w:pPr>
              <w:spacing w:after="0" w:line="259" w:lineRule="auto"/>
              <w:ind w:left="2" w:firstLine="0"/>
            </w:pPr>
            <w:r>
              <w:t xml:space="preserve">07 02 15   wastes from additives other than those mentioned in 07 02 14 </w:t>
            </w:r>
          </w:p>
        </w:tc>
        <w:tc>
          <w:tcPr>
            <w:tcW w:w="1913" w:type="dxa"/>
            <w:tcBorders>
              <w:top w:val="single" w:sz="6" w:space="0" w:color="646464"/>
              <w:left w:val="single" w:sz="6" w:space="0" w:color="646464"/>
              <w:bottom w:val="single" w:sz="6" w:space="0" w:color="646464"/>
              <w:right w:val="single" w:sz="6" w:space="0" w:color="646464"/>
            </w:tcBorders>
          </w:tcPr>
          <w:p w14:paraId="722945A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4617B1F" w14:textId="77777777" w:rsidR="00D9337F" w:rsidRDefault="00E251E4">
            <w:pPr>
              <w:spacing w:after="0" w:line="259" w:lineRule="auto"/>
              <w:ind w:left="0" w:firstLine="0"/>
            </w:pPr>
            <w:r>
              <w:t xml:space="preserve">Medium </w:t>
            </w:r>
          </w:p>
        </w:tc>
      </w:tr>
      <w:tr w:rsidR="00D9337F" w14:paraId="213BE98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5737A91" w14:textId="77777777" w:rsidR="00D9337F" w:rsidRDefault="00E251E4">
            <w:pPr>
              <w:spacing w:after="0" w:line="259" w:lineRule="auto"/>
              <w:ind w:left="2" w:firstLine="0"/>
            </w:pPr>
            <w:r>
              <w:t>07 02 16</w:t>
            </w:r>
            <w:proofErr w:type="gramStart"/>
            <w:r>
              <w:t>*  wastes</w:t>
            </w:r>
            <w:proofErr w:type="gramEnd"/>
            <w:r>
              <w:t xml:space="preserve"> containing dangerous silicones </w:t>
            </w:r>
          </w:p>
        </w:tc>
        <w:tc>
          <w:tcPr>
            <w:tcW w:w="1913" w:type="dxa"/>
            <w:tcBorders>
              <w:top w:val="single" w:sz="6" w:space="0" w:color="646464"/>
              <w:left w:val="single" w:sz="6" w:space="0" w:color="646464"/>
              <w:bottom w:val="single" w:sz="6" w:space="0" w:color="646464"/>
              <w:right w:val="single" w:sz="6" w:space="0" w:color="646464"/>
            </w:tcBorders>
          </w:tcPr>
          <w:p w14:paraId="1A31ECA9"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850DD06" w14:textId="77777777" w:rsidR="00D9337F" w:rsidRDefault="00E251E4">
            <w:pPr>
              <w:spacing w:after="0" w:line="259" w:lineRule="auto"/>
              <w:ind w:left="0" w:firstLine="0"/>
            </w:pPr>
            <w:r>
              <w:t xml:space="preserve">High </w:t>
            </w:r>
          </w:p>
        </w:tc>
      </w:tr>
      <w:tr w:rsidR="00D9337F" w14:paraId="253757C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27B8CCF" w14:textId="77777777" w:rsidR="00D9337F" w:rsidRDefault="00E251E4">
            <w:pPr>
              <w:spacing w:after="0" w:line="259" w:lineRule="auto"/>
              <w:ind w:left="2" w:firstLine="0"/>
            </w:pPr>
            <w:r>
              <w:t xml:space="preserve">07 02 17   wastes containing silicones other than those mentioned in 07 02 16 </w:t>
            </w:r>
          </w:p>
        </w:tc>
        <w:tc>
          <w:tcPr>
            <w:tcW w:w="1913" w:type="dxa"/>
            <w:tcBorders>
              <w:top w:val="single" w:sz="6" w:space="0" w:color="646464"/>
              <w:left w:val="single" w:sz="6" w:space="0" w:color="646464"/>
              <w:bottom w:val="single" w:sz="6" w:space="0" w:color="646464"/>
              <w:right w:val="single" w:sz="6" w:space="0" w:color="646464"/>
            </w:tcBorders>
          </w:tcPr>
          <w:p w14:paraId="28D598B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550BB8A" w14:textId="77777777" w:rsidR="00D9337F" w:rsidRDefault="00E251E4">
            <w:pPr>
              <w:spacing w:after="0" w:line="259" w:lineRule="auto"/>
              <w:ind w:left="0" w:firstLine="0"/>
            </w:pPr>
            <w:r>
              <w:t xml:space="preserve">Medium </w:t>
            </w:r>
          </w:p>
        </w:tc>
      </w:tr>
      <w:tr w:rsidR="00D9337F" w14:paraId="41BCA57B"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573035ED" w14:textId="77777777" w:rsidR="00D9337F" w:rsidRDefault="00E251E4">
            <w:pPr>
              <w:spacing w:after="0" w:line="259" w:lineRule="auto"/>
              <w:ind w:left="2" w:firstLine="0"/>
              <w:jc w:val="both"/>
            </w:pPr>
            <w:r>
              <w:t xml:space="preserve">07 02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6F91B8D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46DC21D" w14:textId="77777777" w:rsidR="00D9337F" w:rsidRDefault="00E251E4">
            <w:pPr>
              <w:spacing w:after="0" w:line="259" w:lineRule="auto"/>
              <w:ind w:left="0" w:firstLine="0"/>
            </w:pPr>
            <w:r>
              <w:t xml:space="preserve">High </w:t>
            </w:r>
          </w:p>
        </w:tc>
      </w:tr>
      <w:tr w:rsidR="00D9337F" w14:paraId="0EED2300"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D253C71" w14:textId="77777777" w:rsidR="00D9337F" w:rsidRDefault="00E251E4">
            <w:pPr>
              <w:spacing w:after="0" w:line="259" w:lineRule="auto"/>
              <w:ind w:left="2" w:firstLine="0"/>
            </w:pPr>
            <w:r>
              <w:t>07 03 01</w:t>
            </w:r>
            <w:proofErr w:type="gramStart"/>
            <w:r>
              <w:t>*  aqueous</w:t>
            </w:r>
            <w:proofErr w:type="gramEnd"/>
            <w:r>
              <w:t xml:space="preserve"> washing liquids and mother liquors </w:t>
            </w:r>
          </w:p>
        </w:tc>
        <w:tc>
          <w:tcPr>
            <w:tcW w:w="1913" w:type="dxa"/>
            <w:tcBorders>
              <w:top w:val="single" w:sz="6" w:space="0" w:color="646464"/>
              <w:left w:val="single" w:sz="6" w:space="0" w:color="646464"/>
              <w:bottom w:val="single" w:sz="6" w:space="0" w:color="646464"/>
              <w:right w:val="single" w:sz="6" w:space="0" w:color="646464"/>
            </w:tcBorders>
          </w:tcPr>
          <w:p w14:paraId="188CB65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93AC6E5" w14:textId="77777777" w:rsidR="00D9337F" w:rsidRDefault="00E251E4">
            <w:pPr>
              <w:spacing w:after="0" w:line="259" w:lineRule="auto"/>
              <w:ind w:left="0" w:firstLine="0"/>
            </w:pPr>
            <w:r>
              <w:t xml:space="preserve">High </w:t>
            </w:r>
          </w:p>
        </w:tc>
      </w:tr>
      <w:tr w:rsidR="00D9337F" w14:paraId="0B87DA4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A646861" w14:textId="77777777" w:rsidR="00D9337F" w:rsidRDefault="00E251E4">
            <w:pPr>
              <w:spacing w:after="0" w:line="259" w:lineRule="auto"/>
              <w:ind w:left="2" w:firstLine="0"/>
            </w:pPr>
            <w:r>
              <w:t>07 03 03</w:t>
            </w:r>
            <w:proofErr w:type="gramStart"/>
            <w:r>
              <w:t>*  organic</w:t>
            </w:r>
            <w:proofErr w:type="gramEnd"/>
            <w:r>
              <w:t xml:space="preserve"> halogenated solvents, washing liquids and mother </w:t>
            </w:r>
            <w:proofErr w:type="spellStart"/>
            <w:r>
              <w:t>liqours</w:t>
            </w:r>
            <w:proofErr w:type="spellEnd"/>
            <w:r>
              <w:t xml:space="preserve"> </w:t>
            </w:r>
          </w:p>
        </w:tc>
        <w:tc>
          <w:tcPr>
            <w:tcW w:w="1913" w:type="dxa"/>
            <w:tcBorders>
              <w:top w:val="single" w:sz="6" w:space="0" w:color="646464"/>
              <w:left w:val="single" w:sz="6" w:space="0" w:color="646464"/>
              <w:bottom w:val="single" w:sz="6" w:space="0" w:color="646464"/>
              <w:right w:val="single" w:sz="6" w:space="0" w:color="646464"/>
            </w:tcBorders>
          </w:tcPr>
          <w:p w14:paraId="39051F9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49AA3BA" w14:textId="77777777" w:rsidR="00D9337F" w:rsidRDefault="00E251E4">
            <w:pPr>
              <w:spacing w:after="0" w:line="259" w:lineRule="auto"/>
              <w:ind w:left="0" w:firstLine="0"/>
            </w:pPr>
            <w:r>
              <w:t xml:space="preserve">High </w:t>
            </w:r>
          </w:p>
        </w:tc>
      </w:tr>
      <w:tr w:rsidR="00D9337F" w14:paraId="3257654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5CEC3F7" w14:textId="77777777" w:rsidR="00D9337F" w:rsidRDefault="00E251E4">
            <w:pPr>
              <w:spacing w:after="0" w:line="259" w:lineRule="auto"/>
              <w:ind w:left="2" w:firstLine="0"/>
            </w:pPr>
            <w:r>
              <w:t>07 03 04</w:t>
            </w:r>
            <w:proofErr w:type="gramStart"/>
            <w:r>
              <w:t>*  other</w:t>
            </w:r>
            <w:proofErr w:type="gramEnd"/>
            <w:r>
              <w:t xml:space="preserve"> organic solvents, washing liquids and mother liquors </w:t>
            </w:r>
          </w:p>
        </w:tc>
        <w:tc>
          <w:tcPr>
            <w:tcW w:w="1913" w:type="dxa"/>
            <w:tcBorders>
              <w:top w:val="single" w:sz="6" w:space="0" w:color="646464"/>
              <w:left w:val="single" w:sz="6" w:space="0" w:color="646464"/>
              <w:bottom w:val="single" w:sz="6" w:space="0" w:color="646464"/>
              <w:right w:val="single" w:sz="6" w:space="0" w:color="646464"/>
            </w:tcBorders>
          </w:tcPr>
          <w:p w14:paraId="1840CE9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94189FD" w14:textId="77777777" w:rsidR="00D9337F" w:rsidRDefault="00E251E4">
            <w:pPr>
              <w:spacing w:after="0" w:line="259" w:lineRule="auto"/>
              <w:ind w:left="0" w:firstLine="0"/>
            </w:pPr>
            <w:r>
              <w:t xml:space="preserve">High </w:t>
            </w:r>
          </w:p>
        </w:tc>
      </w:tr>
      <w:tr w:rsidR="00D9337F" w14:paraId="2AA245EA"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DD65C97" w14:textId="77777777" w:rsidR="00D9337F" w:rsidRDefault="00E251E4">
            <w:pPr>
              <w:spacing w:after="0" w:line="259" w:lineRule="auto"/>
              <w:ind w:left="2" w:firstLine="0"/>
              <w:jc w:val="both"/>
            </w:pPr>
            <w:r>
              <w:t>07 03 07</w:t>
            </w:r>
            <w:proofErr w:type="gramStart"/>
            <w:r>
              <w:t>*  halogenated</w:t>
            </w:r>
            <w:proofErr w:type="gramEnd"/>
            <w:r>
              <w:t xml:space="preserve"> still bottoms and reaction residues </w:t>
            </w:r>
          </w:p>
        </w:tc>
        <w:tc>
          <w:tcPr>
            <w:tcW w:w="1913" w:type="dxa"/>
            <w:tcBorders>
              <w:top w:val="single" w:sz="6" w:space="0" w:color="646464"/>
              <w:left w:val="single" w:sz="6" w:space="0" w:color="646464"/>
              <w:bottom w:val="single" w:sz="6" w:space="0" w:color="646464"/>
              <w:right w:val="single" w:sz="6" w:space="0" w:color="646464"/>
            </w:tcBorders>
          </w:tcPr>
          <w:p w14:paraId="03AB055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2F8B771" w14:textId="77777777" w:rsidR="00D9337F" w:rsidRDefault="00E251E4">
            <w:pPr>
              <w:spacing w:after="0" w:line="259" w:lineRule="auto"/>
              <w:ind w:left="0" w:firstLine="0"/>
            </w:pPr>
            <w:r>
              <w:t xml:space="preserve">High </w:t>
            </w:r>
          </w:p>
        </w:tc>
      </w:tr>
      <w:tr w:rsidR="00D9337F" w14:paraId="39952EC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E60F002" w14:textId="77777777" w:rsidR="00D9337F" w:rsidRDefault="00E251E4">
            <w:pPr>
              <w:spacing w:after="0" w:line="259" w:lineRule="auto"/>
              <w:ind w:left="2" w:firstLine="0"/>
            </w:pPr>
            <w:r>
              <w:lastRenderedPageBreak/>
              <w:t>07 03 08</w:t>
            </w:r>
            <w:proofErr w:type="gramStart"/>
            <w:r>
              <w:t>*  other</w:t>
            </w:r>
            <w:proofErr w:type="gramEnd"/>
            <w:r>
              <w:t xml:space="preserve"> still bottoms and reaction residues </w:t>
            </w:r>
          </w:p>
        </w:tc>
        <w:tc>
          <w:tcPr>
            <w:tcW w:w="1913" w:type="dxa"/>
            <w:tcBorders>
              <w:top w:val="single" w:sz="6" w:space="0" w:color="646464"/>
              <w:left w:val="single" w:sz="6" w:space="0" w:color="646464"/>
              <w:bottom w:val="single" w:sz="6" w:space="0" w:color="646464"/>
              <w:right w:val="single" w:sz="6" w:space="0" w:color="646464"/>
            </w:tcBorders>
          </w:tcPr>
          <w:p w14:paraId="57E459F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E5B2487" w14:textId="77777777" w:rsidR="00D9337F" w:rsidRDefault="00E251E4">
            <w:pPr>
              <w:spacing w:after="0" w:line="259" w:lineRule="auto"/>
              <w:ind w:left="0" w:firstLine="0"/>
            </w:pPr>
            <w:r>
              <w:t xml:space="preserve">High </w:t>
            </w:r>
          </w:p>
        </w:tc>
      </w:tr>
      <w:tr w:rsidR="00D9337F" w14:paraId="7608B3C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B314DB5" w14:textId="77777777" w:rsidR="00D9337F" w:rsidRDefault="00E251E4">
            <w:pPr>
              <w:spacing w:after="0" w:line="259" w:lineRule="auto"/>
              <w:ind w:left="2" w:firstLine="0"/>
            </w:pPr>
            <w:r>
              <w:t>07 03 09</w:t>
            </w:r>
            <w:proofErr w:type="gramStart"/>
            <w:r>
              <w:t>*  halogenated</w:t>
            </w:r>
            <w:proofErr w:type="gramEnd"/>
            <w:r>
              <w:t xml:space="preserve"> filter cakes and spent absorbents </w:t>
            </w:r>
          </w:p>
        </w:tc>
        <w:tc>
          <w:tcPr>
            <w:tcW w:w="1913" w:type="dxa"/>
            <w:tcBorders>
              <w:top w:val="single" w:sz="6" w:space="0" w:color="646464"/>
              <w:left w:val="single" w:sz="6" w:space="0" w:color="646464"/>
              <w:bottom w:val="single" w:sz="6" w:space="0" w:color="646464"/>
              <w:right w:val="single" w:sz="6" w:space="0" w:color="646464"/>
            </w:tcBorders>
          </w:tcPr>
          <w:p w14:paraId="1D7EED6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9672BD1" w14:textId="77777777" w:rsidR="00D9337F" w:rsidRDefault="00E251E4">
            <w:pPr>
              <w:spacing w:after="0" w:line="259" w:lineRule="auto"/>
              <w:ind w:left="0" w:firstLine="0"/>
            </w:pPr>
            <w:r>
              <w:t xml:space="preserve">High </w:t>
            </w:r>
          </w:p>
        </w:tc>
      </w:tr>
      <w:tr w:rsidR="00D9337F" w14:paraId="1CFAD85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6E51A94" w14:textId="77777777" w:rsidR="00D9337F" w:rsidRDefault="00E251E4">
            <w:pPr>
              <w:spacing w:after="0" w:line="259" w:lineRule="auto"/>
              <w:ind w:left="2" w:firstLine="0"/>
            </w:pPr>
            <w:r>
              <w:t>07 03 10</w:t>
            </w:r>
            <w:proofErr w:type="gramStart"/>
            <w:r>
              <w:t>*  other</w:t>
            </w:r>
            <w:proofErr w:type="gramEnd"/>
            <w:r>
              <w:t xml:space="preserve"> filter cakes and spent absorbents </w:t>
            </w:r>
          </w:p>
        </w:tc>
        <w:tc>
          <w:tcPr>
            <w:tcW w:w="1913" w:type="dxa"/>
            <w:tcBorders>
              <w:top w:val="single" w:sz="6" w:space="0" w:color="646464"/>
              <w:left w:val="single" w:sz="6" w:space="0" w:color="646464"/>
              <w:bottom w:val="single" w:sz="6" w:space="0" w:color="646464"/>
              <w:right w:val="single" w:sz="6" w:space="0" w:color="646464"/>
            </w:tcBorders>
          </w:tcPr>
          <w:p w14:paraId="5E397867"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DCD030C" w14:textId="77777777" w:rsidR="00D9337F" w:rsidRDefault="00E251E4">
            <w:pPr>
              <w:spacing w:after="0" w:line="259" w:lineRule="auto"/>
              <w:ind w:left="0" w:firstLine="0"/>
            </w:pPr>
            <w:r>
              <w:t xml:space="preserve">High </w:t>
            </w:r>
          </w:p>
        </w:tc>
      </w:tr>
      <w:tr w:rsidR="00D9337F" w14:paraId="1278D5EA" w14:textId="77777777">
        <w:trPr>
          <w:trHeight w:val="641"/>
        </w:trPr>
        <w:tc>
          <w:tcPr>
            <w:tcW w:w="4160" w:type="dxa"/>
            <w:tcBorders>
              <w:top w:val="single" w:sz="6" w:space="0" w:color="646464"/>
              <w:left w:val="single" w:sz="6" w:space="0" w:color="646464"/>
              <w:bottom w:val="single" w:sz="6" w:space="0" w:color="646464"/>
              <w:right w:val="single" w:sz="6" w:space="0" w:color="646464"/>
            </w:tcBorders>
            <w:vAlign w:val="bottom"/>
          </w:tcPr>
          <w:p w14:paraId="5E49B062" w14:textId="77777777" w:rsidR="00D9337F" w:rsidRDefault="00E251E4">
            <w:pPr>
              <w:spacing w:after="0" w:line="259" w:lineRule="auto"/>
              <w:ind w:left="2" w:firstLine="0"/>
            </w:pPr>
            <w:r>
              <w:t>07 03 11</w:t>
            </w:r>
            <w:proofErr w:type="gramStart"/>
            <w:r>
              <w:t>*  sludges</w:t>
            </w:r>
            <w:proofErr w:type="gramEnd"/>
            <w:r>
              <w:t xml:space="preserve"> from on-site effluent treatment containing dangerous </w:t>
            </w:r>
          </w:p>
        </w:tc>
        <w:tc>
          <w:tcPr>
            <w:tcW w:w="1913" w:type="dxa"/>
            <w:tcBorders>
              <w:top w:val="single" w:sz="6" w:space="0" w:color="646464"/>
              <w:left w:val="single" w:sz="6" w:space="0" w:color="646464"/>
              <w:bottom w:val="single" w:sz="6" w:space="0" w:color="646464"/>
              <w:right w:val="single" w:sz="6" w:space="0" w:color="646464"/>
            </w:tcBorders>
          </w:tcPr>
          <w:p w14:paraId="4C007D5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9D52EFF" w14:textId="77777777" w:rsidR="00D9337F" w:rsidRDefault="00E251E4">
            <w:pPr>
              <w:spacing w:after="0" w:line="259" w:lineRule="auto"/>
              <w:ind w:left="0" w:firstLine="0"/>
            </w:pPr>
            <w:r>
              <w:t xml:space="preserve">High </w:t>
            </w:r>
          </w:p>
        </w:tc>
      </w:tr>
    </w:tbl>
    <w:p w14:paraId="40B32D5A" w14:textId="77777777" w:rsidR="00D9337F" w:rsidRDefault="00D9337F">
      <w:pPr>
        <w:spacing w:after="0" w:line="259" w:lineRule="auto"/>
        <w:ind w:left="-1800" w:right="1225" w:firstLine="0"/>
      </w:pPr>
    </w:p>
    <w:tbl>
      <w:tblPr>
        <w:tblStyle w:val="TableGrid"/>
        <w:tblW w:w="8039" w:type="dxa"/>
        <w:tblInd w:w="7" w:type="dxa"/>
        <w:tblCellMar>
          <w:top w:w="14" w:type="dxa"/>
          <w:left w:w="29" w:type="dxa"/>
          <w:right w:w="6" w:type="dxa"/>
        </w:tblCellMar>
        <w:tblLook w:val="04A0" w:firstRow="1" w:lastRow="0" w:firstColumn="1" w:lastColumn="0" w:noHBand="0" w:noVBand="1"/>
      </w:tblPr>
      <w:tblGrid>
        <w:gridCol w:w="4160"/>
        <w:gridCol w:w="1913"/>
        <w:gridCol w:w="1966"/>
      </w:tblGrid>
      <w:tr w:rsidR="00D9337F" w14:paraId="50B54192"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34DFAA24"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038EF5C2" w14:textId="77777777" w:rsidR="00D9337F" w:rsidRDefault="00E251E4">
            <w:pPr>
              <w:spacing w:after="0" w:line="259" w:lineRule="auto"/>
              <w:ind w:left="2" w:firstLine="0"/>
            </w:pPr>
            <w:r>
              <w:t xml:space="preserve">Waste </w:t>
            </w:r>
          </w:p>
          <w:p w14:paraId="1E76BC51"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4C2322AD" w14:textId="77777777" w:rsidR="00D9337F" w:rsidRDefault="00E251E4">
            <w:pPr>
              <w:spacing w:after="0" w:line="259" w:lineRule="auto"/>
              <w:ind w:left="0" w:firstLine="0"/>
            </w:pPr>
            <w:r>
              <w:t xml:space="preserve">Charging </w:t>
            </w:r>
          </w:p>
          <w:p w14:paraId="7AF629F9" w14:textId="77777777" w:rsidR="00D9337F" w:rsidRDefault="00E251E4">
            <w:pPr>
              <w:spacing w:after="0" w:line="259" w:lineRule="auto"/>
              <w:ind w:left="0" w:firstLine="0"/>
            </w:pPr>
            <w:r>
              <w:t xml:space="preserve">Classification </w:t>
            </w:r>
          </w:p>
        </w:tc>
      </w:tr>
      <w:tr w:rsidR="00D9337F" w14:paraId="72FA80BE"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54A171A7" w14:textId="77777777" w:rsidR="00D9337F" w:rsidRDefault="00E251E4">
            <w:pPr>
              <w:spacing w:after="0" w:line="259" w:lineRule="auto"/>
              <w:ind w:left="2" w:firstLine="0"/>
            </w:pPr>
            <w:r>
              <w:t xml:space="preserve">substances </w:t>
            </w:r>
          </w:p>
        </w:tc>
        <w:tc>
          <w:tcPr>
            <w:tcW w:w="1913" w:type="dxa"/>
            <w:tcBorders>
              <w:top w:val="single" w:sz="6" w:space="0" w:color="646464"/>
              <w:left w:val="single" w:sz="6" w:space="0" w:color="646464"/>
              <w:bottom w:val="single" w:sz="6" w:space="0" w:color="646464"/>
              <w:right w:val="single" w:sz="6" w:space="0" w:color="646464"/>
            </w:tcBorders>
          </w:tcPr>
          <w:p w14:paraId="5091F7EC" w14:textId="77777777" w:rsidR="00D9337F" w:rsidRDefault="00D9337F">
            <w:pPr>
              <w:spacing w:after="160" w:line="259" w:lineRule="auto"/>
              <w:ind w:left="0" w:firstLine="0"/>
            </w:pPr>
          </w:p>
        </w:tc>
        <w:tc>
          <w:tcPr>
            <w:tcW w:w="1966" w:type="dxa"/>
            <w:tcBorders>
              <w:top w:val="single" w:sz="6" w:space="0" w:color="646464"/>
              <w:left w:val="single" w:sz="6" w:space="0" w:color="646464"/>
              <w:bottom w:val="single" w:sz="6" w:space="0" w:color="646464"/>
              <w:right w:val="single" w:sz="6" w:space="0" w:color="646464"/>
            </w:tcBorders>
          </w:tcPr>
          <w:p w14:paraId="0AE0F3ED" w14:textId="77777777" w:rsidR="00D9337F" w:rsidRDefault="00D9337F">
            <w:pPr>
              <w:spacing w:after="160" w:line="259" w:lineRule="auto"/>
              <w:ind w:left="0" w:firstLine="0"/>
            </w:pPr>
          </w:p>
        </w:tc>
      </w:tr>
      <w:tr w:rsidR="00D9337F" w14:paraId="5A21994D"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0F29FB54" w14:textId="77777777" w:rsidR="00D9337F" w:rsidRDefault="00E251E4">
            <w:pPr>
              <w:spacing w:after="0" w:line="259" w:lineRule="auto"/>
              <w:ind w:left="2" w:firstLine="0"/>
            </w:pPr>
            <w:r>
              <w:t xml:space="preserve">07 03 12   sludges from on-site effluent treatment other than those mentioned in 07 03 11 </w:t>
            </w:r>
          </w:p>
        </w:tc>
        <w:tc>
          <w:tcPr>
            <w:tcW w:w="1913" w:type="dxa"/>
            <w:tcBorders>
              <w:top w:val="single" w:sz="6" w:space="0" w:color="646464"/>
              <w:left w:val="single" w:sz="6" w:space="0" w:color="646464"/>
              <w:bottom w:val="single" w:sz="6" w:space="0" w:color="646464"/>
              <w:right w:val="single" w:sz="6" w:space="0" w:color="646464"/>
            </w:tcBorders>
          </w:tcPr>
          <w:p w14:paraId="589B743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EC58238" w14:textId="77777777" w:rsidR="00D9337F" w:rsidRDefault="00E251E4">
            <w:pPr>
              <w:spacing w:after="0" w:line="259" w:lineRule="auto"/>
              <w:ind w:left="0" w:firstLine="0"/>
            </w:pPr>
            <w:r>
              <w:t xml:space="preserve">Medium </w:t>
            </w:r>
          </w:p>
        </w:tc>
      </w:tr>
      <w:tr w:rsidR="00D9337F" w14:paraId="24162F2B"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5602FB95" w14:textId="77777777" w:rsidR="00D9337F" w:rsidRDefault="00E251E4">
            <w:pPr>
              <w:spacing w:after="0" w:line="259" w:lineRule="auto"/>
              <w:ind w:left="2" w:firstLine="0"/>
              <w:jc w:val="both"/>
            </w:pPr>
            <w:r>
              <w:t xml:space="preserve">07 03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4B7A707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338C624" w14:textId="77777777" w:rsidR="00D9337F" w:rsidRDefault="00E251E4">
            <w:pPr>
              <w:spacing w:after="0" w:line="259" w:lineRule="auto"/>
              <w:ind w:left="0" w:firstLine="0"/>
            </w:pPr>
            <w:r>
              <w:t xml:space="preserve">High </w:t>
            </w:r>
          </w:p>
        </w:tc>
      </w:tr>
      <w:tr w:rsidR="00D9337F" w14:paraId="643ADBA0"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21C412B" w14:textId="77777777" w:rsidR="00D9337F" w:rsidRDefault="00E251E4">
            <w:pPr>
              <w:spacing w:after="0" w:line="259" w:lineRule="auto"/>
              <w:ind w:left="2" w:firstLine="0"/>
            </w:pPr>
            <w:r>
              <w:t>07 04 01</w:t>
            </w:r>
            <w:proofErr w:type="gramStart"/>
            <w:r>
              <w:t>*  aqueous</w:t>
            </w:r>
            <w:proofErr w:type="gramEnd"/>
            <w:r>
              <w:t xml:space="preserve"> washing liquids and mother liquors </w:t>
            </w:r>
          </w:p>
        </w:tc>
        <w:tc>
          <w:tcPr>
            <w:tcW w:w="1913" w:type="dxa"/>
            <w:tcBorders>
              <w:top w:val="single" w:sz="6" w:space="0" w:color="646464"/>
              <w:left w:val="single" w:sz="6" w:space="0" w:color="646464"/>
              <w:bottom w:val="single" w:sz="6" w:space="0" w:color="646464"/>
              <w:right w:val="single" w:sz="6" w:space="0" w:color="646464"/>
            </w:tcBorders>
          </w:tcPr>
          <w:p w14:paraId="10FCB91C"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A561A46" w14:textId="77777777" w:rsidR="00D9337F" w:rsidRDefault="00E251E4">
            <w:pPr>
              <w:spacing w:after="0" w:line="259" w:lineRule="auto"/>
              <w:ind w:left="0" w:firstLine="0"/>
            </w:pPr>
            <w:r>
              <w:t xml:space="preserve">High </w:t>
            </w:r>
          </w:p>
        </w:tc>
      </w:tr>
      <w:tr w:rsidR="00D9337F" w14:paraId="365B808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1086E0E" w14:textId="77777777" w:rsidR="00D9337F" w:rsidRDefault="00E251E4">
            <w:pPr>
              <w:spacing w:after="0" w:line="259" w:lineRule="auto"/>
              <w:ind w:left="2" w:firstLine="0"/>
            </w:pPr>
            <w:r>
              <w:t>07 04 03</w:t>
            </w:r>
            <w:proofErr w:type="gramStart"/>
            <w:r>
              <w:t>*  organic</w:t>
            </w:r>
            <w:proofErr w:type="gramEnd"/>
            <w:r>
              <w:t xml:space="preserve"> halogenated solvents, washing liquids and mother </w:t>
            </w:r>
            <w:proofErr w:type="spellStart"/>
            <w:r>
              <w:t>liqours</w:t>
            </w:r>
            <w:proofErr w:type="spellEnd"/>
            <w:r>
              <w:t xml:space="preserve"> </w:t>
            </w:r>
          </w:p>
        </w:tc>
        <w:tc>
          <w:tcPr>
            <w:tcW w:w="1913" w:type="dxa"/>
            <w:tcBorders>
              <w:top w:val="single" w:sz="6" w:space="0" w:color="646464"/>
              <w:left w:val="single" w:sz="6" w:space="0" w:color="646464"/>
              <w:bottom w:val="single" w:sz="6" w:space="0" w:color="646464"/>
              <w:right w:val="single" w:sz="6" w:space="0" w:color="646464"/>
            </w:tcBorders>
          </w:tcPr>
          <w:p w14:paraId="7B72DC4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078D3A1" w14:textId="77777777" w:rsidR="00D9337F" w:rsidRDefault="00E251E4">
            <w:pPr>
              <w:spacing w:after="0" w:line="259" w:lineRule="auto"/>
              <w:ind w:left="0" w:firstLine="0"/>
            </w:pPr>
            <w:r>
              <w:t xml:space="preserve">High </w:t>
            </w:r>
          </w:p>
        </w:tc>
      </w:tr>
      <w:tr w:rsidR="00D9337F" w14:paraId="24709E01"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F5DDDD5" w14:textId="77777777" w:rsidR="00D9337F" w:rsidRDefault="00E251E4">
            <w:pPr>
              <w:spacing w:after="0" w:line="259" w:lineRule="auto"/>
              <w:ind w:left="2" w:firstLine="0"/>
            </w:pPr>
            <w:r>
              <w:t>07 04 04</w:t>
            </w:r>
            <w:proofErr w:type="gramStart"/>
            <w:r>
              <w:t>*  other</w:t>
            </w:r>
            <w:proofErr w:type="gramEnd"/>
            <w:r>
              <w:t xml:space="preserve"> organic solvents, washing liquids and mother liquors </w:t>
            </w:r>
          </w:p>
        </w:tc>
        <w:tc>
          <w:tcPr>
            <w:tcW w:w="1913" w:type="dxa"/>
            <w:tcBorders>
              <w:top w:val="single" w:sz="6" w:space="0" w:color="646464"/>
              <w:left w:val="single" w:sz="6" w:space="0" w:color="646464"/>
              <w:bottom w:val="single" w:sz="6" w:space="0" w:color="646464"/>
              <w:right w:val="single" w:sz="6" w:space="0" w:color="646464"/>
            </w:tcBorders>
          </w:tcPr>
          <w:p w14:paraId="7F141B2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16395A4" w14:textId="77777777" w:rsidR="00D9337F" w:rsidRDefault="00E251E4">
            <w:pPr>
              <w:spacing w:after="0" w:line="259" w:lineRule="auto"/>
              <w:ind w:left="0" w:firstLine="0"/>
            </w:pPr>
            <w:r>
              <w:t xml:space="preserve">High </w:t>
            </w:r>
          </w:p>
        </w:tc>
      </w:tr>
      <w:tr w:rsidR="00D9337F" w14:paraId="17149DC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F6A55A5" w14:textId="77777777" w:rsidR="00D9337F" w:rsidRDefault="00E251E4">
            <w:pPr>
              <w:spacing w:after="0" w:line="259" w:lineRule="auto"/>
              <w:ind w:left="2" w:firstLine="0"/>
              <w:jc w:val="both"/>
            </w:pPr>
            <w:r>
              <w:t>07 04 07</w:t>
            </w:r>
            <w:proofErr w:type="gramStart"/>
            <w:r>
              <w:t>*  halogenated</w:t>
            </w:r>
            <w:proofErr w:type="gramEnd"/>
            <w:r>
              <w:t xml:space="preserve"> still bottoms and reaction residues </w:t>
            </w:r>
          </w:p>
        </w:tc>
        <w:tc>
          <w:tcPr>
            <w:tcW w:w="1913" w:type="dxa"/>
            <w:tcBorders>
              <w:top w:val="single" w:sz="6" w:space="0" w:color="646464"/>
              <w:left w:val="single" w:sz="6" w:space="0" w:color="646464"/>
              <w:bottom w:val="single" w:sz="6" w:space="0" w:color="646464"/>
              <w:right w:val="single" w:sz="6" w:space="0" w:color="646464"/>
            </w:tcBorders>
          </w:tcPr>
          <w:p w14:paraId="7D646724"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FD5C5DE" w14:textId="77777777" w:rsidR="00D9337F" w:rsidRDefault="00E251E4">
            <w:pPr>
              <w:spacing w:after="0" w:line="259" w:lineRule="auto"/>
              <w:ind w:left="0" w:firstLine="0"/>
            </w:pPr>
            <w:r>
              <w:t xml:space="preserve">High </w:t>
            </w:r>
          </w:p>
        </w:tc>
      </w:tr>
      <w:tr w:rsidR="00D9337F" w14:paraId="14AC53AB"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CF6BE9B" w14:textId="77777777" w:rsidR="00D9337F" w:rsidRDefault="00E251E4">
            <w:pPr>
              <w:spacing w:after="0" w:line="259" w:lineRule="auto"/>
              <w:ind w:left="2" w:firstLine="0"/>
            </w:pPr>
            <w:r>
              <w:t>07 04 08</w:t>
            </w:r>
            <w:proofErr w:type="gramStart"/>
            <w:r>
              <w:t>*  other</w:t>
            </w:r>
            <w:proofErr w:type="gramEnd"/>
            <w:r>
              <w:t xml:space="preserve"> still bottoms and reaction residues </w:t>
            </w:r>
          </w:p>
        </w:tc>
        <w:tc>
          <w:tcPr>
            <w:tcW w:w="1913" w:type="dxa"/>
            <w:tcBorders>
              <w:top w:val="single" w:sz="6" w:space="0" w:color="646464"/>
              <w:left w:val="single" w:sz="6" w:space="0" w:color="646464"/>
              <w:bottom w:val="single" w:sz="6" w:space="0" w:color="646464"/>
              <w:right w:val="single" w:sz="6" w:space="0" w:color="646464"/>
            </w:tcBorders>
          </w:tcPr>
          <w:p w14:paraId="70FB00D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85B6130" w14:textId="77777777" w:rsidR="00D9337F" w:rsidRDefault="00E251E4">
            <w:pPr>
              <w:spacing w:after="0" w:line="259" w:lineRule="auto"/>
              <w:ind w:left="0" w:firstLine="0"/>
            </w:pPr>
            <w:r>
              <w:t xml:space="preserve">High </w:t>
            </w:r>
          </w:p>
        </w:tc>
      </w:tr>
      <w:tr w:rsidR="00D9337F" w14:paraId="15EFC1C1"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21289CF" w14:textId="77777777" w:rsidR="00D9337F" w:rsidRDefault="00E251E4">
            <w:pPr>
              <w:spacing w:after="0" w:line="259" w:lineRule="auto"/>
              <w:ind w:left="2" w:firstLine="0"/>
            </w:pPr>
            <w:r>
              <w:t>07 04 09</w:t>
            </w:r>
            <w:proofErr w:type="gramStart"/>
            <w:r>
              <w:t>*  halogenated</w:t>
            </w:r>
            <w:proofErr w:type="gramEnd"/>
            <w:r>
              <w:t xml:space="preserve"> filter cakes and spent absorbents </w:t>
            </w:r>
          </w:p>
        </w:tc>
        <w:tc>
          <w:tcPr>
            <w:tcW w:w="1913" w:type="dxa"/>
            <w:tcBorders>
              <w:top w:val="single" w:sz="6" w:space="0" w:color="646464"/>
              <w:left w:val="single" w:sz="6" w:space="0" w:color="646464"/>
              <w:bottom w:val="single" w:sz="6" w:space="0" w:color="646464"/>
              <w:right w:val="single" w:sz="6" w:space="0" w:color="646464"/>
            </w:tcBorders>
          </w:tcPr>
          <w:p w14:paraId="0C3D970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1D6BBCF" w14:textId="77777777" w:rsidR="00D9337F" w:rsidRDefault="00E251E4">
            <w:pPr>
              <w:spacing w:after="0" w:line="259" w:lineRule="auto"/>
              <w:ind w:left="0" w:firstLine="0"/>
            </w:pPr>
            <w:r>
              <w:t xml:space="preserve">High </w:t>
            </w:r>
          </w:p>
        </w:tc>
      </w:tr>
      <w:tr w:rsidR="00D9337F" w14:paraId="7C37925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9E8BC84" w14:textId="77777777" w:rsidR="00D9337F" w:rsidRDefault="00E251E4">
            <w:pPr>
              <w:spacing w:after="0" w:line="259" w:lineRule="auto"/>
              <w:ind w:left="2" w:firstLine="0"/>
            </w:pPr>
            <w:r>
              <w:t>07 04 10</w:t>
            </w:r>
            <w:proofErr w:type="gramStart"/>
            <w:r>
              <w:t>*  other</w:t>
            </w:r>
            <w:proofErr w:type="gramEnd"/>
            <w:r>
              <w:t xml:space="preserve"> filter cakes and spent absorbents </w:t>
            </w:r>
          </w:p>
        </w:tc>
        <w:tc>
          <w:tcPr>
            <w:tcW w:w="1913" w:type="dxa"/>
            <w:tcBorders>
              <w:top w:val="single" w:sz="6" w:space="0" w:color="646464"/>
              <w:left w:val="single" w:sz="6" w:space="0" w:color="646464"/>
              <w:bottom w:val="single" w:sz="6" w:space="0" w:color="646464"/>
              <w:right w:val="single" w:sz="6" w:space="0" w:color="646464"/>
            </w:tcBorders>
          </w:tcPr>
          <w:p w14:paraId="6094DEA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A2EB08B" w14:textId="77777777" w:rsidR="00D9337F" w:rsidRDefault="00E251E4">
            <w:pPr>
              <w:spacing w:after="0" w:line="259" w:lineRule="auto"/>
              <w:ind w:left="0" w:firstLine="0"/>
            </w:pPr>
            <w:r>
              <w:t xml:space="preserve">High </w:t>
            </w:r>
          </w:p>
        </w:tc>
      </w:tr>
      <w:tr w:rsidR="00D9337F" w14:paraId="283A4586"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7AF62F9A" w14:textId="77777777" w:rsidR="00D9337F" w:rsidRDefault="00E251E4">
            <w:pPr>
              <w:spacing w:after="0" w:line="259" w:lineRule="auto"/>
              <w:ind w:left="2" w:firstLine="0"/>
            </w:pPr>
            <w:r>
              <w:t>07 04 11</w:t>
            </w:r>
            <w:proofErr w:type="gramStart"/>
            <w:r>
              <w:t>*  sludges</w:t>
            </w:r>
            <w:proofErr w:type="gramEnd"/>
            <w:r>
              <w:t xml:space="preserve"> from on-site effluent treatment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518D2E0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02C22A8" w14:textId="77777777" w:rsidR="00D9337F" w:rsidRDefault="00E251E4">
            <w:pPr>
              <w:spacing w:after="0" w:line="259" w:lineRule="auto"/>
              <w:ind w:left="0" w:firstLine="0"/>
            </w:pPr>
            <w:r>
              <w:t xml:space="preserve">High </w:t>
            </w:r>
          </w:p>
        </w:tc>
      </w:tr>
      <w:tr w:rsidR="00D9337F" w14:paraId="75040C25"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5E89EBE3" w14:textId="77777777" w:rsidR="00D9337F" w:rsidRDefault="00E251E4">
            <w:pPr>
              <w:spacing w:after="0" w:line="259" w:lineRule="auto"/>
              <w:ind w:left="2" w:firstLine="0"/>
            </w:pPr>
            <w:r>
              <w:lastRenderedPageBreak/>
              <w:t xml:space="preserve">07 04 12   sludges from on-site effluent treatment other than those mentioned in 07 04 11 </w:t>
            </w:r>
          </w:p>
        </w:tc>
        <w:tc>
          <w:tcPr>
            <w:tcW w:w="1913" w:type="dxa"/>
            <w:tcBorders>
              <w:top w:val="single" w:sz="6" w:space="0" w:color="646464"/>
              <w:left w:val="single" w:sz="6" w:space="0" w:color="646464"/>
              <w:bottom w:val="single" w:sz="6" w:space="0" w:color="646464"/>
              <w:right w:val="single" w:sz="6" w:space="0" w:color="646464"/>
            </w:tcBorders>
          </w:tcPr>
          <w:p w14:paraId="6C2B44D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2FDFDF2" w14:textId="77777777" w:rsidR="00D9337F" w:rsidRDefault="00E251E4">
            <w:pPr>
              <w:spacing w:after="0" w:line="259" w:lineRule="auto"/>
              <w:ind w:left="0" w:firstLine="0"/>
            </w:pPr>
            <w:r>
              <w:t xml:space="preserve">Medium </w:t>
            </w:r>
          </w:p>
        </w:tc>
      </w:tr>
      <w:tr w:rsidR="00D9337F" w14:paraId="51BEDF9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752E279" w14:textId="77777777" w:rsidR="00D9337F" w:rsidRDefault="00E251E4">
            <w:pPr>
              <w:spacing w:after="0" w:line="259" w:lineRule="auto"/>
              <w:ind w:left="2" w:firstLine="0"/>
            </w:pPr>
            <w:r>
              <w:t>07 04 13</w:t>
            </w:r>
            <w:proofErr w:type="gramStart"/>
            <w:r>
              <w:t>*  solid</w:t>
            </w:r>
            <w:proofErr w:type="gramEnd"/>
            <w:r>
              <w:t xml:space="preserve"> wastes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01C71FB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F1773B6" w14:textId="77777777" w:rsidR="00D9337F" w:rsidRDefault="00E251E4">
            <w:pPr>
              <w:spacing w:after="0" w:line="259" w:lineRule="auto"/>
              <w:ind w:left="0" w:firstLine="0"/>
            </w:pPr>
            <w:r>
              <w:t xml:space="preserve">High </w:t>
            </w:r>
          </w:p>
        </w:tc>
      </w:tr>
      <w:tr w:rsidR="00D9337F" w14:paraId="682D2BCE" w14:textId="77777777">
        <w:trPr>
          <w:trHeight w:val="632"/>
        </w:trPr>
        <w:tc>
          <w:tcPr>
            <w:tcW w:w="4160" w:type="dxa"/>
            <w:tcBorders>
              <w:top w:val="single" w:sz="6" w:space="0" w:color="646464"/>
              <w:left w:val="single" w:sz="6" w:space="0" w:color="646464"/>
              <w:bottom w:val="single" w:sz="6" w:space="0" w:color="646464"/>
              <w:right w:val="single" w:sz="6" w:space="0" w:color="646464"/>
            </w:tcBorders>
          </w:tcPr>
          <w:p w14:paraId="22957A5B" w14:textId="77777777" w:rsidR="00D9337F" w:rsidRDefault="00E251E4">
            <w:pPr>
              <w:spacing w:after="0" w:line="259" w:lineRule="auto"/>
              <w:ind w:left="2" w:firstLine="0"/>
              <w:jc w:val="both"/>
            </w:pPr>
            <w:r>
              <w:t xml:space="preserve">07 04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5B83B33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6806EF2" w14:textId="77777777" w:rsidR="00D9337F" w:rsidRDefault="00E251E4">
            <w:pPr>
              <w:spacing w:after="0" w:line="259" w:lineRule="auto"/>
              <w:ind w:left="0" w:firstLine="0"/>
            </w:pPr>
            <w:r>
              <w:t xml:space="preserve">High </w:t>
            </w:r>
          </w:p>
        </w:tc>
      </w:tr>
      <w:tr w:rsidR="00D9337F" w14:paraId="106223B7"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7F65B46" w14:textId="77777777" w:rsidR="00D9337F" w:rsidRDefault="00E251E4">
            <w:pPr>
              <w:spacing w:after="0" w:line="259" w:lineRule="auto"/>
              <w:ind w:left="2" w:firstLine="0"/>
            </w:pPr>
            <w:r>
              <w:t>07 05 01</w:t>
            </w:r>
            <w:proofErr w:type="gramStart"/>
            <w:r>
              <w:t>*  aqueous</w:t>
            </w:r>
            <w:proofErr w:type="gramEnd"/>
            <w:r>
              <w:t xml:space="preserve"> washing liquids and mother liquors </w:t>
            </w:r>
          </w:p>
        </w:tc>
        <w:tc>
          <w:tcPr>
            <w:tcW w:w="1913" w:type="dxa"/>
            <w:tcBorders>
              <w:top w:val="single" w:sz="6" w:space="0" w:color="646464"/>
              <w:left w:val="single" w:sz="6" w:space="0" w:color="646464"/>
              <w:bottom w:val="single" w:sz="6" w:space="0" w:color="646464"/>
              <w:right w:val="single" w:sz="6" w:space="0" w:color="646464"/>
            </w:tcBorders>
          </w:tcPr>
          <w:p w14:paraId="3118535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D40F776" w14:textId="77777777" w:rsidR="00D9337F" w:rsidRDefault="00E251E4">
            <w:pPr>
              <w:spacing w:after="0" w:line="259" w:lineRule="auto"/>
              <w:ind w:left="0" w:firstLine="0"/>
            </w:pPr>
            <w:r>
              <w:t xml:space="preserve">High </w:t>
            </w:r>
          </w:p>
        </w:tc>
      </w:tr>
      <w:tr w:rsidR="00D9337F" w14:paraId="44A42DE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000DFA6" w14:textId="77777777" w:rsidR="00D9337F" w:rsidRDefault="00E251E4">
            <w:pPr>
              <w:spacing w:after="0" w:line="259" w:lineRule="auto"/>
              <w:ind w:left="2" w:firstLine="0"/>
            </w:pPr>
            <w:r>
              <w:t>07 05 03</w:t>
            </w:r>
            <w:proofErr w:type="gramStart"/>
            <w:r>
              <w:t>*  organic</w:t>
            </w:r>
            <w:proofErr w:type="gramEnd"/>
            <w:r>
              <w:t xml:space="preserve"> halogenated solvents, washing liquids and mother </w:t>
            </w:r>
            <w:proofErr w:type="spellStart"/>
            <w:r>
              <w:t>liqours</w:t>
            </w:r>
            <w:proofErr w:type="spellEnd"/>
            <w:r>
              <w:t xml:space="preserve"> </w:t>
            </w:r>
          </w:p>
        </w:tc>
        <w:tc>
          <w:tcPr>
            <w:tcW w:w="1913" w:type="dxa"/>
            <w:tcBorders>
              <w:top w:val="single" w:sz="6" w:space="0" w:color="646464"/>
              <w:left w:val="single" w:sz="6" w:space="0" w:color="646464"/>
              <w:bottom w:val="single" w:sz="6" w:space="0" w:color="646464"/>
              <w:right w:val="single" w:sz="6" w:space="0" w:color="646464"/>
            </w:tcBorders>
          </w:tcPr>
          <w:p w14:paraId="5C90B7AC"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6E32F8E" w14:textId="77777777" w:rsidR="00D9337F" w:rsidRDefault="00E251E4">
            <w:pPr>
              <w:spacing w:after="0" w:line="259" w:lineRule="auto"/>
              <w:ind w:left="0" w:firstLine="0"/>
            </w:pPr>
            <w:r>
              <w:t xml:space="preserve">High </w:t>
            </w:r>
          </w:p>
        </w:tc>
      </w:tr>
      <w:tr w:rsidR="00D9337F" w14:paraId="76F1C59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981F685" w14:textId="77777777" w:rsidR="00D9337F" w:rsidRDefault="00E251E4">
            <w:pPr>
              <w:spacing w:after="0" w:line="259" w:lineRule="auto"/>
              <w:ind w:left="2" w:firstLine="0"/>
            </w:pPr>
            <w:r>
              <w:t>07 05 04</w:t>
            </w:r>
            <w:proofErr w:type="gramStart"/>
            <w:r>
              <w:t>*  other</w:t>
            </w:r>
            <w:proofErr w:type="gramEnd"/>
            <w:r>
              <w:t xml:space="preserve"> organic solvents, washing liquids and mother liquors </w:t>
            </w:r>
          </w:p>
        </w:tc>
        <w:tc>
          <w:tcPr>
            <w:tcW w:w="1913" w:type="dxa"/>
            <w:tcBorders>
              <w:top w:val="single" w:sz="6" w:space="0" w:color="646464"/>
              <w:left w:val="single" w:sz="6" w:space="0" w:color="646464"/>
              <w:bottom w:val="single" w:sz="6" w:space="0" w:color="646464"/>
              <w:right w:val="single" w:sz="6" w:space="0" w:color="646464"/>
            </w:tcBorders>
          </w:tcPr>
          <w:p w14:paraId="39DB32F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93F2817" w14:textId="77777777" w:rsidR="00D9337F" w:rsidRDefault="00E251E4">
            <w:pPr>
              <w:spacing w:after="0" w:line="259" w:lineRule="auto"/>
              <w:ind w:left="0" w:firstLine="0"/>
            </w:pPr>
            <w:r>
              <w:t xml:space="preserve">High </w:t>
            </w:r>
          </w:p>
        </w:tc>
      </w:tr>
    </w:tbl>
    <w:p w14:paraId="3435CD0E" w14:textId="77777777" w:rsidR="00D9337F" w:rsidRDefault="00D9337F">
      <w:pPr>
        <w:spacing w:after="0" w:line="259" w:lineRule="auto"/>
        <w:ind w:left="-1800" w:right="1225" w:firstLine="0"/>
      </w:pPr>
    </w:p>
    <w:tbl>
      <w:tblPr>
        <w:tblStyle w:val="TableGrid"/>
        <w:tblW w:w="8039" w:type="dxa"/>
        <w:tblInd w:w="7" w:type="dxa"/>
        <w:tblCellMar>
          <w:top w:w="131" w:type="dxa"/>
          <w:left w:w="29" w:type="dxa"/>
          <w:bottom w:w="11" w:type="dxa"/>
          <w:right w:w="6" w:type="dxa"/>
        </w:tblCellMar>
        <w:tblLook w:val="04A0" w:firstRow="1" w:lastRow="0" w:firstColumn="1" w:lastColumn="0" w:noHBand="0" w:noVBand="1"/>
      </w:tblPr>
      <w:tblGrid>
        <w:gridCol w:w="4160"/>
        <w:gridCol w:w="1913"/>
        <w:gridCol w:w="1966"/>
      </w:tblGrid>
      <w:tr w:rsidR="00D9337F" w14:paraId="72B78E68"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0F086988"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50C538E8" w14:textId="77777777" w:rsidR="00D9337F" w:rsidRDefault="00E251E4">
            <w:pPr>
              <w:spacing w:after="0" w:line="259" w:lineRule="auto"/>
              <w:ind w:left="2" w:firstLine="0"/>
            </w:pPr>
            <w:r>
              <w:t xml:space="preserve">Waste </w:t>
            </w:r>
          </w:p>
          <w:p w14:paraId="39250675"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5C7578BD" w14:textId="77777777" w:rsidR="00D9337F" w:rsidRDefault="00E251E4">
            <w:pPr>
              <w:spacing w:after="0" w:line="259" w:lineRule="auto"/>
              <w:ind w:left="0" w:firstLine="0"/>
            </w:pPr>
            <w:r>
              <w:t xml:space="preserve">Charging </w:t>
            </w:r>
          </w:p>
          <w:p w14:paraId="21A5DA61" w14:textId="77777777" w:rsidR="00D9337F" w:rsidRDefault="00E251E4">
            <w:pPr>
              <w:spacing w:after="0" w:line="259" w:lineRule="auto"/>
              <w:ind w:left="0" w:firstLine="0"/>
            </w:pPr>
            <w:r>
              <w:t xml:space="preserve">Classification </w:t>
            </w:r>
          </w:p>
        </w:tc>
      </w:tr>
      <w:tr w:rsidR="00D9337F" w14:paraId="520B9A1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6DF1D74" w14:textId="77777777" w:rsidR="00D9337F" w:rsidRDefault="00E251E4">
            <w:pPr>
              <w:spacing w:after="0" w:line="259" w:lineRule="auto"/>
              <w:ind w:left="2" w:firstLine="0"/>
              <w:jc w:val="both"/>
            </w:pPr>
            <w:r>
              <w:t>07 05 07</w:t>
            </w:r>
            <w:proofErr w:type="gramStart"/>
            <w:r>
              <w:t>*  halogenated</w:t>
            </w:r>
            <w:proofErr w:type="gramEnd"/>
            <w:r>
              <w:t xml:space="preserve"> still bottoms and reaction residues </w:t>
            </w:r>
          </w:p>
        </w:tc>
        <w:tc>
          <w:tcPr>
            <w:tcW w:w="1913" w:type="dxa"/>
            <w:tcBorders>
              <w:top w:val="single" w:sz="6" w:space="0" w:color="646464"/>
              <w:left w:val="single" w:sz="6" w:space="0" w:color="646464"/>
              <w:bottom w:val="single" w:sz="6" w:space="0" w:color="646464"/>
              <w:right w:val="single" w:sz="6" w:space="0" w:color="646464"/>
            </w:tcBorders>
          </w:tcPr>
          <w:p w14:paraId="38798D6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A31C2D1" w14:textId="77777777" w:rsidR="00D9337F" w:rsidRDefault="00E251E4">
            <w:pPr>
              <w:spacing w:after="0" w:line="259" w:lineRule="auto"/>
              <w:ind w:left="0" w:firstLine="0"/>
            </w:pPr>
            <w:r>
              <w:t xml:space="preserve">High </w:t>
            </w:r>
          </w:p>
        </w:tc>
      </w:tr>
      <w:tr w:rsidR="00D9337F" w14:paraId="3C054227"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2222B60D" w14:textId="77777777" w:rsidR="00D9337F" w:rsidRDefault="00E251E4">
            <w:pPr>
              <w:spacing w:after="0" w:line="259" w:lineRule="auto"/>
              <w:ind w:left="2" w:firstLine="0"/>
            </w:pPr>
            <w:r>
              <w:t>07 05 08</w:t>
            </w:r>
            <w:proofErr w:type="gramStart"/>
            <w:r>
              <w:t>*  other</w:t>
            </w:r>
            <w:proofErr w:type="gramEnd"/>
            <w:r>
              <w:t xml:space="preserve"> still bottoms and reaction residues </w:t>
            </w:r>
          </w:p>
        </w:tc>
        <w:tc>
          <w:tcPr>
            <w:tcW w:w="1913" w:type="dxa"/>
            <w:tcBorders>
              <w:top w:val="single" w:sz="6" w:space="0" w:color="646464"/>
              <w:left w:val="single" w:sz="6" w:space="0" w:color="646464"/>
              <w:bottom w:val="single" w:sz="6" w:space="0" w:color="646464"/>
              <w:right w:val="single" w:sz="6" w:space="0" w:color="646464"/>
            </w:tcBorders>
          </w:tcPr>
          <w:p w14:paraId="28AEE0D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7F3B8CC" w14:textId="77777777" w:rsidR="00D9337F" w:rsidRDefault="00E251E4">
            <w:pPr>
              <w:spacing w:after="0" w:line="259" w:lineRule="auto"/>
              <w:ind w:left="0" w:firstLine="0"/>
            </w:pPr>
            <w:r>
              <w:t xml:space="preserve">High </w:t>
            </w:r>
          </w:p>
        </w:tc>
      </w:tr>
      <w:tr w:rsidR="00D9337F" w14:paraId="5FC35C3A"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0C7960E" w14:textId="77777777" w:rsidR="00D9337F" w:rsidRDefault="00E251E4">
            <w:pPr>
              <w:spacing w:after="0" w:line="259" w:lineRule="auto"/>
              <w:ind w:left="2" w:firstLine="0"/>
            </w:pPr>
            <w:r>
              <w:t>07 05 09</w:t>
            </w:r>
            <w:proofErr w:type="gramStart"/>
            <w:r>
              <w:t>*  halogenated</w:t>
            </w:r>
            <w:proofErr w:type="gramEnd"/>
            <w:r>
              <w:t xml:space="preserve"> filter cakes and spent absorbents </w:t>
            </w:r>
          </w:p>
        </w:tc>
        <w:tc>
          <w:tcPr>
            <w:tcW w:w="1913" w:type="dxa"/>
            <w:tcBorders>
              <w:top w:val="single" w:sz="6" w:space="0" w:color="646464"/>
              <w:left w:val="single" w:sz="6" w:space="0" w:color="646464"/>
              <w:bottom w:val="single" w:sz="6" w:space="0" w:color="646464"/>
              <w:right w:val="single" w:sz="6" w:space="0" w:color="646464"/>
            </w:tcBorders>
          </w:tcPr>
          <w:p w14:paraId="73D4604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57EE27B" w14:textId="77777777" w:rsidR="00D9337F" w:rsidRDefault="00E251E4">
            <w:pPr>
              <w:spacing w:after="0" w:line="259" w:lineRule="auto"/>
              <w:ind w:left="0" w:firstLine="0"/>
            </w:pPr>
            <w:r>
              <w:t xml:space="preserve">High </w:t>
            </w:r>
          </w:p>
        </w:tc>
      </w:tr>
      <w:tr w:rsidR="00D9337F" w14:paraId="6274FD1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4B60B37" w14:textId="77777777" w:rsidR="00D9337F" w:rsidRDefault="00E251E4">
            <w:pPr>
              <w:spacing w:after="0" w:line="259" w:lineRule="auto"/>
              <w:ind w:left="2" w:firstLine="0"/>
            </w:pPr>
            <w:r>
              <w:t>07 05 10</w:t>
            </w:r>
            <w:proofErr w:type="gramStart"/>
            <w:r>
              <w:t>*  other</w:t>
            </w:r>
            <w:proofErr w:type="gramEnd"/>
            <w:r>
              <w:t xml:space="preserve"> filter cakes and spent absorbents </w:t>
            </w:r>
          </w:p>
        </w:tc>
        <w:tc>
          <w:tcPr>
            <w:tcW w:w="1913" w:type="dxa"/>
            <w:tcBorders>
              <w:top w:val="single" w:sz="6" w:space="0" w:color="646464"/>
              <w:left w:val="single" w:sz="6" w:space="0" w:color="646464"/>
              <w:bottom w:val="single" w:sz="6" w:space="0" w:color="646464"/>
              <w:right w:val="single" w:sz="6" w:space="0" w:color="646464"/>
            </w:tcBorders>
          </w:tcPr>
          <w:p w14:paraId="36D9174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15E872F" w14:textId="77777777" w:rsidR="00D9337F" w:rsidRDefault="00E251E4">
            <w:pPr>
              <w:spacing w:after="0" w:line="259" w:lineRule="auto"/>
              <w:ind w:left="0" w:firstLine="0"/>
            </w:pPr>
            <w:r>
              <w:t xml:space="preserve">High </w:t>
            </w:r>
          </w:p>
        </w:tc>
      </w:tr>
      <w:tr w:rsidR="00D9337F" w14:paraId="7F2763AD"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3D1E9EEB" w14:textId="77777777" w:rsidR="00D9337F" w:rsidRDefault="00E251E4">
            <w:pPr>
              <w:spacing w:after="0" w:line="259" w:lineRule="auto"/>
              <w:ind w:left="2" w:firstLine="0"/>
            </w:pPr>
            <w:r>
              <w:t>07 05 11</w:t>
            </w:r>
            <w:proofErr w:type="gramStart"/>
            <w:r>
              <w:t>*  sludges</w:t>
            </w:r>
            <w:proofErr w:type="gramEnd"/>
            <w:r>
              <w:t xml:space="preserve"> from on-site effluent treatment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5AC37A5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839DEDC" w14:textId="77777777" w:rsidR="00D9337F" w:rsidRDefault="00E251E4">
            <w:pPr>
              <w:spacing w:after="0" w:line="259" w:lineRule="auto"/>
              <w:ind w:left="0" w:firstLine="0"/>
            </w:pPr>
            <w:r>
              <w:t xml:space="preserve">High </w:t>
            </w:r>
          </w:p>
        </w:tc>
      </w:tr>
      <w:tr w:rsidR="00D9337F" w14:paraId="5EC7E6C9"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2527E82C" w14:textId="77777777" w:rsidR="00D9337F" w:rsidRDefault="00E251E4">
            <w:pPr>
              <w:spacing w:after="0" w:line="259" w:lineRule="auto"/>
              <w:ind w:left="2" w:firstLine="0"/>
            </w:pPr>
            <w:r>
              <w:t xml:space="preserve">07 05 12   sludges from on-site effluent treatment other than those mentioned in 07 05 11 </w:t>
            </w:r>
          </w:p>
        </w:tc>
        <w:tc>
          <w:tcPr>
            <w:tcW w:w="1913" w:type="dxa"/>
            <w:tcBorders>
              <w:top w:val="single" w:sz="6" w:space="0" w:color="646464"/>
              <w:left w:val="single" w:sz="6" w:space="0" w:color="646464"/>
              <w:bottom w:val="single" w:sz="6" w:space="0" w:color="646464"/>
              <w:right w:val="single" w:sz="6" w:space="0" w:color="646464"/>
            </w:tcBorders>
          </w:tcPr>
          <w:p w14:paraId="0702B16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D5DB3D0" w14:textId="77777777" w:rsidR="00D9337F" w:rsidRDefault="00E251E4">
            <w:pPr>
              <w:spacing w:after="0" w:line="259" w:lineRule="auto"/>
              <w:ind w:left="0" w:firstLine="0"/>
            </w:pPr>
            <w:r>
              <w:t xml:space="preserve">Medium </w:t>
            </w:r>
          </w:p>
        </w:tc>
      </w:tr>
      <w:tr w:rsidR="00D9337F" w14:paraId="679D8CB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5ED9E03" w14:textId="77777777" w:rsidR="00D9337F" w:rsidRDefault="00E251E4">
            <w:pPr>
              <w:spacing w:after="0" w:line="259" w:lineRule="auto"/>
              <w:ind w:left="2" w:firstLine="0"/>
            </w:pPr>
            <w:r>
              <w:t>07 05 13</w:t>
            </w:r>
            <w:proofErr w:type="gramStart"/>
            <w:r>
              <w:t>*  solid</w:t>
            </w:r>
            <w:proofErr w:type="gramEnd"/>
            <w:r>
              <w:t xml:space="preserve"> wastes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77D3AFA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F05ABD4" w14:textId="77777777" w:rsidR="00D9337F" w:rsidRDefault="00E251E4">
            <w:pPr>
              <w:spacing w:after="0" w:line="259" w:lineRule="auto"/>
              <w:ind w:left="0" w:firstLine="0"/>
            </w:pPr>
            <w:r>
              <w:t xml:space="preserve">High </w:t>
            </w:r>
          </w:p>
        </w:tc>
      </w:tr>
      <w:tr w:rsidR="00D9337F" w14:paraId="6437896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22BA112" w14:textId="77777777" w:rsidR="00D9337F" w:rsidRDefault="00E251E4">
            <w:pPr>
              <w:spacing w:after="0" w:line="259" w:lineRule="auto"/>
              <w:ind w:left="2" w:firstLine="0"/>
            </w:pPr>
            <w:r>
              <w:t xml:space="preserve">07 05 14   solid wastes other than those mentioned in 07 05 13 </w:t>
            </w:r>
          </w:p>
        </w:tc>
        <w:tc>
          <w:tcPr>
            <w:tcW w:w="1913" w:type="dxa"/>
            <w:tcBorders>
              <w:top w:val="single" w:sz="6" w:space="0" w:color="646464"/>
              <w:left w:val="single" w:sz="6" w:space="0" w:color="646464"/>
              <w:bottom w:val="single" w:sz="6" w:space="0" w:color="646464"/>
              <w:right w:val="single" w:sz="6" w:space="0" w:color="646464"/>
            </w:tcBorders>
          </w:tcPr>
          <w:p w14:paraId="7ECEF48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48883DC" w14:textId="77777777" w:rsidR="00D9337F" w:rsidRDefault="00E251E4">
            <w:pPr>
              <w:spacing w:after="0" w:line="259" w:lineRule="auto"/>
              <w:ind w:left="0" w:firstLine="0"/>
            </w:pPr>
            <w:r>
              <w:t xml:space="preserve">Medium </w:t>
            </w:r>
          </w:p>
        </w:tc>
      </w:tr>
      <w:tr w:rsidR="00D9337F" w14:paraId="488617C7"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41A01A20" w14:textId="77777777" w:rsidR="00D9337F" w:rsidRDefault="00E251E4">
            <w:pPr>
              <w:spacing w:after="0" w:line="259" w:lineRule="auto"/>
              <w:ind w:left="2" w:firstLine="0"/>
              <w:jc w:val="both"/>
            </w:pPr>
            <w:r>
              <w:lastRenderedPageBreak/>
              <w:t xml:space="preserve">07 05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36171D4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FCC37D1" w14:textId="77777777" w:rsidR="00D9337F" w:rsidRDefault="00E251E4">
            <w:pPr>
              <w:spacing w:after="0" w:line="259" w:lineRule="auto"/>
              <w:ind w:left="0" w:firstLine="0"/>
            </w:pPr>
            <w:r>
              <w:t xml:space="preserve">High </w:t>
            </w:r>
          </w:p>
        </w:tc>
      </w:tr>
      <w:tr w:rsidR="00D9337F" w14:paraId="3C4A8EEA"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B4B18BD" w14:textId="77777777" w:rsidR="00D9337F" w:rsidRDefault="00E251E4">
            <w:pPr>
              <w:spacing w:after="0" w:line="259" w:lineRule="auto"/>
              <w:ind w:left="2" w:firstLine="0"/>
            </w:pPr>
            <w:r>
              <w:t>07 06 01</w:t>
            </w:r>
            <w:proofErr w:type="gramStart"/>
            <w:r>
              <w:t>*  aqueous</w:t>
            </w:r>
            <w:proofErr w:type="gramEnd"/>
            <w:r>
              <w:t xml:space="preserve"> washing liquids and mother liquors </w:t>
            </w:r>
          </w:p>
        </w:tc>
        <w:tc>
          <w:tcPr>
            <w:tcW w:w="1913" w:type="dxa"/>
            <w:tcBorders>
              <w:top w:val="single" w:sz="6" w:space="0" w:color="646464"/>
              <w:left w:val="single" w:sz="6" w:space="0" w:color="646464"/>
              <w:bottom w:val="single" w:sz="6" w:space="0" w:color="646464"/>
              <w:right w:val="single" w:sz="6" w:space="0" w:color="646464"/>
            </w:tcBorders>
          </w:tcPr>
          <w:p w14:paraId="6B00F6A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F0274E1" w14:textId="77777777" w:rsidR="00D9337F" w:rsidRDefault="00E251E4">
            <w:pPr>
              <w:spacing w:after="0" w:line="259" w:lineRule="auto"/>
              <w:ind w:left="0" w:firstLine="0"/>
            </w:pPr>
            <w:r>
              <w:t xml:space="preserve">High </w:t>
            </w:r>
          </w:p>
        </w:tc>
      </w:tr>
      <w:tr w:rsidR="00D9337F" w14:paraId="68AEFE1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359832C" w14:textId="77777777" w:rsidR="00D9337F" w:rsidRDefault="00E251E4">
            <w:pPr>
              <w:spacing w:after="0" w:line="259" w:lineRule="auto"/>
              <w:ind w:left="2" w:firstLine="0"/>
            </w:pPr>
            <w:r>
              <w:t>07 06 03</w:t>
            </w:r>
            <w:proofErr w:type="gramStart"/>
            <w:r>
              <w:t>*  organic</w:t>
            </w:r>
            <w:proofErr w:type="gramEnd"/>
            <w:r>
              <w:t xml:space="preserve"> halogenated solvents, washing liquids and mother </w:t>
            </w:r>
            <w:proofErr w:type="spellStart"/>
            <w:r>
              <w:t>liqours</w:t>
            </w:r>
            <w:proofErr w:type="spellEnd"/>
            <w:r>
              <w:t xml:space="preserve"> </w:t>
            </w:r>
          </w:p>
        </w:tc>
        <w:tc>
          <w:tcPr>
            <w:tcW w:w="1913" w:type="dxa"/>
            <w:tcBorders>
              <w:top w:val="single" w:sz="6" w:space="0" w:color="646464"/>
              <w:left w:val="single" w:sz="6" w:space="0" w:color="646464"/>
              <w:bottom w:val="single" w:sz="6" w:space="0" w:color="646464"/>
              <w:right w:val="single" w:sz="6" w:space="0" w:color="646464"/>
            </w:tcBorders>
          </w:tcPr>
          <w:p w14:paraId="6C09F27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4A8BEDD" w14:textId="77777777" w:rsidR="00D9337F" w:rsidRDefault="00E251E4">
            <w:pPr>
              <w:spacing w:after="0" w:line="259" w:lineRule="auto"/>
              <w:ind w:left="0" w:firstLine="0"/>
            </w:pPr>
            <w:r>
              <w:t xml:space="preserve">High </w:t>
            </w:r>
          </w:p>
        </w:tc>
      </w:tr>
      <w:tr w:rsidR="00D9337F" w14:paraId="5370A6D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C57E34D" w14:textId="77777777" w:rsidR="00D9337F" w:rsidRDefault="00E251E4">
            <w:pPr>
              <w:spacing w:after="0" w:line="259" w:lineRule="auto"/>
              <w:ind w:left="2" w:firstLine="0"/>
            </w:pPr>
            <w:r>
              <w:t>07 06 04</w:t>
            </w:r>
            <w:proofErr w:type="gramStart"/>
            <w:r>
              <w:t>*  other</w:t>
            </w:r>
            <w:proofErr w:type="gramEnd"/>
            <w:r>
              <w:t xml:space="preserve"> organic solvents, washing liquids and mother liquors </w:t>
            </w:r>
          </w:p>
        </w:tc>
        <w:tc>
          <w:tcPr>
            <w:tcW w:w="1913" w:type="dxa"/>
            <w:tcBorders>
              <w:top w:val="single" w:sz="6" w:space="0" w:color="646464"/>
              <w:left w:val="single" w:sz="6" w:space="0" w:color="646464"/>
              <w:bottom w:val="single" w:sz="6" w:space="0" w:color="646464"/>
              <w:right w:val="single" w:sz="6" w:space="0" w:color="646464"/>
            </w:tcBorders>
          </w:tcPr>
          <w:p w14:paraId="72B7B3F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C81323B" w14:textId="77777777" w:rsidR="00D9337F" w:rsidRDefault="00E251E4">
            <w:pPr>
              <w:spacing w:after="0" w:line="259" w:lineRule="auto"/>
              <w:ind w:left="0" w:firstLine="0"/>
            </w:pPr>
            <w:r>
              <w:t xml:space="preserve">High </w:t>
            </w:r>
          </w:p>
        </w:tc>
      </w:tr>
      <w:tr w:rsidR="00D9337F" w14:paraId="23A3968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3BCB8A2" w14:textId="77777777" w:rsidR="00D9337F" w:rsidRDefault="00E251E4">
            <w:pPr>
              <w:spacing w:after="0" w:line="259" w:lineRule="auto"/>
              <w:ind w:left="2" w:firstLine="0"/>
              <w:jc w:val="both"/>
            </w:pPr>
            <w:r>
              <w:t>07 06 07</w:t>
            </w:r>
            <w:proofErr w:type="gramStart"/>
            <w:r>
              <w:t>*  halogenated</w:t>
            </w:r>
            <w:proofErr w:type="gramEnd"/>
            <w:r>
              <w:t xml:space="preserve"> still bottoms and reaction residues </w:t>
            </w:r>
          </w:p>
        </w:tc>
        <w:tc>
          <w:tcPr>
            <w:tcW w:w="1913" w:type="dxa"/>
            <w:tcBorders>
              <w:top w:val="single" w:sz="6" w:space="0" w:color="646464"/>
              <w:left w:val="single" w:sz="6" w:space="0" w:color="646464"/>
              <w:bottom w:val="single" w:sz="6" w:space="0" w:color="646464"/>
              <w:right w:val="single" w:sz="6" w:space="0" w:color="646464"/>
            </w:tcBorders>
          </w:tcPr>
          <w:p w14:paraId="1A03D96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0B6E608" w14:textId="77777777" w:rsidR="00D9337F" w:rsidRDefault="00E251E4">
            <w:pPr>
              <w:spacing w:after="0" w:line="259" w:lineRule="auto"/>
              <w:ind w:left="0" w:firstLine="0"/>
            </w:pPr>
            <w:r>
              <w:t xml:space="preserve">High </w:t>
            </w:r>
          </w:p>
        </w:tc>
      </w:tr>
      <w:tr w:rsidR="00D9337F" w14:paraId="385960F8" w14:textId="77777777">
        <w:trPr>
          <w:trHeight w:val="764"/>
        </w:trPr>
        <w:tc>
          <w:tcPr>
            <w:tcW w:w="4160" w:type="dxa"/>
            <w:tcBorders>
              <w:top w:val="single" w:sz="6" w:space="0" w:color="646464"/>
              <w:left w:val="single" w:sz="6" w:space="0" w:color="646464"/>
              <w:bottom w:val="single" w:sz="6" w:space="0" w:color="646464"/>
              <w:right w:val="single" w:sz="6" w:space="0" w:color="646464"/>
            </w:tcBorders>
            <w:vAlign w:val="center"/>
          </w:tcPr>
          <w:p w14:paraId="55D36A4D" w14:textId="77777777" w:rsidR="00D9337F" w:rsidRDefault="00E251E4">
            <w:pPr>
              <w:spacing w:after="0" w:line="259" w:lineRule="auto"/>
              <w:ind w:left="2" w:firstLine="0"/>
            </w:pPr>
            <w:r>
              <w:t>07 06 08</w:t>
            </w:r>
            <w:proofErr w:type="gramStart"/>
            <w:r>
              <w:t>*  other</w:t>
            </w:r>
            <w:proofErr w:type="gramEnd"/>
            <w:r>
              <w:t xml:space="preserve"> still bottoms and reaction residues </w:t>
            </w:r>
          </w:p>
        </w:tc>
        <w:tc>
          <w:tcPr>
            <w:tcW w:w="1913" w:type="dxa"/>
            <w:tcBorders>
              <w:top w:val="single" w:sz="6" w:space="0" w:color="646464"/>
              <w:left w:val="single" w:sz="6" w:space="0" w:color="646464"/>
              <w:bottom w:val="single" w:sz="6" w:space="0" w:color="646464"/>
              <w:right w:val="single" w:sz="6" w:space="0" w:color="646464"/>
            </w:tcBorders>
          </w:tcPr>
          <w:p w14:paraId="2AA1E5F7"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FFFEDFA" w14:textId="77777777" w:rsidR="00D9337F" w:rsidRDefault="00E251E4">
            <w:pPr>
              <w:spacing w:after="0" w:line="259" w:lineRule="auto"/>
              <w:ind w:left="0" w:firstLine="0"/>
            </w:pPr>
            <w:r>
              <w:t xml:space="preserve">High </w:t>
            </w:r>
          </w:p>
        </w:tc>
      </w:tr>
      <w:tr w:rsidR="00D9337F" w14:paraId="7B94F9D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7E9D911" w14:textId="77777777" w:rsidR="00D9337F" w:rsidRDefault="00E251E4">
            <w:pPr>
              <w:spacing w:after="0" w:line="259" w:lineRule="auto"/>
              <w:ind w:left="2" w:firstLine="0"/>
            </w:pPr>
            <w:r>
              <w:t>07 06 09</w:t>
            </w:r>
            <w:proofErr w:type="gramStart"/>
            <w:r>
              <w:t>*  halogenated</w:t>
            </w:r>
            <w:proofErr w:type="gramEnd"/>
            <w:r>
              <w:t xml:space="preserve"> filter cakes and spent absorbents </w:t>
            </w:r>
          </w:p>
        </w:tc>
        <w:tc>
          <w:tcPr>
            <w:tcW w:w="1913" w:type="dxa"/>
            <w:tcBorders>
              <w:top w:val="single" w:sz="6" w:space="0" w:color="646464"/>
              <w:left w:val="single" w:sz="6" w:space="0" w:color="646464"/>
              <w:bottom w:val="single" w:sz="6" w:space="0" w:color="646464"/>
              <w:right w:val="single" w:sz="6" w:space="0" w:color="646464"/>
            </w:tcBorders>
          </w:tcPr>
          <w:p w14:paraId="41394C4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E2EFC61" w14:textId="77777777" w:rsidR="00D9337F" w:rsidRDefault="00E251E4">
            <w:pPr>
              <w:spacing w:after="0" w:line="259" w:lineRule="auto"/>
              <w:ind w:left="0" w:firstLine="0"/>
            </w:pPr>
            <w:r>
              <w:t xml:space="preserve">High </w:t>
            </w:r>
          </w:p>
        </w:tc>
      </w:tr>
      <w:tr w:rsidR="00D9337F" w14:paraId="54A282F1"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D429151" w14:textId="77777777" w:rsidR="00D9337F" w:rsidRDefault="00E251E4">
            <w:pPr>
              <w:spacing w:after="0" w:line="259" w:lineRule="auto"/>
              <w:ind w:left="2" w:firstLine="0"/>
            </w:pPr>
            <w:r>
              <w:t>07 06 10</w:t>
            </w:r>
            <w:proofErr w:type="gramStart"/>
            <w:r>
              <w:t>*  other</w:t>
            </w:r>
            <w:proofErr w:type="gramEnd"/>
            <w:r>
              <w:t xml:space="preserve"> filter cakes and spent absorbents </w:t>
            </w:r>
          </w:p>
        </w:tc>
        <w:tc>
          <w:tcPr>
            <w:tcW w:w="1913" w:type="dxa"/>
            <w:tcBorders>
              <w:top w:val="single" w:sz="6" w:space="0" w:color="646464"/>
              <w:left w:val="single" w:sz="6" w:space="0" w:color="646464"/>
              <w:bottom w:val="single" w:sz="6" w:space="0" w:color="646464"/>
              <w:right w:val="single" w:sz="6" w:space="0" w:color="646464"/>
            </w:tcBorders>
          </w:tcPr>
          <w:p w14:paraId="1DCD97FC"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34C63ED" w14:textId="77777777" w:rsidR="00D9337F" w:rsidRDefault="00E251E4">
            <w:pPr>
              <w:spacing w:after="0" w:line="259" w:lineRule="auto"/>
              <w:ind w:left="0" w:firstLine="0"/>
            </w:pPr>
            <w:r>
              <w:t xml:space="preserve">High </w:t>
            </w:r>
          </w:p>
        </w:tc>
      </w:tr>
      <w:tr w:rsidR="00D9337F" w14:paraId="08191368" w14:textId="77777777">
        <w:trPr>
          <w:trHeight w:val="641"/>
        </w:trPr>
        <w:tc>
          <w:tcPr>
            <w:tcW w:w="4160" w:type="dxa"/>
            <w:tcBorders>
              <w:top w:val="single" w:sz="6" w:space="0" w:color="646464"/>
              <w:left w:val="single" w:sz="6" w:space="0" w:color="646464"/>
              <w:bottom w:val="single" w:sz="6" w:space="0" w:color="646464"/>
              <w:right w:val="single" w:sz="6" w:space="0" w:color="646464"/>
            </w:tcBorders>
            <w:vAlign w:val="bottom"/>
          </w:tcPr>
          <w:p w14:paraId="79863D86" w14:textId="77777777" w:rsidR="00D9337F" w:rsidRDefault="00E251E4">
            <w:pPr>
              <w:spacing w:after="0" w:line="259" w:lineRule="auto"/>
              <w:ind w:left="2" w:firstLine="0"/>
            </w:pPr>
            <w:r>
              <w:t>07 06 11</w:t>
            </w:r>
            <w:proofErr w:type="gramStart"/>
            <w:r>
              <w:t>*  sludges</w:t>
            </w:r>
            <w:proofErr w:type="gramEnd"/>
            <w:r>
              <w:t xml:space="preserve"> from on-site effluent treatment containing dangerous </w:t>
            </w:r>
          </w:p>
        </w:tc>
        <w:tc>
          <w:tcPr>
            <w:tcW w:w="1913" w:type="dxa"/>
            <w:tcBorders>
              <w:top w:val="single" w:sz="6" w:space="0" w:color="646464"/>
              <w:left w:val="single" w:sz="6" w:space="0" w:color="646464"/>
              <w:bottom w:val="single" w:sz="6" w:space="0" w:color="646464"/>
              <w:right w:val="single" w:sz="6" w:space="0" w:color="646464"/>
            </w:tcBorders>
          </w:tcPr>
          <w:p w14:paraId="2DF3460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8D32AAD" w14:textId="77777777" w:rsidR="00D9337F" w:rsidRDefault="00E251E4">
            <w:pPr>
              <w:spacing w:after="0" w:line="259" w:lineRule="auto"/>
              <w:ind w:left="0" w:firstLine="0"/>
            </w:pPr>
            <w:r>
              <w:t xml:space="preserve">High </w:t>
            </w:r>
          </w:p>
        </w:tc>
      </w:tr>
    </w:tbl>
    <w:p w14:paraId="450A271E" w14:textId="77777777" w:rsidR="00D9337F" w:rsidRDefault="00D9337F">
      <w:pPr>
        <w:spacing w:after="0" w:line="259" w:lineRule="auto"/>
        <w:ind w:left="-1800" w:right="1225" w:firstLine="0"/>
      </w:pPr>
    </w:p>
    <w:tbl>
      <w:tblPr>
        <w:tblStyle w:val="TableGrid"/>
        <w:tblW w:w="8039" w:type="dxa"/>
        <w:tblInd w:w="7" w:type="dxa"/>
        <w:tblCellMar>
          <w:top w:w="14" w:type="dxa"/>
          <w:left w:w="29" w:type="dxa"/>
          <w:right w:w="6" w:type="dxa"/>
        </w:tblCellMar>
        <w:tblLook w:val="04A0" w:firstRow="1" w:lastRow="0" w:firstColumn="1" w:lastColumn="0" w:noHBand="0" w:noVBand="1"/>
      </w:tblPr>
      <w:tblGrid>
        <w:gridCol w:w="4160"/>
        <w:gridCol w:w="1913"/>
        <w:gridCol w:w="1966"/>
      </w:tblGrid>
      <w:tr w:rsidR="00D9337F" w14:paraId="3370ABB8"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318B756D"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4E24B408" w14:textId="77777777" w:rsidR="00D9337F" w:rsidRDefault="00E251E4">
            <w:pPr>
              <w:spacing w:after="0" w:line="259" w:lineRule="auto"/>
              <w:ind w:left="2" w:firstLine="0"/>
            </w:pPr>
            <w:r>
              <w:t xml:space="preserve">Waste </w:t>
            </w:r>
          </w:p>
          <w:p w14:paraId="711B8426"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47A99F90" w14:textId="77777777" w:rsidR="00D9337F" w:rsidRDefault="00E251E4">
            <w:pPr>
              <w:spacing w:after="0" w:line="259" w:lineRule="auto"/>
              <w:ind w:left="0" w:firstLine="0"/>
            </w:pPr>
            <w:r>
              <w:t xml:space="preserve">Charging </w:t>
            </w:r>
          </w:p>
          <w:p w14:paraId="515B3798" w14:textId="77777777" w:rsidR="00D9337F" w:rsidRDefault="00E251E4">
            <w:pPr>
              <w:spacing w:after="0" w:line="259" w:lineRule="auto"/>
              <w:ind w:left="0" w:firstLine="0"/>
            </w:pPr>
            <w:r>
              <w:t xml:space="preserve">Classification </w:t>
            </w:r>
          </w:p>
        </w:tc>
      </w:tr>
      <w:tr w:rsidR="00D9337F" w14:paraId="48BD9410"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04788219" w14:textId="77777777" w:rsidR="00D9337F" w:rsidRDefault="00E251E4">
            <w:pPr>
              <w:spacing w:after="0" w:line="259" w:lineRule="auto"/>
              <w:ind w:left="2" w:firstLine="0"/>
            </w:pPr>
            <w:r>
              <w:t xml:space="preserve">substances </w:t>
            </w:r>
          </w:p>
        </w:tc>
        <w:tc>
          <w:tcPr>
            <w:tcW w:w="1913" w:type="dxa"/>
            <w:tcBorders>
              <w:top w:val="single" w:sz="6" w:space="0" w:color="646464"/>
              <w:left w:val="single" w:sz="6" w:space="0" w:color="646464"/>
              <w:bottom w:val="single" w:sz="6" w:space="0" w:color="646464"/>
              <w:right w:val="single" w:sz="6" w:space="0" w:color="646464"/>
            </w:tcBorders>
          </w:tcPr>
          <w:p w14:paraId="1E239ACD" w14:textId="77777777" w:rsidR="00D9337F" w:rsidRDefault="00D9337F">
            <w:pPr>
              <w:spacing w:after="160" w:line="259" w:lineRule="auto"/>
              <w:ind w:left="0" w:firstLine="0"/>
            </w:pPr>
          </w:p>
        </w:tc>
        <w:tc>
          <w:tcPr>
            <w:tcW w:w="1966" w:type="dxa"/>
            <w:tcBorders>
              <w:top w:val="single" w:sz="6" w:space="0" w:color="646464"/>
              <w:left w:val="single" w:sz="6" w:space="0" w:color="646464"/>
              <w:bottom w:val="single" w:sz="6" w:space="0" w:color="646464"/>
              <w:right w:val="single" w:sz="6" w:space="0" w:color="646464"/>
            </w:tcBorders>
          </w:tcPr>
          <w:p w14:paraId="56F67A45" w14:textId="77777777" w:rsidR="00D9337F" w:rsidRDefault="00D9337F">
            <w:pPr>
              <w:spacing w:after="160" w:line="259" w:lineRule="auto"/>
              <w:ind w:left="0" w:firstLine="0"/>
            </w:pPr>
          </w:p>
        </w:tc>
      </w:tr>
      <w:tr w:rsidR="00D9337F" w14:paraId="41982D9B"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2BE61257" w14:textId="77777777" w:rsidR="00D9337F" w:rsidRDefault="00E251E4">
            <w:pPr>
              <w:spacing w:after="0" w:line="259" w:lineRule="auto"/>
              <w:ind w:left="2" w:firstLine="0"/>
            </w:pPr>
            <w:r>
              <w:t xml:space="preserve">07 06 12   sludges from on-site effluent treatment other than those mentioned in 07 06 11 </w:t>
            </w:r>
          </w:p>
        </w:tc>
        <w:tc>
          <w:tcPr>
            <w:tcW w:w="1913" w:type="dxa"/>
            <w:tcBorders>
              <w:top w:val="single" w:sz="6" w:space="0" w:color="646464"/>
              <w:left w:val="single" w:sz="6" w:space="0" w:color="646464"/>
              <w:bottom w:val="single" w:sz="6" w:space="0" w:color="646464"/>
              <w:right w:val="single" w:sz="6" w:space="0" w:color="646464"/>
            </w:tcBorders>
          </w:tcPr>
          <w:p w14:paraId="345A55F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8A1C892" w14:textId="77777777" w:rsidR="00D9337F" w:rsidRDefault="00E251E4">
            <w:pPr>
              <w:spacing w:after="0" w:line="259" w:lineRule="auto"/>
              <w:ind w:left="0" w:firstLine="0"/>
            </w:pPr>
            <w:r>
              <w:t xml:space="preserve">Medium </w:t>
            </w:r>
          </w:p>
        </w:tc>
      </w:tr>
      <w:tr w:rsidR="00D9337F" w14:paraId="796F6808"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061A5F5D" w14:textId="77777777" w:rsidR="00D9337F" w:rsidRDefault="00E251E4">
            <w:pPr>
              <w:spacing w:after="0" w:line="259" w:lineRule="auto"/>
              <w:ind w:left="2" w:firstLine="0"/>
              <w:jc w:val="both"/>
            </w:pPr>
            <w:r>
              <w:t xml:space="preserve">07 06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3CC9344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DE731D5" w14:textId="77777777" w:rsidR="00D9337F" w:rsidRDefault="00E251E4">
            <w:pPr>
              <w:spacing w:after="0" w:line="259" w:lineRule="auto"/>
              <w:ind w:left="0" w:firstLine="0"/>
            </w:pPr>
            <w:r>
              <w:t xml:space="preserve">High </w:t>
            </w:r>
          </w:p>
        </w:tc>
      </w:tr>
      <w:tr w:rsidR="00D9337F" w14:paraId="25CBFB91"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1F6E8D4" w14:textId="77777777" w:rsidR="00D9337F" w:rsidRDefault="00E251E4">
            <w:pPr>
              <w:spacing w:after="0" w:line="259" w:lineRule="auto"/>
              <w:ind w:left="2" w:firstLine="0"/>
            </w:pPr>
            <w:r>
              <w:t>07 07 01</w:t>
            </w:r>
            <w:proofErr w:type="gramStart"/>
            <w:r>
              <w:t>*  aqueous</w:t>
            </w:r>
            <w:proofErr w:type="gramEnd"/>
            <w:r>
              <w:t xml:space="preserve"> washing liquids and mother liquors </w:t>
            </w:r>
          </w:p>
        </w:tc>
        <w:tc>
          <w:tcPr>
            <w:tcW w:w="1913" w:type="dxa"/>
            <w:tcBorders>
              <w:top w:val="single" w:sz="6" w:space="0" w:color="646464"/>
              <w:left w:val="single" w:sz="6" w:space="0" w:color="646464"/>
              <w:bottom w:val="single" w:sz="6" w:space="0" w:color="646464"/>
              <w:right w:val="single" w:sz="6" w:space="0" w:color="646464"/>
            </w:tcBorders>
          </w:tcPr>
          <w:p w14:paraId="384ED27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2ED5468" w14:textId="77777777" w:rsidR="00D9337F" w:rsidRDefault="00E251E4">
            <w:pPr>
              <w:spacing w:after="0" w:line="259" w:lineRule="auto"/>
              <w:ind w:left="0" w:firstLine="0"/>
            </w:pPr>
            <w:r>
              <w:t xml:space="preserve">High </w:t>
            </w:r>
          </w:p>
        </w:tc>
      </w:tr>
      <w:tr w:rsidR="00D9337F" w14:paraId="74D4599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D7E9EBA" w14:textId="77777777" w:rsidR="00D9337F" w:rsidRDefault="00E251E4">
            <w:pPr>
              <w:spacing w:after="0" w:line="259" w:lineRule="auto"/>
              <w:ind w:left="2" w:firstLine="0"/>
            </w:pPr>
            <w:r>
              <w:t>07 07 03</w:t>
            </w:r>
            <w:proofErr w:type="gramStart"/>
            <w:r>
              <w:t>*  organic</w:t>
            </w:r>
            <w:proofErr w:type="gramEnd"/>
            <w:r>
              <w:t xml:space="preserve"> halogenated solvents, washing liquids and mother </w:t>
            </w:r>
            <w:proofErr w:type="spellStart"/>
            <w:r>
              <w:t>liqours</w:t>
            </w:r>
            <w:proofErr w:type="spellEnd"/>
            <w:r>
              <w:t xml:space="preserve"> </w:t>
            </w:r>
          </w:p>
        </w:tc>
        <w:tc>
          <w:tcPr>
            <w:tcW w:w="1913" w:type="dxa"/>
            <w:tcBorders>
              <w:top w:val="single" w:sz="6" w:space="0" w:color="646464"/>
              <w:left w:val="single" w:sz="6" w:space="0" w:color="646464"/>
              <w:bottom w:val="single" w:sz="6" w:space="0" w:color="646464"/>
              <w:right w:val="single" w:sz="6" w:space="0" w:color="646464"/>
            </w:tcBorders>
          </w:tcPr>
          <w:p w14:paraId="1D9C102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7236B34" w14:textId="77777777" w:rsidR="00D9337F" w:rsidRDefault="00E251E4">
            <w:pPr>
              <w:spacing w:after="0" w:line="259" w:lineRule="auto"/>
              <w:ind w:left="0" w:firstLine="0"/>
            </w:pPr>
            <w:r>
              <w:t xml:space="preserve">High </w:t>
            </w:r>
          </w:p>
        </w:tc>
      </w:tr>
      <w:tr w:rsidR="00D9337F" w14:paraId="529B49F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17EF74A" w14:textId="77777777" w:rsidR="00D9337F" w:rsidRDefault="00E251E4">
            <w:pPr>
              <w:spacing w:after="0" w:line="259" w:lineRule="auto"/>
              <w:ind w:left="2" w:firstLine="0"/>
            </w:pPr>
            <w:r>
              <w:t>07 07 04</w:t>
            </w:r>
            <w:proofErr w:type="gramStart"/>
            <w:r>
              <w:t>*  other</w:t>
            </w:r>
            <w:proofErr w:type="gramEnd"/>
            <w:r>
              <w:t xml:space="preserve"> organic solvents, washing liquids and mother liquors </w:t>
            </w:r>
          </w:p>
        </w:tc>
        <w:tc>
          <w:tcPr>
            <w:tcW w:w="1913" w:type="dxa"/>
            <w:tcBorders>
              <w:top w:val="single" w:sz="6" w:space="0" w:color="646464"/>
              <w:left w:val="single" w:sz="6" w:space="0" w:color="646464"/>
              <w:bottom w:val="single" w:sz="6" w:space="0" w:color="646464"/>
              <w:right w:val="single" w:sz="6" w:space="0" w:color="646464"/>
            </w:tcBorders>
          </w:tcPr>
          <w:p w14:paraId="4EE1932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ED6D44C" w14:textId="77777777" w:rsidR="00D9337F" w:rsidRDefault="00E251E4">
            <w:pPr>
              <w:spacing w:after="0" w:line="259" w:lineRule="auto"/>
              <w:ind w:left="0" w:firstLine="0"/>
            </w:pPr>
            <w:r>
              <w:t xml:space="preserve">High </w:t>
            </w:r>
          </w:p>
        </w:tc>
      </w:tr>
      <w:tr w:rsidR="00D9337F" w14:paraId="2BE9EAA7"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A725BB5" w14:textId="77777777" w:rsidR="00D9337F" w:rsidRDefault="00E251E4">
            <w:pPr>
              <w:spacing w:after="0" w:line="259" w:lineRule="auto"/>
              <w:ind w:left="2" w:firstLine="0"/>
              <w:jc w:val="both"/>
            </w:pPr>
            <w:r>
              <w:lastRenderedPageBreak/>
              <w:t>07 07 07</w:t>
            </w:r>
            <w:proofErr w:type="gramStart"/>
            <w:r>
              <w:t>*  halogenated</w:t>
            </w:r>
            <w:proofErr w:type="gramEnd"/>
            <w:r>
              <w:t xml:space="preserve"> still bottoms and reaction residues </w:t>
            </w:r>
          </w:p>
        </w:tc>
        <w:tc>
          <w:tcPr>
            <w:tcW w:w="1913" w:type="dxa"/>
            <w:tcBorders>
              <w:top w:val="single" w:sz="6" w:space="0" w:color="646464"/>
              <w:left w:val="single" w:sz="6" w:space="0" w:color="646464"/>
              <w:bottom w:val="single" w:sz="6" w:space="0" w:color="646464"/>
              <w:right w:val="single" w:sz="6" w:space="0" w:color="646464"/>
            </w:tcBorders>
          </w:tcPr>
          <w:p w14:paraId="0034FEB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C1C11F7" w14:textId="77777777" w:rsidR="00D9337F" w:rsidRDefault="00E251E4">
            <w:pPr>
              <w:spacing w:after="0" w:line="259" w:lineRule="auto"/>
              <w:ind w:left="0" w:firstLine="0"/>
            </w:pPr>
            <w:r>
              <w:t xml:space="preserve">High </w:t>
            </w:r>
          </w:p>
        </w:tc>
      </w:tr>
      <w:tr w:rsidR="00D9337F" w14:paraId="1EDB44E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7DBDA2E" w14:textId="77777777" w:rsidR="00D9337F" w:rsidRDefault="00E251E4">
            <w:pPr>
              <w:spacing w:after="0" w:line="259" w:lineRule="auto"/>
              <w:ind w:left="2" w:firstLine="0"/>
            </w:pPr>
            <w:r>
              <w:t>07 07 08</w:t>
            </w:r>
            <w:proofErr w:type="gramStart"/>
            <w:r>
              <w:t>*  other</w:t>
            </w:r>
            <w:proofErr w:type="gramEnd"/>
            <w:r>
              <w:t xml:space="preserve"> still bottoms and reaction residues </w:t>
            </w:r>
          </w:p>
        </w:tc>
        <w:tc>
          <w:tcPr>
            <w:tcW w:w="1913" w:type="dxa"/>
            <w:tcBorders>
              <w:top w:val="single" w:sz="6" w:space="0" w:color="646464"/>
              <w:left w:val="single" w:sz="6" w:space="0" w:color="646464"/>
              <w:bottom w:val="single" w:sz="6" w:space="0" w:color="646464"/>
              <w:right w:val="single" w:sz="6" w:space="0" w:color="646464"/>
            </w:tcBorders>
          </w:tcPr>
          <w:p w14:paraId="584DF947"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26103CA" w14:textId="77777777" w:rsidR="00D9337F" w:rsidRDefault="00E251E4">
            <w:pPr>
              <w:spacing w:after="0" w:line="259" w:lineRule="auto"/>
              <w:ind w:left="0" w:firstLine="0"/>
            </w:pPr>
            <w:r>
              <w:t xml:space="preserve">High </w:t>
            </w:r>
          </w:p>
        </w:tc>
      </w:tr>
      <w:tr w:rsidR="00D9337F" w14:paraId="52E1668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CEF6108" w14:textId="77777777" w:rsidR="00D9337F" w:rsidRDefault="00E251E4">
            <w:pPr>
              <w:spacing w:after="0" w:line="259" w:lineRule="auto"/>
              <w:ind w:left="2" w:firstLine="0"/>
            </w:pPr>
            <w:r>
              <w:t>07 07 09</w:t>
            </w:r>
            <w:proofErr w:type="gramStart"/>
            <w:r>
              <w:t>*  halogenated</w:t>
            </w:r>
            <w:proofErr w:type="gramEnd"/>
            <w:r>
              <w:t xml:space="preserve"> filter cakes and spent absorbents </w:t>
            </w:r>
          </w:p>
        </w:tc>
        <w:tc>
          <w:tcPr>
            <w:tcW w:w="1913" w:type="dxa"/>
            <w:tcBorders>
              <w:top w:val="single" w:sz="6" w:space="0" w:color="646464"/>
              <w:left w:val="single" w:sz="6" w:space="0" w:color="646464"/>
              <w:bottom w:val="single" w:sz="6" w:space="0" w:color="646464"/>
              <w:right w:val="single" w:sz="6" w:space="0" w:color="646464"/>
            </w:tcBorders>
          </w:tcPr>
          <w:p w14:paraId="666A473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63A3A75" w14:textId="77777777" w:rsidR="00D9337F" w:rsidRDefault="00E251E4">
            <w:pPr>
              <w:spacing w:after="0" w:line="259" w:lineRule="auto"/>
              <w:ind w:left="0" w:firstLine="0"/>
            </w:pPr>
            <w:r>
              <w:t xml:space="preserve">High </w:t>
            </w:r>
          </w:p>
        </w:tc>
      </w:tr>
      <w:tr w:rsidR="00D9337F" w14:paraId="3398E6A6"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C283D70" w14:textId="77777777" w:rsidR="00D9337F" w:rsidRDefault="00E251E4">
            <w:pPr>
              <w:spacing w:after="0" w:line="259" w:lineRule="auto"/>
              <w:ind w:left="2" w:firstLine="0"/>
            </w:pPr>
            <w:r>
              <w:t>07 07 10</w:t>
            </w:r>
            <w:proofErr w:type="gramStart"/>
            <w:r>
              <w:t>*  other</w:t>
            </w:r>
            <w:proofErr w:type="gramEnd"/>
            <w:r>
              <w:t xml:space="preserve"> filter cakes and spent absorbents </w:t>
            </w:r>
          </w:p>
        </w:tc>
        <w:tc>
          <w:tcPr>
            <w:tcW w:w="1913" w:type="dxa"/>
            <w:tcBorders>
              <w:top w:val="single" w:sz="6" w:space="0" w:color="646464"/>
              <w:left w:val="single" w:sz="6" w:space="0" w:color="646464"/>
              <w:bottom w:val="single" w:sz="6" w:space="0" w:color="646464"/>
              <w:right w:val="single" w:sz="6" w:space="0" w:color="646464"/>
            </w:tcBorders>
          </w:tcPr>
          <w:p w14:paraId="1EC9C217"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D279C03" w14:textId="77777777" w:rsidR="00D9337F" w:rsidRDefault="00E251E4">
            <w:pPr>
              <w:spacing w:after="0" w:line="259" w:lineRule="auto"/>
              <w:ind w:left="0" w:firstLine="0"/>
            </w:pPr>
            <w:r>
              <w:t xml:space="preserve">High </w:t>
            </w:r>
          </w:p>
        </w:tc>
      </w:tr>
      <w:tr w:rsidR="00D9337F" w14:paraId="5FD204F7"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0BD533B1" w14:textId="77777777" w:rsidR="00D9337F" w:rsidRDefault="00E251E4">
            <w:pPr>
              <w:spacing w:after="0" w:line="259" w:lineRule="auto"/>
              <w:ind w:left="2" w:firstLine="0"/>
            </w:pPr>
            <w:r>
              <w:t>07 07 11</w:t>
            </w:r>
            <w:proofErr w:type="gramStart"/>
            <w:r>
              <w:t>*  sludges</w:t>
            </w:r>
            <w:proofErr w:type="gramEnd"/>
            <w:r>
              <w:t xml:space="preserve"> from on-site effluent treatment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0D2CC86C"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A1196C7" w14:textId="77777777" w:rsidR="00D9337F" w:rsidRDefault="00E251E4">
            <w:pPr>
              <w:spacing w:after="0" w:line="259" w:lineRule="auto"/>
              <w:ind w:left="0" w:firstLine="0"/>
            </w:pPr>
            <w:r>
              <w:t xml:space="preserve">High </w:t>
            </w:r>
          </w:p>
        </w:tc>
      </w:tr>
      <w:tr w:rsidR="00D9337F" w14:paraId="177B1B70"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17156C2C" w14:textId="77777777" w:rsidR="00D9337F" w:rsidRDefault="00E251E4">
            <w:pPr>
              <w:spacing w:after="0" w:line="259" w:lineRule="auto"/>
              <w:ind w:left="2" w:firstLine="0"/>
            </w:pPr>
            <w:r>
              <w:t xml:space="preserve">07 07 12   sludges from on-site effluent treatment other than those mentioned in 07 07 11 </w:t>
            </w:r>
          </w:p>
        </w:tc>
        <w:tc>
          <w:tcPr>
            <w:tcW w:w="1913" w:type="dxa"/>
            <w:tcBorders>
              <w:top w:val="single" w:sz="6" w:space="0" w:color="646464"/>
              <w:left w:val="single" w:sz="6" w:space="0" w:color="646464"/>
              <w:bottom w:val="single" w:sz="6" w:space="0" w:color="646464"/>
              <w:right w:val="single" w:sz="6" w:space="0" w:color="646464"/>
            </w:tcBorders>
          </w:tcPr>
          <w:p w14:paraId="2BE391C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45D39B1" w14:textId="77777777" w:rsidR="00D9337F" w:rsidRDefault="00E251E4">
            <w:pPr>
              <w:spacing w:after="0" w:line="259" w:lineRule="auto"/>
              <w:ind w:left="0" w:firstLine="0"/>
            </w:pPr>
            <w:r>
              <w:t xml:space="preserve">Medium </w:t>
            </w:r>
          </w:p>
        </w:tc>
      </w:tr>
      <w:tr w:rsidR="00D9337F" w14:paraId="1498B816"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68D84CE2" w14:textId="77777777" w:rsidR="00D9337F" w:rsidRDefault="00E251E4">
            <w:pPr>
              <w:spacing w:after="0" w:line="259" w:lineRule="auto"/>
              <w:ind w:left="2" w:firstLine="0"/>
              <w:jc w:val="both"/>
            </w:pPr>
            <w:r>
              <w:t xml:space="preserve">07 07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4D0A78F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5CF1656" w14:textId="77777777" w:rsidR="00D9337F" w:rsidRDefault="00E251E4">
            <w:pPr>
              <w:spacing w:after="0" w:line="259" w:lineRule="auto"/>
              <w:ind w:left="0" w:firstLine="0"/>
            </w:pPr>
            <w:r>
              <w:t xml:space="preserve">High </w:t>
            </w:r>
          </w:p>
        </w:tc>
      </w:tr>
      <w:tr w:rsidR="00D9337F" w14:paraId="4048D715"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41DAEB79" w14:textId="77777777" w:rsidR="00D9337F" w:rsidRDefault="00E251E4">
            <w:pPr>
              <w:spacing w:after="0" w:line="259" w:lineRule="auto"/>
              <w:ind w:left="2" w:firstLine="0"/>
            </w:pPr>
            <w:r>
              <w:t>08 01 11</w:t>
            </w:r>
            <w:proofErr w:type="gramStart"/>
            <w:r>
              <w:t>*  waste</w:t>
            </w:r>
            <w:proofErr w:type="gramEnd"/>
            <w:r>
              <w:t xml:space="preserve"> paint and varnish containing organic solvents or other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068865B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9B3C2E6" w14:textId="77777777" w:rsidR="00D9337F" w:rsidRDefault="00E251E4">
            <w:pPr>
              <w:spacing w:after="0" w:line="259" w:lineRule="auto"/>
              <w:ind w:left="0" w:firstLine="0"/>
            </w:pPr>
            <w:r>
              <w:t xml:space="preserve">High </w:t>
            </w:r>
          </w:p>
        </w:tc>
      </w:tr>
      <w:tr w:rsidR="00D9337F" w14:paraId="06BB3CB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5701F30" w14:textId="77777777" w:rsidR="00D9337F" w:rsidRDefault="00E251E4">
            <w:pPr>
              <w:spacing w:after="0" w:line="259" w:lineRule="auto"/>
              <w:ind w:left="2" w:firstLine="0"/>
            </w:pPr>
            <w:r>
              <w:t xml:space="preserve">08 01 12   waste paint and varnish other than those mentioned in 08 01 11 </w:t>
            </w:r>
          </w:p>
        </w:tc>
        <w:tc>
          <w:tcPr>
            <w:tcW w:w="1913" w:type="dxa"/>
            <w:tcBorders>
              <w:top w:val="single" w:sz="6" w:space="0" w:color="646464"/>
              <w:left w:val="single" w:sz="6" w:space="0" w:color="646464"/>
              <w:bottom w:val="single" w:sz="6" w:space="0" w:color="646464"/>
              <w:right w:val="single" w:sz="6" w:space="0" w:color="646464"/>
            </w:tcBorders>
          </w:tcPr>
          <w:p w14:paraId="7969571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93FFC34" w14:textId="77777777" w:rsidR="00D9337F" w:rsidRDefault="00E251E4">
            <w:pPr>
              <w:spacing w:after="0" w:line="259" w:lineRule="auto"/>
              <w:ind w:left="0" w:firstLine="0"/>
            </w:pPr>
            <w:r>
              <w:t xml:space="preserve">Medium </w:t>
            </w:r>
          </w:p>
        </w:tc>
      </w:tr>
      <w:tr w:rsidR="00D9337F" w14:paraId="1128EF69"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581532EA" w14:textId="77777777" w:rsidR="00D9337F" w:rsidRDefault="00E251E4">
            <w:pPr>
              <w:spacing w:after="0" w:line="259" w:lineRule="auto"/>
              <w:ind w:left="2" w:firstLine="0"/>
            </w:pPr>
            <w:r>
              <w:t>08 01 13</w:t>
            </w:r>
            <w:proofErr w:type="gramStart"/>
            <w:r>
              <w:t>*  sludges</w:t>
            </w:r>
            <w:proofErr w:type="gramEnd"/>
            <w:r>
              <w:t xml:space="preserve"> from paint or varnish containing organic solvents or other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404F0D34"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3BA67B2" w14:textId="77777777" w:rsidR="00D9337F" w:rsidRDefault="00E251E4">
            <w:pPr>
              <w:spacing w:after="0" w:line="259" w:lineRule="auto"/>
              <w:ind w:left="0" w:firstLine="0"/>
            </w:pPr>
            <w:r>
              <w:t xml:space="preserve">High </w:t>
            </w:r>
          </w:p>
        </w:tc>
      </w:tr>
    </w:tbl>
    <w:p w14:paraId="6A753727" w14:textId="77777777" w:rsidR="00D9337F" w:rsidRDefault="00D9337F">
      <w:pPr>
        <w:spacing w:after="0" w:line="259" w:lineRule="auto"/>
        <w:ind w:left="-1800" w:right="1225" w:firstLine="0"/>
      </w:pPr>
    </w:p>
    <w:tbl>
      <w:tblPr>
        <w:tblStyle w:val="TableGrid"/>
        <w:tblW w:w="8039" w:type="dxa"/>
        <w:tblInd w:w="7" w:type="dxa"/>
        <w:tblCellMar>
          <w:top w:w="131" w:type="dxa"/>
          <w:left w:w="29" w:type="dxa"/>
        </w:tblCellMar>
        <w:tblLook w:val="04A0" w:firstRow="1" w:lastRow="0" w:firstColumn="1" w:lastColumn="0" w:noHBand="0" w:noVBand="1"/>
      </w:tblPr>
      <w:tblGrid>
        <w:gridCol w:w="4160"/>
        <w:gridCol w:w="1913"/>
        <w:gridCol w:w="1966"/>
      </w:tblGrid>
      <w:tr w:rsidR="00D9337F" w14:paraId="18A1A1E3"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2DD1D339"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65A0F571" w14:textId="77777777" w:rsidR="00D9337F" w:rsidRDefault="00E251E4">
            <w:pPr>
              <w:spacing w:after="0" w:line="259" w:lineRule="auto"/>
              <w:ind w:left="2" w:firstLine="0"/>
            </w:pPr>
            <w:r>
              <w:t xml:space="preserve">Waste </w:t>
            </w:r>
          </w:p>
          <w:p w14:paraId="6AF4D1AE"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4D1CF40D" w14:textId="77777777" w:rsidR="00D9337F" w:rsidRDefault="00E251E4">
            <w:pPr>
              <w:spacing w:after="0" w:line="259" w:lineRule="auto"/>
              <w:ind w:left="0" w:firstLine="0"/>
            </w:pPr>
            <w:r>
              <w:t xml:space="preserve">Charging </w:t>
            </w:r>
          </w:p>
          <w:p w14:paraId="6ACB69AA" w14:textId="77777777" w:rsidR="00D9337F" w:rsidRDefault="00E251E4">
            <w:pPr>
              <w:spacing w:after="0" w:line="259" w:lineRule="auto"/>
              <w:ind w:left="0" w:firstLine="0"/>
            </w:pPr>
            <w:r>
              <w:t xml:space="preserve">Classification </w:t>
            </w:r>
          </w:p>
        </w:tc>
      </w:tr>
      <w:tr w:rsidR="00D9337F" w14:paraId="36157F5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BCC3026" w14:textId="77777777" w:rsidR="00D9337F" w:rsidRDefault="00E251E4">
            <w:pPr>
              <w:spacing w:after="0" w:line="259" w:lineRule="auto"/>
              <w:ind w:left="2" w:firstLine="0"/>
            </w:pPr>
            <w:r>
              <w:t xml:space="preserve">08 01 14   sludges from paint or varnish other than those mentioned in 08 01 13 </w:t>
            </w:r>
          </w:p>
        </w:tc>
        <w:tc>
          <w:tcPr>
            <w:tcW w:w="1913" w:type="dxa"/>
            <w:tcBorders>
              <w:top w:val="single" w:sz="6" w:space="0" w:color="646464"/>
              <w:left w:val="single" w:sz="6" w:space="0" w:color="646464"/>
              <w:bottom w:val="single" w:sz="6" w:space="0" w:color="646464"/>
              <w:right w:val="single" w:sz="6" w:space="0" w:color="646464"/>
            </w:tcBorders>
          </w:tcPr>
          <w:p w14:paraId="335FDB8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F749217" w14:textId="77777777" w:rsidR="00D9337F" w:rsidRDefault="00E251E4">
            <w:pPr>
              <w:spacing w:after="0" w:line="259" w:lineRule="auto"/>
              <w:ind w:left="0" w:firstLine="0"/>
            </w:pPr>
            <w:r>
              <w:t xml:space="preserve">Medium </w:t>
            </w:r>
          </w:p>
        </w:tc>
      </w:tr>
      <w:tr w:rsidR="00D9337F" w14:paraId="23A168D7"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71C2A6D5" w14:textId="77777777" w:rsidR="00D9337F" w:rsidRDefault="00E251E4">
            <w:pPr>
              <w:spacing w:after="0" w:line="259" w:lineRule="auto"/>
              <w:ind w:left="2" w:firstLine="0"/>
            </w:pPr>
            <w:r>
              <w:t>08 01 15</w:t>
            </w:r>
            <w:proofErr w:type="gramStart"/>
            <w:r>
              <w:t>*  aqueous</w:t>
            </w:r>
            <w:proofErr w:type="gramEnd"/>
            <w:r>
              <w:t xml:space="preserve"> sludges containing paint or varnish containing organic solvents or other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53873A1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5CCFA0D" w14:textId="77777777" w:rsidR="00D9337F" w:rsidRDefault="00E251E4">
            <w:pPr>
              <w:spacing w:after="0" w:line="259" w:lineRule="auto"/>
              <w:ind w:left="0" w:firstLine="0"/>
            </w:pPr>
            <w:r>
              <w:t xml:space="preserve">High </w:t>
            </w:r>
          </w:p>
        </w:tc>
      </w:tr>
      <w:tr w:rsidR="00D9337F" w14:paraId="479795B1"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023FC8B7" w14:textId="77777777" w:rsidR="00D9337F" w:rsidRDefault="00E251E4">
            <w:pPr>
              <w:spacing w:after="0" w:line="259" w:lineRule="auto"/>
              <w:ind w:left="2" w:firstLine="0"/>
            </w:pPr>
            <w:r>
              <w:t xml:space="preserve">08 01 16   aqueous sludges containing paint or varnish other than those mentioned in 08 01 15 </w:t>
            </w:r>
          </w:p>
        </w:tc>
        <w:tc>
          <w:tcPr>
            <w:tcW w:w="1913" w:type="dxa"/>
            <w:tcBorders>
              <w:top w:val="single" w:sz="6" w:space="0" w:color="646464"/>
              <w:left w:val="single" w:sz="6" w:space="0" w:color="646464"/>
              <w:bottom w:val="single" w:sz="6" w:space="0" w:color="646464"/>
              <w:right w:val="single" w:sz="6" w:space="0" w:color="646464"/>
            </w:tcBorders>
          </w:tcPr>
          <w:p w14:paraId="6403C85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0293309" w14:textId="77777777" w:rsidR="00D9337F" w:rsidRDefault="00E251E4">
            <w:pPr>
              <w:spacing w:after="0" w:line="259" w:lineRule="auto"/>
              <w:ind w:left="0" w:firstLine="0"/>
            </w:pPr>
            <w:r>
              <w:t xml:space="preserve">Medium </w:t>
            </w:r>
          </w:p>
        </w:tc>
      </w:tr>
      <w:tr w:rsidR="00D9337F" w14:paraId="300B113C" w14:textId="77777777">
        <w:trPr>
          <w:trHeight w:val="1016"/>
        </w:trPr>
        <w:tc>
          <w:tcPr>
            <w:tcW w:w="4160" w:type="dxa"/>
            <w:tcBorders>
              <w:top w:val="single" w:sz="6" w:space="0" w:color="646464"/>
              <w:left w:val="single" w:sz="6" w:space="0" w:color="646464"/>
              <w:bottom w:val="single" w:sz="6" w:space="0" w:color="646464"/>
              <w:right w:val="single" w:sz="6" w:space="0" w:color="646464"/>
            </w:tcBorders>
            <w:vAlign w:val="center"/>
          </w:tcPr>
          <w:p w14:paraId="1D5694B3" w14:textId="77777777" w:rsidR="00D9337F" w:rsidRDefault="00E251E4">
            <w:pPr>
              <w:spacing w:after="0" w:line="259" w:lineRule="auto"/>
              <w:ind w:left="2" w:firstLine="0"/>
            </w:pPr>
            <w:r>
              <w:lastRenderedPageBreak/>
              <w:t>08 01 17</w:t>
            </w:r>
            <w:proofErr w:type="gramStart"/>
            <w:r>
              <w:t>*  wastes</w:t>
            </w:r>
            <w:proofErr w:type="gramEnd"/>
            <w:r>
              <w:t xml:space="preserve"> from paint or varnish removal containing organic solvents or other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1D93606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9E562C6" w14:textId="77777777" w:rsidR="00D9337F" w:rsidRDefault="00E251E4">
            <w:pPr>
              <w:spacing w:after="0" w:line="259" w:lineRule="auto"/>
              <w:ind w:left="0" w:firstLine="0"/>
            </w:pPr>
            <w:r>
              <w:t xml:space="preserve">High </w:t>
            </w:r>
          </w:p>
        </w:tc>
      </w:tr>
      <w:tr w:rsidR="00D9337F" w14:paraId="206E4BF2"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33A0F354" w14:textId="77777777" w:rsidR="00D9337F" w:rsidRDefault="00E251E4">
            <w:pPr>
              <w:spacing w:after="0" w:line="259" w:lineRule="auto"/>
              <w:ind w:left="2" w:firstLine="0"/>
            </w:pPr>
            <w:r>
              <w:t xml:space="preserve">08 01 </w:t>
            </w:r>
            <w:proofErr w:type="gramStart"/>
            <w:r>
              <w:t>18  wastes</w:t>
            </w:r>
            <w:proofErr w:type="gramEnd"/>
            <w:r>
              <w:t xml:space="preserve"> from paint or varnish removal other than those mentioned in 08 01 17 </w:t>
            </w:r>
          </w:p>
        </w:tc>
        <w:tc>
          <w:tcPr>
            <w:tcW w:w="1913" w:type="dxa"/>
            <w:tcBorders>
              <w:top w:val="single" w:sz="6" w:space="0" w:color="646464"/>
              <w:left w:val="single" w:sz="6" w:space="0" w:color="646464"/>
              <w:bottom w:val="single" w:sz="6" w:space="0" w:color="646464"/>
              <w:right w:val="single" w:sz="6" w:space="0" w:color="646464"/>
            </w:tcBorders>
          </w:tcPr>
          <w:p w14:paraId="40A3B0C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2C0FB1C" w14:textId="77777777" w:rsidR="00D9337F" w:rsidRDefault="00E251E4">
            <w:pPr>
              <w:spacing w:after="0" w:line="259" w:lineRule="auto"/>
              <w:ind w:left="0" w:firstLine="0"/>
            </w:pPr>
            <w:r>
              <w:t xml:space="preserve">Medium </w:t>
            </w:r>
          </w:p>
        </w:tc>
      </w:tr>
      <w:tr w:rsidR="00D9337F" w14:paraId="77EED289" w14:textId="77777777">
        <w:trPr>
          <w:trHeight w:val="1267"/>
        </w:trPr>
        <w:tc>
          <w:tcPr>
            <w:tcW w:w="4160" w:type="dxa"/>
            <w:tcBorders>
              <w:top w:val="single" w:sz="6" w:space="0" w:color="646464"/>
              <w:left w:val="single" w:sz="6" w:space="0" w:color="646464"/>
              <w:bottom w:val="single" w:sz="6" w:space="0" w:color="646464"/>
              <w:right w:val="single" w:sz="6" w:space="0" w:color="646464"/>
            </w:tcBorders>
            <w:vAlign w:val="center"/>
          </w:tcPr>
          <w:p w14:paraId="42645689" w14:textId="77777777" w:rsidR="00D9337F" w:rsidRDefault="00E251E4">
            <w:pPr>
              <w:spacing w:after="0" w:line="259" w:lineRule="auto"/>
              <w:ind w:left="2" w:firstLine="0"/>
            </w:pPr>
            <w:r>
              <w:t xml:space="preserve">08 01 19* aqueous suspensions containing paint or varnish containing organic solvents or other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1E58948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746887C" w14:textId="77777777" w:rsidR="00D9337F" w:rsidRDefault="00E251E4">
            <w:pPr>
              <w:spacing w:after="0" w:line="259" w:lineRule="auto"/>
              <w:ind w:left="0" w:firstLine="0"/>
            </w:pPr>
            <w:r>
              <w:t xml:space="preserve">High </w:t>
            </w:r>
          </w:p>
        </w:tc>
      </w:tr>
      <w:tr w:rsidR="00D9337F" w14:paraId="15667096"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200FDBA4" w14:textId="77777777" w:rsidR="00D9337F" w:rsidRDefault="00E251E4">
            <w:pPr>
              <w:spacing w:after="0" w:line="240" w:lineRule="auto"/>
              <w:ind w:left="2" w:firstLine="0"/>
            </w:pPr>
            <w:r>
              <w:t xml:space="preserve">08 01 </w:t>
            </w:r>
            <w:proofErr w:type="gramStart"/>
            <w:r>
              <w:t>20  aqueous</w:t>
            </w:r>
            <w:proofErr w:type="gramEnd"/>
            <w:r>
              <w:t xml:space="preserve"> suspensions containing paint or varnish other than </w:t>
            </w:r>
          </w:p>
          <w:p w14:paraId="1B69DE73" w14:textId="77777777" w:rsidR="00D9337F" w:rsidRDefault="00E251E4">
            <w:pPr>
              <w:spacing w:after="0" w:line="259" w:lineRule="auto"/>
              <w:ind w:left="2" w:firstLine="0"/>
            </w:pPr>
            <w:r>
              <w:t xml:space="preserve">those mentioned in 08 01 19 </w:t>
            </w:r>
          </w:p>
        </w:tc>
        <w:tc>
          <w:tcPr>
            <w:tcW w:w="1913" w:type="dxa"/>
            <w:tcBorders>
              <w:top w:val="single" w:sz="6" w:space="0" w:color="646464"/>
              <w:left w:val="single" w:sz="6" w:space="0" w:color="646464"/>
              <w:bottom w:val="single" w:sz="6" w:space="0" w:color="646464"/>
              <w:right w:val="single" w:sz="6" w:space="0" w:color="646464"/>
            </w:tcBorders>
          </w:tcPr>
          <w:p w14:paraId="47879A4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836479F" w14:textId="77777777" w:rsidR="00D9337F" w:rsidRDefault="00E251E4">
            <w:pPr>
              <w:spacing w:after="0" w:line="259" w:lineRule="auto"/>
              <w:ind w:left="0" w:firstLine="0"/>
            </w:pPr>
            <w:r>
              <w:t xml:space="preserve">Medium </w:t>
            </w:r>
          </w:p>
        </w:tc>
      </w:tr>
      <w:tr w:rsidR="00D9337F" w14:paraId="5E88B5F1" w14:textId="77777777">
        <w:trPr>
          <w:trHeight w:val="507"/>
        </w:trPr>
        <w:tc>
          <w:tcPr>
            <w:tcW w:w="4160" w:type="dxa"/>
            <w:tcBorders>
              <w:top w:val="single" w:sz="6" w:space="0" w:color="646464"/>
              <w:left w:val="single" w:sz="6" w:space="0" w:color="646464"/>
              <w:bottom w:val="single" w:sz="6" w:space="0" w:color="646464"/>
              <w:right w:val="single" w:sz="6" w:space="0" w:color="646464"/>
            </w:tcBorders>
            <w:vAlign w:val="center"/>
          </w:tcPr>
          <w:p w14:paraId="15F9EB75" w14:textId="77777777" w:rsidR="00D9337F" w:rsidRDefault="00E251E4">
            <w:pPr>
              <w:spacing w:after="0" w:line="259" w:lineRule="auto"/>
              <w:ind w:left="2" w:firstLine="0"/>
              <w:jc w:val="both"/>
            </w:pPr>
            <w:r>
              <w:t>08 01 21</w:t>
            </w:r>
            <w:proofErr w:type="gramStart"/>
            <w:r>
              <w:t>*  waste</w:t>
            </w:r>
            <w:proofErr w:type="gramEnd"/>
            <w:r>
              <w:t xml:space="preserve"> paint or varnish remover </w:t>
            </w:r>
          </w:p>
        </w:tc>
        <w:tc>
          <w:tcPr>
            <w:tcW w:w="1913" w:type="dxa"/>
            <w:tcBorders>
              <w:top w:val="single" w:sz="6" w:space="0" w:color="646464"/>
              <w:left w:val="single" w:sz="6" w:space="0" w:color="646464"/>
              <w:bottom w:val="single" w:sz="6" w:space="0" w:color="646464"/>
              <w:right w:val="single" w:sz="6" w:space="0" w:color="646464"/>
            </w:tcBorders>
            <w:vAlign w:val="center"/>
          </w:tcPr>
          <w:p w14:paraId="2FCAAD7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0D6E60EA" w14:textId="77777777" w:rsidR="00D9337F" w:rsidRDefault="00E251E4">
            <w:pPr>
              <w:spacing w:after="0" w:line="259" w:lineRule="auto"/>
              <w:ind w:left="0" w:firstLine="0"/>
            </w:pPr>
            <w:r>
              <w:t xml:space="preserve">High </w:t>
            </w:r>
          </w:p>
        </w:tc>
      </w:tr>
      <w:tr w:rsidR="00D9337F" w14:paraId="3DF480FC"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3DB8BC96" w14:textId="77777777" w:rsidR="00D9337F" w:rsidRDefault="00E251E4">
            <w:pPr>
              <w:spacing w:after="0" w:line="259" w:lineRule="auto"/>
              <w:ind w:left="2" w:firstLine="0"/>
            </w:pPr>
            <w:r>
              <w:t xml:space="preserve">08 02 01   waste coating powders </w:t>
            </w:r>
          </w:p>
        </w:tc>
        <w:tc>
          <w:tcPr>
            <w:tcW w:w="1913" w:type="dxa"/>
            <w:tcBorders>
              <w:top w:val="single" w:sz="6" w:space="0" w:color="646464"/>
              <w:left w:val="single" w:sz="6" w:space="0" w:color="646464"/>
              <w:bottom w:val="single" w:sz="6" w:space="0" w:color="646464"/>
              <w:right w:val="single" w:sz="6" w:space="0" w:color="646464"/>
            </w:tcBorders>
          </w:tcPr>
          <w:p w14:paraId="73279EC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2025144" w14:textId="77777777" w:rsidR="00D9337F" w:rsidRDefault="00E251E4">
            <w:pPr>
              <w:spacing w:after="0" w:line="259" w:lineRule="auto"/>
              <w:ind w:left="0" w:firstLine="0"/>
            </w:pPr>
            <w:r>
              <w:t xml:space="preserve">Medium </w:t>
            </w:r>
          </w:p>
        </w:tc>
      </w:tr>
      <w:tr w:rsidR="00D9337F" w14:paraId="130CD4A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80510DF" w14:textId="77777777" w:rsidR="00D9337F" w:rsidRDefault="00E251E4">
            <w:pPr>
              <w:spacing w:after="0" w:line="259" w:lineRule="auto"/>
              <w:ind w:left="2" w:firstLine="0"/>
            </w:pPr>
            <w:r>
              <w:t xml:space="preserve">08 02 02   aqueous sludges containing ceramic materials </w:t>
            </w:r>
          </w:p>
        </w:tc>
        <w:tc>
          <w:tcPr>
            <w:tcW w:w="1913" w:type="dxa"/>
            <w:tcBorders>
              <w:top w:val="single" w:sz="6" w:space="0" w:color="646464"/>
              <w:left w:val="single" w:sz="6" w:space="0" w:color="646464"/>
              <w:bottom w:val="single" w:sz="6" w:space="0" w:color="646464"/>
              <w:right w:val="single" w:sz="6" w:space="0" w:color="646464"/>
            </w:tcBorders>
          </w:tcPr>
          <w:p w14:paraId="2565263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478A2DD" w14:textId="77777777" w:rsidR="00D9337F" w:rsidRDefault="00E251E4">
            <w:pPr>
              <w:spacing w:after="0" w:line="259" w:lineRule="auto"/>
              <w:ind w:left="0" w:firstLine="0"/>
            </w:pPr>
            <w:r>
              <w:t xml:space="preserve">Medium </w:t>
            </w:r>
          </w:p>
        </w:tc>
      </w:tr>
      <w:tr w:rsidR="00D9337F" w14:paraId="0BB6353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E47A2E6" w14:textId="77777777" w:rsidR="00D9337F" w:rsidRDefault="00E251E4">
            <w:pPr>
              <w:spacing w:after="0" w:line="259" w:lineRule="auto"/>
              <w:ind w:left="2" w:firstLine="0"/>
            </w:pPr>
            <w:r>
              <w:t xml:space="preserve">08 02 03   aqueous suspensions containing ceramic materials </w:t>
            </w:r>
          </w:p>
        </w:tc>
        <w:tc>
          <w:tcPr>
            <w:tcW w:w="1913" w:type="dxa"/>
            <w:tcBorders>
              <w:top w:val="single" w:sz="6" w:space="0" w:color="646464"/>
              <w:left w:val="single" w:sz="6" w:space="0" w:color="646464"/>
              <w:bottom w:val="single" w:sz="6" w:space="0" w:color="646464"/>
              <w:right w:val="single" w:sz="6" w:space="0" w:color="646464"/>
            </w:tcBorders>
          </w:tcPr>
          <w:p w14:paraId="4D41384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A18FD31" w14:textId="77777777" w:rsidR="00D9337F" w:rsidRDefault="00E251E4">
            <w:pPr>
              <w:spacing w:after="0" w:line="259" w:lineRule="auto"/>
              <w:ind w:left="0" w:firstLine="0"/>
            </w:pPr>
            <w:r>
              <w:t xml:space="preserve">Medium </w:t>
            </w:r>
          </w:p>
        </w:tc>
      </w:tr>
      <w:tr w:rsidR="00D9337F" w14:paraId="2C42B2A9"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68254956" w14:textId="77777777" w:rsidR="00D9337F" w:rsidRDefault="00E251E4">
            <w:pPr>
              <w:spacing w:after="0" w:line="259" w:lineRule="auto"/>
              <w:ind w:left="2" w:firstLine="0"/>
              <w:jc w:val="both"/>
            </w:pPr>
            <w:r>
              <w:t xml:space="preserve">08 02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797B62D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D8B18CA" w14:textId="77777777" w:rsidR="00D9337F" w:rsidRDefault="00E251E4">
            <w:pPr>
              <w:spacing w:after="0" w:line="259" w:lineRule="auto"/>
              <w:ind w:left="0" w:firstLine="0"/>
            </w:pPr>
            <w:r>
              <w:t xml:space="preserve">Medium </w:t>
            </w:r>
          </w:p>
        </w:tc>
      </w:tr>
      <w:tr w:rsidR="00D9337F" w14:paraId="60836729" w14:textId="77777777">
        <w:trPr>
          <w:trHeight w:val="764"/>
        </w:trPr>
        <w:tc>
          <w:tcPr>
            <w:tcW w:w="4160" w:type="dxa"/>
            <w:tcBorders>
              <w:top w:val="single" w:sz="6" w:space="0" w:color="646464"/>
              <w:left w:val="single" w:sz="6" w:space="0" w:color="646464"/>
              <w:bottom w:val="single" w:sz="6" w:space="0" w:color="646464"/>
              <w:right w:val="single" w:sz="6" w:space="0" w:color="646464"/>
            </w:tcBorders>
            <w:vAlign w:val="center"/>
          </w:tcPr>
          <w:p w14:paraId="15CCB67E" w14:textId="77777777" w:rsidR="00D9337F" w:rsidRDefault="00E251E4">
            <w:pPr>
              <w:spacing w:after="0" w:line="259" w:lineRule="auto"/>
              <w:ind w:left="2" w:right="17" w:firstLine="0"/>
            </w:pPr>
            <w:r>
              <w:t xml:space="preserve">08 03 07   aqueous sludges containing ink </w:t>
            </w:r>
          </w:p>
        </w:tc>
        <w:tc>
          <w:tcPr>
            <w:tcW w:w="1913" w:type="dxa"/>
            <w:tcBorders>
              <w:top w:val="single" w:sz="6" w:space="0" w:color="646464"/>
              <w:left w:val="single" w:sz="6" w:space="0" w:color="646464"/>
              <w:bottom w:val="single" w:sz="6" w:space="0" w:color="646464"/>
              <w:right w:val="single" w:sz="6" w:space="0" w:color="646464"/>
            </w:tcBorders>
          </w:tcPr>
          <w:p w14:paraId="6981C2F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22214C4" w14:textId="77777777" w:rsidR="00D9337F" w:rsidRDefault="00E251E4">
            <w:pPr>
              <w:spacing w:after="0" w:line="259" w:lineRule="auto"/>
              <w:ind w:left="0" w:firstLine="0"/>
            </w:pPr>
            <w:r>
              <w:t xml:space="preserve">Medium </w:t>
            </w:r>
          </w:p>
        </w:tc>
      </w:tr>
      <w:tr w:rsidR="00D9337F" w14:paraId="726729E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C19866F" w14:textId="77777777" w:rsidR="00D9337F" w:rsidRDefault="00E251E4">
            <w:pPr>
              <w:spacing w:after="0" w:line="259" w:lineRule="auto"/>
              <w:ind w:left="2" w:firstLine="0"/>
            </w:pPr>
            <w:r>
              <w:t xml:space="preserve">08 03 08   aqueous liquid waste containing ink </w:t>
            </w:r>
          </w:p>
        </w:tc>
        <w:tc>
          <w:tcPr>
            <w:tcW w:w="1913" w:type="dxa"/>
            <w:tcBorders>
              <w:top w:val="single" w:sz="6" w:space="0" w:color="646464"/>
              <w:left w:val="single" w:sz="6" w:space="0" w:color="646464"/>
              <w:bottom w:val="single" w:sz="6" w:space="0" w:color="646464"/>
              <w:right w:val="single" w:sz="6" w:space="0" w:color="646464"/>
            </w:tcBorders>
          </w:tcPr>
          <w:p w14:paraId="6A47116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374C99B" w14:textId="77777777" w:rsidR="00D9337F" w:rsidRDefault="00E251E4">
            <w:pPr>
              <w:spacing w:after="0" w:line="259" w:lineRule="auto"/>
              <w:ind w:left="0" w:firstLine="0"/>
            </w:pPr>
            <w:r>
              <w:t xml:space="preserve">Medium </w:t>
            </w:r>
          </w:p>
        </w:tc>
      </w:tr>
      <w:tr w:rsidR="00D9337F" w14:paraId="72AA4707"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AC07B81" w14:textId="77777777" w:rsidR="00D9337F" w:rsidRDefault="00E251E4">
            <w:pPr>
              <w:spacing w:after="0" w:line="259" w:lineRule="auto"/>
              <w:ind w:left="2" w:firstLine="0"/>
            </w:pPr>
            <w:r>
              <w:t>08 03 12</w:t>
            </w:r>
            <w:proofErr w:type="gramStart"/>
            <w:r>
              <w:t>*  waste</w:t>
            </w:r>
            <w:proofErr w:type="gramEnd"/>
            <w:r>
              <w:t xml:space="preserve"> ink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454F015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2F45695" w14:textId="77777777" w:rsidR="00D9337F" w:rsidRDefault="00E251E4">
            <w:pPr>
              <w:spacing w:after="0" w:line="259" w:lineRule="auto"/>
              <w:ind w:left="0" w:firstLine="0"/>
            </w:pPr>
            <w:r>
              <w:t xml:space="preserve">High </w:t>
            </w:r>
          </w:p>
        </w:tc>
      </w:tr>
      <w:tr w:rsidR="00D9337F" w14:paraId="049977B0"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0973BA87" w14:textId="77777777" w:rsidR="00D9337F" w:rsidRDefault="00E251E4">
            <w:pPr>
              <w:spacing w:after="0" w:line="259" w:lineRule="auto"/>
              <w:ind w:left="2" w:firstLine="0"/>
            </w:pPr>
            <w:r>
              <w:t xml:space="preserve">08 03 13   waste ink other than those </w:t>
            </w:r>
          </w:p>
        </w:tc>
        <w:tc>
          <w:tcPr>
            <w:tcW w:w="1913" w:type="dxa"/>
            <w:tcBorders>
              <w:top w:val="single" w:sz="6" w:space="0" w:color="646464"/>
              <w:left w:val="single" w:sz="6" w:space="0" w:color="646464"/>
              <w:bottom w:val="single" w:sz="6" w:space="0" w:color="646464"/>
              <w:right w:val="single" w:sz="6" w:space="0" w:color="646464"/>
            </w:tcBorders>
          </w:tcPr>
          <w:p w14:paraId="37C7958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EBF1BC6" w14:textId="77777777" w:rsidR="00D9337F" w:rsidRDefault="00E251E4">
            <w:pPr>
              <w:spacing w:after="0" w:line="259" w:lineRule="auto"/>
              <w:ind w:left="0" w:firstLine="0"/>
            </w:pPr>
            <w:r>
              <w:t xml:space="preserve">Medium </w:t>
            </w:r>
          </w:p>
        </w:tc>
      </w:tr>
    </w:tbl>
    <w:p w14:paraId="0E915F0D" w14:textId="77777777" w:rsidR="00D9337F" w:rsidRDefault="00D9337F">
      <w:pPr>
        <w:spacing w:after="0" w:line="259" w:lineRule="auto"/>
        <w:ind w:left="-1800" w:right="1225" w:firstLine="0"/>
      </w:pPr>
    </w:p>
    <w:tbl>
      <w:tblPr>
        <w:tblStyle w:val="TableGrid"/>
        <w:tblW w:w="8039" w:type="dxa"/>
        <w:tblInd w:w="7" w:type="dxa"/>
        <w:tblCellMar>
          <w:top w:w="14" w:type="dxa"/>
          <w:left w:w="29" w:type="dxa"/>
          <w:right w:w="19" w:type="dxa"/>
        </w:tblCellMar>
        <w:tblLook w:val="04A0" w:firstRow="1" w:lastRow="0" w:firstColumn="1" w:lastColumn="0" w:noHBand="0" w:noVBand="1"/>
      </w:tblPr>
      <w:tblGrid>
        <w:gridCol w:w="4160"/>
        <w:gridCol w:w="1913"/>
        <w:gridCol w:w="1966"/>
      </w:tblGrid>
      <w:tr w:rsidR="00D9337F" w14:paraId="1C16C318"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79F82D77"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40F533D4" w14:textId="77777777" w:rsidR="00D9337F" w:rsidRDefault="00E251E4">
            <w:pPr>
              <w:spacing w:after="0" w:line="259" w:lineRule="auto"/>
              <w:ind w:left="2" w:firstLine="0"/>
            </w:pPr>
            <w:r>
              <w:t xml:space="preserve">Waste </w:t>
            </w:r>
          </w:p>
          <w:p w14:paraId="19D220C3"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2D3F9D07" w14:textId="77777777" w:rsidR="00D9337F" w:rsidRDefault="00E251E4">
            <w:pPr>
              <w:spacing w:after="0" w:line="259" w:lineRule="auto"/>
              <w:ind w:left="0" w:firstLine="0"/>
            </w:pPr>
            <w:r>
              <w:t xml:space="preserve">Charging </w:t>
            </w:r>
          </w:p>
          <w:p w14:paraId="7C77D441" w14:textId="77777777" w:rsidR="00D9337F" w:rsidRDefault="00E251E4">
            <w:pPr>
              <w:spacing w:after="0" w:line="259" w:lineRule="auto"/>
              <w:ind w:left="0" w:firstLine="0"/>
            </w:pPr>
            <w:r>
              <w:t xml:space="preserve">Classification </w:t>
            </w:r>
          </w:p>
        </w:tc>
      </w:tr>
      <w:tr w:rsidR="00D9337F" w14:paraId="6231EE99"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30471E66" w14:textId="77777777" w:rsidR="00D9337F" w:rsidRDefault="00E251E4">
            <w:pPr>
              <w:spacing w:after="0" w:line="259" w:lineRule="auto"/>
              <w:ind w:left="2" w:firstLine="0"/>
            </w:pPr>
            <w:r>
              <w:lastRenderedPageBreak/>
              <w:t xml:space="preserve">mentioned in 08 03 12 </w:t>
            </w:r>
          </w:p>
        </w:tc>
        <w:tc>
          <w:tcPr>
            <w:tcW w:w="1913" w:type="dxa"/>
            <w:tcBorders>
              <w:top w:val="single" w:sz="6" w:space="0" w:color="646464"/>
              <w:left w:val="single" w:sz="6" w:space="0" w:color="646464"/>
              <w:bottom w:val="single" w:sz="6" w:space="0" w:color="646464"/>
              <w:right w:val="single" w:sz="6" w:space="0" w:color="646464"/>
            </w:tcBorders>
          </w:tcPr>
          <w:p w14:paraId="33660F1D" w14:textId="77777777" w:rsidR="00D9337F" w:rsidRDefault="00D9337F">
            <w:pPr>
              <w:spacing w:after="160" w:line="259" w:lineRule="auto"/>
              <w:ind w:left="0" w:firstLine="0"/>
            </w:pPr>
          </w:p>
        </w:tc>
        <w:tc>
          <w:tcPr>
            <w:tcW w:w="1966" w:type="dxa"/>
            <w:tcBorders>
              <w:top w:val="single" w:sz="6" w:space="0" w:color="646464"/>
              <w:left w:val="single" w:sz="6" w:space="0" w:color="646464"/>
              <w:bottom w:val="single" w:sz="6" w:space="0" w:color="646464"/>
              <w:right w:val="single" w:sz="6" w:space="0" w:color="646464"/>
            </w:tcBorders>
          </w:tcPr>
          <w:p w14:paraId="6D5EA020" w14:textId="77777777" w:rsidR="00D9337F" w:rsidRDefault="00D9337F">
            <w:pPr>
              <w:spacing w:after="160" w:line="259" w:lineRule="auto"/>
              <w:ind w:left="0" w:firstLine="0"/>
            </w:pPr>
          </w:p>
        </w:tc>
      </w:tr>
      <w:tr w:rsidR="00D9337F" w14:paraId="1AB7436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09B50E7" w14:textId="77777777" w:rsidR="00D9337F" w:rsidRDefault="00E251E4">
            <w:pPr>
              <w:spacing w:after="0" w:line="259" w:lineRule="auto"/>
              <w:ind w:left="2" w:firstLine="0"/>
            </w:pPr>
            <w:r>
              <w:t>08 03 14</w:t>
            </w:r>
            <w:proofErr w:type="gramStart"/>
            <w:r>
              <w:t>*  ink</w:t>
            </w:r>
            <w:proofErr w:type="gramEnd"/>
            <w:r>
              <w:t xml:space="preserve"> sludges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517B884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B280E3F" w14:textId="77777777" w:rsidR="00D9337F" w:rsidRDefault="00E251E4">
            <w:pPr>
              <w:spacing w:after="0" w:line="259" w:lineRule="auto"/>
              <w:ind w:left="0" w:firstLine="0"/>
            </w:pPr>
            <w:r>
              <w:t xml:space="preserve">High </w:t>
            </w:r>
          </w:p>
        </w:tc>
      </w:tr>
      <w:tr w:rsidR="00D9337F" w14:paraId="7C8C2B4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3A2A3D0" w14:textId="77777777" w:rsidR="00D9337F" w:rsidRDefault="00E251E4">
            <w:pPr>
              <w:spacing w:after="0" w:line="259" w:lineRule="auto"/>
              <w:ind w:left="2" w:firstLine="0"/>
            </w:pPr>
            <w:r>
              <w:t xml:space="preserve">08 03 15   ink sludges other than those mentioned in 08 03 14 </w:t>
            </w:r>
          </w:p>
        </w:tc>
        <w:tc>
          <w:tcPr>
            <w:tcW w:w="1913" w:type="dxa"/>
            <w:tcBorders>
              <w:top w:val="single" w:sz="6" w:space="0" w:color="646464"/>
              <w:left w:val="single" w:sz="6" w:space="0" w:color="646464"/>
              <w:bottom w:val="single" w:sz="6" w:space="0" w:color="646464"/>
              <w:right w:val="single" w:sz="6" w:space="0" w:color="646464"/>
            </w:tcBorders>
          </w:tcPr>
          <w:p w14:paraId="117315A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712EFF5" w14:textId="77777777" w:rsidR="00D9337F" w:rsidRDefault="00E251E4">
            <w:pPr>
              <w:spacing w:after="0" w:line="259" w:lineRule="auto"/>
              <w:ind w:left="0" w:firstLine="0"/>
            </w:pPr>
            <w:r>
              <w:t xml:space="preserve">Medium </w:t>
            </w:r>
          </w:p>
        </w:tc>
      </w:tr>
      <w:tr w:rsidR="00D9337F" w14:paraId="5408F857"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2864E8C9" w14:textId="77777777" w:rsidR="00D9337F" w:rsidRDefault="00E251E4">
            <w:pPr>
              <w:spacing w:after="0" w:line="259" w:lineRule="auto"/>
              <w:ind w:left="2" w:firstLine="0"/>
            </w:pPr>
            <w:r>
              <w:t>08 03 16</w:t>
            </w:r>
            <w:proofErr w:type="gramStart"/>
            <w:r>
              <w:t>*  waste</w:t>
            </w:r>
            <w:proofErr w:type="gramEnd"/>
            <w:r>
              <w:t xml:space="preserve"> etching solutions </w:t>
            </w:r>
          </w:p>
        </w:tc>
        <w:tc>
          <w:tcPr>
            <w:tcW w:w="1913" w:type="dxa"/>
            <w:tcBorders>
              <w:top w:val="single" w:sz="6" w:space="0" w:color="646464"/>
              <w:left w:val="single" w:sz="6" w:space="0" w:color="646464"/>
              <w:bottom w:val="single" w:sz="6" w:space="0" w:color="646464"/>
              <w:right w:val="single" w:sz="6" w:space="0" w:color="646464"/>
            </w:tcBorders>
            <w:vAlign w:val="center"/>
          </w:tcPr>
          <w:p w14:paraId="42431E1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23E6459A" w14:textId="77777777" w:rsidR="00D9337F" w:rsidRDefault="00E251E4">
            <w:pPr>
              <w:spacing w:after="0" w:line="259" w:lineRule="auto"/>
              <w:ind w:left="0" w:firstLine="0"/>
            </w:pPr>
            <w:r>
              <w:t xml:space="preserve">High </w:t>
            </w:r>
          </w:p>
        </w:tc>
      </w:tr>
      <w:tr w:rsidR="00D9337F" w14:paraId="35C9B60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72C01CF" w14:textId="77777777" w:rsidR="00D9337F" w:rsidRDefault="00E251E4">
            <w:pPr>
              <w:spacing w:after="0" w:line="259" w:lineRule="auto"/>
              <w:ind w:left="2" w:firstLine="0"/>
            </w:pPr>
            <w:r>
              <w:t>08 03 17</w:t>
            </w:r>
            <w:proofErr w:type="gramStart"/>
            <w:r>
              <w:t>*  waste</w:t>
            </w:r>
            <w:proofErr w:type="gramEnd"/>
            <w:r>
              <w:t xml:space="preserve"> printing toner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6E4E6B17"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16F4C2A" w14:textId="77777777" w:rsidR="00D9337F" w:rsidRDefault="00E251E4">
            <w:pPr>
              <w:spacing w:after="0" w:line="259" w:lineRule="auto"/>
              <w:ind w:left="0" w:firstLine="0"/>
            </w:pPr>
            <w:r>
              <w:t xml:space="preserve">High </w:t>
            </w:r>
          </w:p>
        </w:tc>
      </w:tr>
      <w:tr w:rsidR="00D9337F" w14:paraId="695F807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65840E6" w14:textId="77777777" w:rsidR="00D9337F" w:rsidRDefault="00E251E4">
            <w:pPr>
              <w:spacing w:after="0" w:line="259" w:lineRule="auto"/>
              <w:ind w:left="2" w:firstLine="0"/>
            </w:pPr>
            <w:r>
              <w:t xml:space="preserve">08 03 18   waste printing </w:t>
            </w:r>
            <w:proofErr w:type="gramStart"/>
            <w:r>
              <w:t>toner</w:t>
            </w:r>
            <w:proofErr w:type="gramEnd"/>
            <w:r>
              <w:t xml:space="preserve"> other than those mentioned in 08 03 17 </w:t>
            </w:r>
          </w:p>
        </w:tc>
        <w:tc>
          <w:tcPr>
            <w:tcW w:w="1913" w:type="dxa"/>
            <w:tcBorders>
              <w:top w:val="single" w:sz="6" w:space="0" w:color="646464"/>
              <w:left w:val="single" w:sz="6" w:space="0" w:color="646464"/>
              <w:bottom w:val="single" w:sz="6" w:space="0" w:color="646464"/>
              <w:right w:val="single" w:sz="6" w:space="0" w:color="646464"/>
            </w:tcBorders>
          </w:tcPr>
          <w:p w14:paraId="52BE66A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D762B14" w14:textId="77777777" w:rsidR="00D9337F" w:rsidRDefault="00E251E4">
            <w:pPr>
              <w:spacing w:after="0" w:line="259" w:lineRule="auto"/>
              <w:ind w:left="0" w:firstLine="0"/>
            </w:pPr>
            <w:r>
              <w:t xml:space="preserve">Medium </w:t>
            </w:r>
          </w:p>
        </w:tc>
      </w:tr>
      <w:tr w:rsidR="00D9337F" w14:paraId="1322C359"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0FD16713" w14:textId="77777777" w:rsidR="00D9337F" w:rsidRDefault="00E251E4">
            <w:pPr>
              <w:spacing w:after="0" w:line="259" w:lineRule="auto"/>
              <w:ind w:left="2" w:firstLine="0"/>
            </w:pPr>
            <w:r>
              <w:t>08 03 19</w:t>
            </w:r>
            <w:proofErr w:type="gramStart"/>
            <w:r>
              <w:t>*  disperse</w:t>
            </w:r>
            <w:proofErr w:type="gramEnd"/>
            <w:r>
              <w:t xml:space="preserve"> oil </w:t>
            </w:r>
          </w:p>
        </w:tc>
        <w:tc>
          <w:tcPr>
            <w:tcW w:w="1913" w:type="dxa"/>
            <w:tcBorders>
              <w:top w:val="single" w:sz="6" w:space="0" w:color="646464"/>
              <w:left w:val="single" w:sz="6" w:space="0" w:color="646464"/>
              <w:bottom w:val="single" w:sz="6" w:space="0" w:color="646464"/>
              <w:right w:val="single" w:sz="6" w:space="0" w:color="646464"/>
            </w:tcBorders>
            <w:vAlign w:val="center"/>
          </w:tcPr>
          <w:p w14:paraId="6F6BFCB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1CCA2CBB" w14:textId="77777777" w:rsidR="00D9337F" w:rsidRDefault="00E251E4">
            <w:pPr>
              <w:spacing w:after="0" w:line="259" w:lineRule="auto"/>
              <w:ind w:left="0" w:firstLine="0"/>
            </w:pPr>
            <w:r>
              <w:t xml:space="preserve">High </w:t>
            </w:r>
          </w:p>
        </w:tc>
      </w:tr>
      <w:tr w:rsidR="00D9337F" w14:paraId="4124230E"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37ACF6C3" w14:textId="77777777" w:rsidR="00D9337F" w:rsidRDefault="00E251E4">
            <w:pPr>
              <w:spacing w:after="0" w:line="259" w:lineRule="auto"/>
              <w:ind w:left="2" w:firstLine="0"/>
              <w:jc w:val="both"/>
            </w:pPr>
            <w:r>
              <w:t xml:space="preserve">08 03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018370F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A92145E" w14:textId="77777777" w:rsidR="00D9337F" w:rsidRDefault="00E251E4">
            <w:pPr>
              <w:spacing w:after="0" w:line="259" w:lineRule="auto"/>
              <w:ind w:left="0" w:firstLine="0"/>
            </w:pPr>
            <w:r>
              <w:t xml:space="preserve">High </w:t>
            </w:r>
          </w:p>
        </w:tc>
      </w:tr>
      <w:tr w:rsidR="00D9337F" w14:paraId="3F0E4C09"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2261AB50" w14:textId="77777777" w:rsidR="00D9337F" w:rsidRDefault="00E251E4">
            <w:pPr>
              <w:spacing w:after="0" w:line="259" w:lineRule="auto"/>
              <w:ind w:left="2" w:firstLine="0"/>
            </w:pPr>
            <w:r>
              <w:t>08 04 09</w:t>
            </w:r>
            <w:proofErr w:type="gramStart"/>
            <w:r>
              <w:t>*  waste</w:t>
            </w:r>
            <w:proofErr w:type="gramEnd"/>
            <w:r>
              <w:t xml:space="preserve"> adhesives and sealants containing organic solvents or other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17F5E85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FDF27FF" w14:textId="77777777" w:rsidR="00D9337F" w:rsidRDefault="00E251E4">
            <w:pPr>
              <w:spacing w:after="0" w:line="259" w:lineRule="auto"/>
              <w:ind w:left="0" w:firstLine="0"/>
            </w:pPr>
            <w:r>
              <w:t xml:space="preserve">High </w:t>
            </w:r>
          </w:p>
        </w:tc>
      </w:tr>
      <w:tr w:rsidR="00D9337F" w14:paraId="29FADFD9"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2287CC6A" w14:textId="77777777" w:rsidR="00D9337F" w:rsidRDefault="00E251E4">
            <w:pPr>
              <w:spacing w:after="0" w:line="259" w:lineRule="auto"/>
              <w:ind w:left="2" w:firstLine="0"/>
            </w:pPr>
            <w:r>
              <w:t xml:space="preserve">08 04 10   waste adhesives and sealants other than those mentioned in 08 04 09 </w:t>
            </w:r>
          </w:p>
        </w:tc>
        <w:tc>
          <w:tcPr>
            <w:tcW w:w="1913" w:type="dxa"/>
            <w:tcBorders>
              <w:top w:val="single" w:sz="6" w:space="0" w:color="646464"/>
              <w:left w:val="single" w:sz="6" w:space="0" w:color="646464"/>
              <w:bottom w:val="single" w:sz="6" w:space="0" w:color="646464"/>
              <w:right w:val="single" w:sz="6" w:space="0" w:color="646464"/>
            </w:tcBorders>
          </w:tcPr>
          <w:p w14:paraId="4EB9BB8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65AF1CB" w14:textId="77777777" w:rsidR="00D9337F" w:rsidRDefault="00E251E4">
            <w:pPr>
              <w:spacing w:after="0" w:line="259" w:lineRule="auto"/>
              <w:ind w:left="0" w:firstLine="0"/>
            </w:pPr>
            <w:r>
              <w:t xml:space="preserve">Medium </w:t>
            </w:r>
          </w:p>
        </w:tc>
      </w:tr>
      <w:tr w:rsidR="00D9337F" w14:paraId="13C97D79"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186A5F47" w14:textId="77777777" w:rsidR="00D9337F" w:rsidRDefault="00E251E4">
            <w:pPr>
              <w:spacing w:after="0" w:line="259" w:lineRule="auto"/>
              <w:ind w:left="2" w:firstLine="0"/>
            </w:pPr>
            <w:r>
              <w:t>08 04 11</w:t>
            </w:r>
            <w:proofErr w:type="gramStart"/>
            <w:r>
              <w:t>*  adhesive</w:t>
            </w:r>
            <w:proofErr w:type="gramEnd"/>
            <w:r>
              <w:t xml:space="preserve"> and sealant sludges containing organic solvents or other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43D5D94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DFDFC6B" w14:textId="77777777" w:rsidR="00D9337F" w:rsidRDefault="00E251E4">
            <w:pPr>
              <w:spacing w:after="0" w:line="259" w:lineRule="auto"/>
              <w:ind w:left="0" w:firstLine="0"/>
            </w:pPr>
            <w:r>
              <w:t xml:space="preserve">High </w:t>
            </w:r>
          </w:p>
        </w:tc>
      </w:tr>
      <w:tr w:rsidR="00D9337F" w14:paraId="2ED8A6FA"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3DF5450" w14:textId="77777777" w:rsidR="00D9337F" w:rsidRDefault="00E251E4">
            <w:pPr>
              <w:spacing w:after="0" w:line="259" w:lineRule="auto"/>
              <w:ind w:left="2" w:firstLine="0"/>
            </w:pPr>
            <w:r>
              <w:t xml:space="preserve">08 04 12   adhesive and sealants sludges other than those mentioned in 08 04 11 </w:t>
            </w:r>
          </w:p>
        </w:tc>
        <w:tc>
          <w:tcPr>
            <w:tcW w:w="1913" w:type="dxa"/>
            <w:tcBorders>
              <w:top w:val="single" w:sz="6" w:space="0" w:color="646464"/>
              <w:left w:val="single" w:sz="6" w:space="0" w:color="646464"/>
              <w:bottom w:val="single" w:sz="6" w:space="0" w:color="646464"/>
              <w:right w:val="single" w:sz="6" w:space="0" w:color="646464"/>
            </w:tcBorders>
          </w:tcPr>
          <w:p w14:paraId="19B2543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9564D19" w14:textId="77777777" w:rsidR="00D9337F" w:rsidRDefault="00E251E4">
            <w:pPr>
              <w:spacing w:after="0" w:line="259" w:lineRule="auto"/>
              <w:ind w:left="0" w:firstLine="0"/>
            </w:pPr>
            <w:r>
              <w:t xml:space="preserve">Medium </w:t>
            </w:r>
          </w:p>
        </w:tc>
      </w:tr>
      <w:tr w:rsidR="00D9337F" w14:paraId="1BE5CB0F"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488A9811" w14:textId="77777777" w:rsidR="00D9337F" w:rsidRDefault="00E251E4">
            <w:pPr>
              <w:spacing w:after="0" w:line="259" w:lineRule="auto"/>
              <w:ind w:left="2" w:firstLine="0"/>
            </w:pPr>
            <w:r>
              <w:t>08 04 13</w:t>
            </w:r>
            <w:proofErr w:type="gramStart"/>
            <w:r>
              <w:t>*  aqueous</w:t>
            </w:r>
            <w:proofErr w:type="gramEnd"/>
            <w:r>
              <w:t xml:space="preserve"> sludges containing adhesives or sealants containing organic solvents or other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07F8967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6B07E2F" w14:textId="77777777" w:rsidR="00D9337F" w:rsidRDefault="00E251E4">
            <w:pPr>
              <w:spacing w:after="0" w:line="259" w:lineRule="auto"/>
              <w:ind w:left="0" w:firstLine="0"/>
            </w:pPr>
            <w:r>
              <w:t xml:space="preserve">High </w:t>
            </w:r>
          </w:p>
        </w:tc>
      </w:tr>
      <w:tr w:rsidR="00D9337F" w14:paraId="2C61E70A"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59ABCD33" w14:textId="77777777" w:rsidR="00D9337F" w:rsidRDefault="00E251E4">
            <w:pPr>
              <w:spacing w:after="0" w:line="259" w:lineRule="auto"/>
              <w:ind w:left="2" w:firstLine="0"/>
            </w:pPr>
            <w:r>
              <w:t xml:space="preserve">08 04 14   aqueous sludges containing adhesives or sealants other than those mentioned in 08 04 13 </w:t>
            </w:r>
          </w:p>
        </w:tc>
        <w:tc>
          <w:tcPr>
            <w:tcW w:w="1913" w:type="dxa"/>
            <w:tcBorders>
              <w:top w:val="single" w:sz="6" w:space="0" w:color="646464"/>
              <w:left w:val="single" w:sz="6" w:space="0" w:color="646464"/>
              <w:bottom w:val="single" w:sz="6" w:space="0" w:color="646464"/>
              <w:right w:val="single" w:sz="6" w:space="0" w:color="646464"/>
            </w:tcBorders>
          </w:tcPr>
          <w:p w14:paraId="2EEBF3B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CF0C929" w14:textId="77777777" w:rsidR="00D9337F" w:rsidRDefault="00E251E4">
            <w:pPr>
              <w:spacing w:after="0" w:line="259" w:lineRule="auto"/>
              <w:ind w:left="0" w:firstLine="0"/>
            </w:pPr>
            <w:r>
              <w:t xml:space="preserve">Medium </w:t>
            </w:r>
          </w:p>
        </w:tc>
      </w:tr>
      <w:tr w:rsidR="00D9337F" w14:paraId="56B7C8DB" w14:textId="77777777">
        <w:trPr>
          <w:trHeight w:val="1267"/>
        </w:trPr>
        <w:tc>
          <w:tcPr>
            <w:tcW w:w="4160" w:type="dxa"/>
            <w:tcBorders>
              <w:top w:val="single" w:sz="6" w:space="0" w:color="646464"/>
              <w:left w:val="single" w:sz="6" w:space="0" w:color="646464"/>
              <w:bottom w:val="single" w:sz="6" w:space="0" w:color="646464"/>
              <w:right w:val="single" w:sz="6" w:space="0" w:color="646464"/>
            </w:tcBorders>
            <w:vAlign w:val="center"/>
          </w:tcPr>
          <w:p w14:paraId="42E92680" w14:textId="77777777" w:rsidR="00D9337F" w:rsidRDefault="00E251E4">
            <w:pPr>
              <w:spacing w:after="0" w:line="259" w:lineRule="auto"/>
              <w:ind w:left="2" w:firstLine="0"/>
            </w:pPr>
            <w:r>
              <w:t>08 04 15</w:t>
            </w:r>
            <w:proofErr w:type="gramStart"/>
            <w:r>
              <w:t>*  aqueous</w:t>
            </w:r>
            <w:proofErr w:type="gramEnd"/>
            <w:r>
              <w:t xml:space="preserve"> liquid waste containing adhesives or sealants containing organic solvents or other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0576DB5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BCA309D" w14:textId="77777777" w:rsidR="00D9337F" w:rsidRDefault="00E251E4">
            <w:pPr>
              <w:spacing w:after="0" w:line="259" w:lineRule="auto"/>
              <w:ind w:left="0" w:firstLine="0"/>
            </w:pPr>
            <w:r>
              <w:t xml:space="preserve">High </w:t>
            </w:r>
          </w:p>
        </w:tc>
      </w:tr>
      <w:tr w:rsidR="00D9337F" w14:paraId="2835F118"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63A160E2" w14:textId="77777777" w:rsidR="00D9337F" w:rsidRDefault="00E251E4">
            <w:pPr>
              <w:spacing w:after="0" w:line="259" w:lineRule="auto"/>
              <w:ind w:left="2" w:firstLine="0"/>
            </w:pPr>
            <w:r>
              <w:t xml:space="preserve">08 04 16   aqueous liquid waste containing adhesives or sealants other than those mentioned in 08 04 15 </w:t>
            </w:r>
          </w:p>
        </w:tc>
        <w:tc>
          <w:tcPr>
            <w:tcW w:w="1913" w:type="dxa"/>
            <w:tcBorders>
              <w:top w:val="single" w:sz="6" w:space="0" w:color="646464"/>
              <w:left w:val="single" w:sz="6" w:space="0" w:color="646464"/>
              <w:bottom w:val="single" w:sz="6" w:space="0" w:color="646464"/>
              <w:right w:val="single" w:sz="6" w:space="0" w:color="646464"/>
            </w:tcBorders>
          </w:tcPr>
          <w:p w14:paraId="410EAA7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AADCA47" w14:textId="77777777" w:rsidR="00D9337F" w:rsidRDefault="00E251E4">
            <w:pPr>
              <w:spacing w:after="0" w:line="259" w:lineRule="auto"/>
              <w:ind w:left="0" w:firstLine="0"/>
            </w:pPr>
            <w:r>
              <w:t xml:space="preserve">Medium </w:t>
            </w:r>
          </w:p>
        </w:tc>
      </w:tr>
    </w:tbl>
    <w:p w14:paraId="386EDD64" w14:textId="77777777" w:rsidR="00D9337F" w:rsidRDefault="00D9337F">
      <w:pPr>
        <w:spacing w:after="0" w:line="259" w:lineRule="auto"/>
        <w:ind w:left="-1800" w:right="1225" w:firstLine="0"/>
      </w:pPr>
    </w:p>
    <w:tbl>
      <w:tblPr>
        <w:tblStyle w:val="TableGrid"/>
        <w:tblW w:w="8039" w:type="dxa"/>
        <w:tblInd w:w="7" w:type="dxa"/>
        <w:tblCellMar>
          <w:top w:w="131" w:type="dxa"/>
          <w:left w:w="29" w:type="dxa"/>
          <w:right w:w="20" w:type="dxa"/>
        </w:tblCellMar>
        <w:tblLook w:val="04A0" w:firstRow="1" w:lastRow="0" w:firstColumn="1" w:lastColumn="0" w:noHBand="0" w:noVBand="1"/>
      </w:tblPr>
      <w:tblGrid>
        <w:gridCol w:w="4160"/>
        <w:gridCol w:w="1913"/>
        <w:gridCol w:w="1966"/>
      </w:tblGrid>
      <w:tr w:rsidR="00D9337F" w14:paraId="5AA2E6C7"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10301D99" w14:textId="77777777" w:rsidR="00D9337F" w:rsidRDefault="00E251E4">
            <w:pPr>
              <w:spacing w:after="0" w:line="259" w:lineRule="auto"/>
              <w:ind w:left="2" w:firstLine="0"/>
            </w:pPr>
            <w:r>
              <w:lastRenderedPageBreak/>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20EC2903" w14:textId="77777777" w:rsidR="00D9337F" w:rsidRDefault="00E251E4">
            <w:pPr>
              <w:spacing w:after="0" w:line="259" w:lineRule="auto"/>
              <w:ind w:left="2" w:firstLine="0"/>
            </w:pPr>
            <w:r>
              <w:t xml:space="preserve">Waste </w:t>
            </w:r>
          </w:p>
          <w:p w14:paraId="1EEE14EF"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2EA5DB2F" w14:textId="77777777" w:rsidR="00D9337F" w:rsidRDefault="00E251E4">
            <w:pPr>
              <w:spacing w:after="0" w:line="259" w:lineRule="auto"/>
              <w:ind w:left="0" w:firstLine="0"/>
            </w:pPr>
            <w:r>
              <w:t xml:space="preserve">Charging </w:t>
            </w:r>
          </w:p>
          <w:p w14:paraId="2BD6630E" w14:textId="77777777" w:rsidR="00D9337F" w:rsidRDefault="00E251E4">
            <w:pPr>
              <w:spacing w:after="0" w:line="259" w:lineRule="auto"/>
              <w:ind w:left="0" w:firstLine="0"/>
            </w:pPr>
            <w:r>
              <w:t xml:space="preserve">Classification </w:t>
            </w:r>
          </w:p>
        </w:tc>
      </w:tr>
      <w:tr w:rsidR="00D9337F" w14:paraId="01304EB1"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367C4034" w14:textId="77777777" w:rsidR="00D9337F" w:rsidRDefault="00E251E4">
            <w:pPr>
              <w:spacing w:after="0" w:line="259" w:lineRule="auto"/>
              <w:ind w:left="2" w:firstLine="0"/>
            </w:pPr>
            <w:r>
              <w:t>08 04 17</w:t>
            </w:r>
            <w:proofErr w:type="gramStart"/>
            <w:r>
              <w:t>*  rosin</w:t>
            </w:r>
            <w:proofErr w:type="gramEnd"/>
            <w:r>
              <w:t xml:space="preserve"> oil </w:t>
            </w:r>
          </w:p>
        </w:tc>
        <w:tc>
          <w:tcPr>
            <w:tcW w:w="1913" w:type="dxa"/>
            <w:tcBorders>
              <w:top w:val="single" w:sz="6" w:space="0" w:color="646464"/>
              <w:left w:val="single" w:sz="6" w:space="0" w:color="646464"/>
              <w:bottom w:val="single" w:sz="6" w:space="0" w:color="646464"/>
              <w:right w:val="single" w:sz="6" w:space="0" w:color="646464"/>
            </w:tcBorders>
            <w:vAlign w:val="center"/>
          </w:tcPr>
          <w:p w14:paraId="57B7D18C"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41EECCB7" w14:textId="77777777" w:rsidR="00D9337F" w:rsidRDefault="00E251E4">
            <w:pPr>
              <w:spacing w:after="0" w:line="259" w:lineRule="auto"/>
              <w:ind w:left="0" w:firstLine="0"/>
            </w:pPr>
            <w:r>
              <w:t xml:space="preserve">High </w:t>
            </w:r>
          </w:p>
        </w:tc>
      </w:tr>
      <w:tr w:rsidR="00D9337F" w14:paraId="6CC0631D"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35479758" w14:textId="77777777" w:rsidR="00D9337F" w:rsidRDefault="00E251E4">
            <w:pPr>
              <w:spacing w:after="0" w:line="259" w:lineRule="auto"/>
              <w:ind w:left="2" w:firstLine="0"/>
              <w:jc w:val="both"/>
            </w:pPr>
            <w:r>
              <w:t xml:space="preserve">08 04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1685E9E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A6B2D94" w14:textId="77777777" w:rsidR="00D9337F" w:rsidRDefault="00E251E4">
            <w:pPr>
              <w:spacing w:after="0" w:line="259" w:lineRule="auto"/>
              <w:ind w:left="0" w:firstLine="0"/>
            </w:pPr>
            <w:r>
              <w:t xml:space="preserve">High </w:t>
            </w:r>
          </w:p>
        </w:tc>
      </w:tr>
      <w:tr w:rsidR="00D9337F" w14:paraId="4E50EE0C"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2BA737A6" w14:textId="77777777" w:rsidR="00D9337F" w:rsidRDefault="00E251E4">
            <w:pPr>
              <w:spacing w:after="0" w:line="259" w:lineRule="auto"/>
              <w:ind w:left="2" w:firstLine="0"/>
            </w:pPr>
            <w:r>
              <w:t>08 05 01</w:t>
            </w:r>
            <w:proofErr w:type="gramStart"/>
            <w:r>
              <w:t>*  waste</w:t>
            </w:r>
            <w:proofErr w:type="gramEnd"/>
            <w:r>
              <w:t xml:space="preserve"> isocyanates </w:t>
            </w:r>
          </w:p>
        </w:tc>
        <w:tc>
          <w:tcPr>
            <w:tcW w:w="1913" w:type="dxa"/>
            <w:tcBorders>
              <w:top w:val="single" w:sz="6" w:space="0" w:color="646464"/>
              <w:left w:val="single" w:sz="6" w:space="0" w:color="646464"/>
              <w:bottom w:val="single" w:sz="6" w:space="0" w:color="646464"/>
              <w:right w:val="single" w:sz="6" w:space="0" w:color="646464"/>
            </w:tcBorders>
            <w:vAlign w:val="center"/>
          </w:tcPr>
          <w:p w14:paraId="490EB0F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53A7255B" w14:textId="77777777" w:rsidR="00D9337F" w:rsidRDefault="00E251E4">
            <w:pPr>
              <w:spacing w:after="0" w:line="259" w:lineRule="auto"/>
              <w:ind w:left="0" w:firstLine="0"/>
            </w:pPr>
            <w:r>
              <w:t xml:space="preserve">High </w:t>
            </w:r>
          </w:p>
        </w:tc>
      </w:tr>
      <w:tr w:rsidR="00D9337F" w14:paraId="6D1FC05B"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1C921F9" w14:textId="77777777" w:rsidR="00D9337F" w:rsidRDefault="00E251E4">
            <w:pPr>
              <w:spacing w:after="0" w:line="259" w:lineRule="auto"/>
              <w:ind w:left="2" w:firstLine="0"/>
            </w:pPr>
            <w:r>
              <w:t>09 01 01</w:t>
            </w:r>
            <w:proofErr w:type="gramStart"/>
            <w:r>
              <w:t>*  water</w:t>
            </w:r>
            <w:proofErr w:type="gramEnd"/>
            <w:r>
              <w:t xml:space="preserve">-based developer and activator solutions </w:t>
            </w:r>
          </w:p>
        </w:tc>
        <w:tc>
          <w:tcPr>
            <w:tcW w:w="1913" w:type="dxa"/>
            <w:tcBorders>
              <w:top w:val="single" w:sz="6" w:space="0" w:color="646464"/>
              <w:left w:val="single" w:sz="6" w:space="0" w:color="646464"/>
              <w:bottom w:val="single" w:sz="6" w:space="0" w:color="646464"/>
              <w:right w:val="single" w:sz="6" w:space="0" w:color="646464"/>
            </w:tcBorders>
          </w:tcPr>
          <w:p w14:paraId="6C28F83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AC8317F" w14:textId="77777777" w:rsidR="00D9337F" w:rsidRDefault="00E251E4">
            <w:pPr>
              <w:spacing w:after="0" w:line="259" w:lineRule="auto"/>
              <w:ind w:left="0" w:firstLine="0"/>
            </w:pPr>
            <w:r>
              <w:t xml:space="preserve">High </w:t>
            </w:r>
          </w:p>
        </w:tc>
      </w:tr>
      <w:tr w:rsidR="00D9337F" w14:paraId="3631865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623608F" w14:textId="77777777" w:rsidR="00D9337F" w:rsidRDefault="00E251E4">
            <w:pPr>
              <w:spacing w:after="0" w:line="259" w:lineRule="auto"/>
              <w:ind w:left="2" w:firstLine="0"/>
            </w:pPr>
            <w:r>
              <w:t>09 01 02</w:t>
            </w:r>
            <w:proofErr w:type="gramStart"/>
            <w:r>
              <w:t>*  water</w:t>
            </w:r>
            <w:proofErr w:type="gramEnd"/>
            <w:r>
              <w:t xml:space="preserve">-based offset plate develop solutions </w:t>
            </w:r>
          </w:p>
        </w:tc>
        <w:tc>
          <w:tcPr>
            <w:tcW w:w="1913" w:type="dxa"/>
            <w:tcBorders>
              <w:top w:val="single" w:sz="6" w:space="0" w:color="646464"/>
              <w:left w:val="single" w:sz="6" w:space="0" w:color="646464"/>
              <w:bottom w:val="single" w:sz="6" w:space="0" w:color="646464"/>
              <w:right w:val="single" w:sz="6" w:space="0" w:color="646464"/>
            </w:tcBorders>
          </w:tcPr>
          <w:p w14:paraId="463C57B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3FEEF5D" w14:textId="77777777" w:rsidR="00D9337F" w:rsidRDefault="00E251E4">
            <w:pPr>
              <w:spacing w:after="0" w:line="259" w:lineRule="auto"/>
              <w:ind w:left="0" w:firstLine="0"/>
            </w:pPr>
            <w:r>
              <w:t xml:space="preserve">High </w:t>
            </w:r>
          </w:p>
        </w:tc>
      </w:tr>
      <w:tr w:rsidR="00D9337F" w14:paraId="083FB0B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4FCBE35" w14:textId="77777777" w:rsidR="00D9337F" w:rsidRDefault="00E251E4">
            <w:pPr>
              <w:spacing w:after="0" w:line="259" w:lineRule="auto"/>
              <w:ind w:left="2" w:firstLine="0"/>
            </w:pPr>
            <w:r>
              <w:t>09 01 03</w:t>
            </w:r>
            <w:proofErr w:type="gramStart"/>
            <w:r>
              <w:t>*  solvent</w:t>
            </w:r>
            <w:proofErr w:type="gramEnd"/>
            <w:r>
              <w:t xml:space="preserve">-based developer solutions fixer solutions </w:t>
            </w:r>
          </w:p>
        </w:tc>
        <w:tc>
          <w:tcPr>
            <w:tcW w:w="1913" w:type="dxa"/>
            <w:tcBorders>
              <w:top w:val="single" w:sz="6" w:space="0" w:color="646464"/>
              <w:left w:val="single" w:sz="6" w:space="0" w:color="646464"/>
              <w:bottom w:val="single" w:sz="6" w:space="0" w:color="646464"/>
              <w:right w:val="single" w:sz="6" w:space="0" w:color="646464"/>
            </w:tcBorders>
          </w:tcPr>
          <w:p w14:paraId="0F19CCF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BD93E80" w14:textId="77777777" w:rsidR="00D9337F" w:rsidRDefault="00E251E4">
            <w:pPr>
              <w:spacing w:after="0" w:line="259" w:lineRule="auto"/>
              <w:ind w:left="0" w:firstLine="0"/>
            </w:pPr>
            <w:r>
              <w:t xml:space="preserve">High </w:t>
            </w:r>
          </w:p>
        </w:tc>
      </w:tr>
      <w:tr w:rsidR="00D9337F" w14:paraId="75D74B7F"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0E6BD612" w14:textId="77777777" w:rsidR="00D9337F" w:rsidRDefault="00E251E4">
            <w:pPr>
              <w:spacing w:after="0" w:line="259" w:lineRule="auto"/>
              <w:ind w:left="2" w:firstLine="0"/>
            </w:pPr>
            <w:r>
              <w:t>09 01 04</w:t>
            </w:r>
            <w:proofErr w:type="gramStart"/>
            <w:r>
              <w:t>*  fixer</w:t>
            </w:r>
            <w:proofErr w:type="gramEnd"/>
            <w:r>
              <w:t xml:space="preserve"> solutions </w:t>
            </w:r>
          </w:p>
        </w:tc>
        <w:tc>
          <w:tcPr>
            <w:tcW w:w="1913" w:type="dxa"/>
            <w:tcBorders>
              <w:top w:val="single" w:sz="6" w:space="0" w:color="646464"/>
              <w:left w:val="single" w:sz="6" w:space="0" w:color="646464"/>
              <w:bottom w:val="single" w:sz="6" w:space="0" w:color="646464"/>
              <w:right w:val="single" w:sz="6" w:space="0" w:color="646464"/>
            </w:tcBorders>
            <w:vAlign w:val="center"/>
          </w:tcPr>
          <w:p w14:paraId="5A0025B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52B49C26" w14:textId="77777777" w:rsidR="00D9337F" w:rsidRDefault="00E251E4">
            <w:pPr>
              <w:spacing w:after="0" w:line="259" w:lineRule="auto"/>
              <w:ind w:left="0" w:firstLine="0"/>
            </w:pPr>
            <w:r>
              <w:t xml:space="preserve">High </w:t>
            </w:r>
          </w:p>
        </w:tc>
      </w:tr>
      <w:tr w:rsidR="00D9337F" w14:paraId="76517A14"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5F784457" w14:textId="77777777" w:rsidR="00D9337F" w:rsidRDefault="00E251E4">
            <w:pPr>
              <w:spacing w:after="0" w:line="259" w:lineRule="auto"/>
              <w:ind w:left="2" w:firstLine="0"/>
            </w:pPr>
            <w:r>
              <w:t>09 01 05</w:t>
            </w:r>
            <w:proofErr w:type="gramStart"/>
            <w:r>
              <w:t>*  bleach</w:t>
            </w:r>
            <w:proofErr w:type="gramEnd"/>
            <w:r>
              <w:t xml:space="preserve"> solutions </w:t>
            </w:r>
          </w:p>
        </w:tc>
        <w:tc>
          <w:tcPr>
            <w:tcW w:w="1913" w:type="dxa"/>
            <w:tcBorders>
              <w:top w:val="single" w:sz="6" w:space="0" w:color="646464"/>
              <w:left w:val="single" w:sz="6" w:space="0" w:color="646464"/>
              <w:bottom w:val="single" w:sz="6" w:space="0" w:color="646464"/>
              <w:right w:val="single" w:sz="6" w:space="0" w:color="646464"/>
            </w:tcBorders>
            <w:vAlign w:val="center"/>
          </w:tcPr>
          <w:p w14:paraId="23E2AB87"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49DB1F6D" w14:textId="77777777" w:rsidR="00D9337F" w:rsidRDefault="00E251E4">
            <w:pPr>
              <w:spacing w:after="0" w:line="259" w:lineRule="auto"/>
              <w:ind w:left="0" w:firstLine="0"/>
            </w:pPr>
            <w:r>
              <w:t xml:space="preserve">High </w:t>
            </w:r>
          </w:p>
        </w:tc>
      </w:tr>
      <w:tr w:rsidR="00D9337F" w14:paraId="27F39BC6"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EC5372B" w14:textId="77777777" w:rsidR="00D9337F" w:rsidRDefault="00E251E4">
            <w:pPr>
              <w:spacing w:after="0" w:line="259" w:lineRule="auto"/>
              <w:ind w:left="2" w:firstLine="0"/>
            </w:pPr>
            <w:r>
              <w:t>09 01 06</w:t>
            </w:r>
            <w:proofErr w:type="gramStart"/>
            <w:r>
              <w:t>*  wastes</w:t>
            </w:r>
            <w:proofErr w:type="gramEnd"/>
            <w:r>
              <w:t xml:space="preserve"> containing silver from on-site treatment of photographic wastes </w:t>
            </w:r>
          </w:p>
        </w:tc>
        <w:tc>
          <w:tcPr>
            <w:tcW w:w="1913" w:type="dxa"/>
            <w:tcBorders>
              <w:top w:val="single" w:sz="6" w:space="0" w:color="646464"/>
              <w:left w:val="single" w:sz="6" w:space="0" w:color="646464"/>
              <w:bottom w:val="single" w:sz="6" w:space="0" w:color="646464"/>
              <w:right w:val="single" w:sz="6" w:space="0" w:color="646464"/>
            </w:tcBorders>
          </w:tcPr>
          <w:p w14:paraId="5EE247A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9E3EC79" w14:textId="77777777" w:rsidR="00D9337F" w:rsidRDefault="00E251E4">
            <w:pPr>
              <w:spacing w:after="0" w:line="259" w:lineRule="auto"/>
              <w:ind w:left="0" w:firstLine="0"/>
            </w:pPr>
            <w:r>
              <w:t xml:space="preserve">High </w:t>
            </w:r>
          </w:p>
        </w:tc>
      </w:tr>
      <w:tr w:rsidR="00D9337F" w14:paraId="1DC5CC3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7ABCF26" w14:textId="77777777" w:rsidR="00D9337F" w:rsidRDefault="00E251E4">
            <w:pPr>
              <w:spacing w:after="0" w:line="259" w:lineRule="auto"/>
              <w:ind w:left="2" w:firstLine="0"/>
            </w:pPr>
            <w:r>
              <w:t xml:space="preserve">09 01 07   photographic film and paper containing silver or silver compounds </w:t>
            </w:r>
          </w:p>
        </w:tc>
        <w:tc>
          <w:tcPr>
            <w:tcW w:w="1913" w:type="dxa"/>
            <w:tcBorders>
              <w:top w:val="single" w:sz="6" w:space="0" w:color="646464"/>
              <w:left w:val="single" w:sz="6" w:space="0" w:color="646464"/>
              <w:bottom w:val="single" w:sz="6" w:space="0" w:color="646464"/>
              <w:right w:val="single" w:sz="6" w:space="0" w:color="646464"/>
            </w:tcBorders>
          </w:tcPr>
          <w:p w14:paraId="2536C4F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12E06C0" w14:textId="77777777" w:rsidR="00D9337F" w:rsidRDefault="00E251E4">
            <w:pPr>
              <w:spacing w:after="0" w:line="259" w:lineRule="auto"/>
              <w:ind w:left="0" w:firstLine="0"/>
            </w:pPr>
            <w:r>
              <w:t xml:space="preserve">Medium </w:t>
            </w:r>
          </w:p>
        </w:tc>
      </w:tr>
      <w:tr w:rsidR="00D9337F" w14:paraId="3399C356"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8392DDB" w14:textId="77777777" w:rsidR="00D9337F" w:rsidRDefault="00E251E4">
            <w:pPr>
              <w:spacing w:after="0" w:line="259" w:lineRule="auto"/>
              <w:ind w:left="2" w:firstLine="0"/>
            </w:pPr>
            <w:r>
              <w:t xml:space="preserve">09 01 08   photographic film and paper free of silver or silver compounds </w:t>
            </w:r>
          </w:p>
        </w:tc>
        <w:tc>
          <w:tcPr>
            <w:tcW w:w="1913" w:type="dxa"/>
            <w:tcBorders>
              <w:top w:val="single" w:sz="6" w:space="0" w:color="646464"/>
              <w:left w:val="single" w:sz="6" w:space="0" w:color="646464"/>
              <w:bottom w:val="single" w:sz="6" w:space="0" w:color="646464"/>
              <w:right w:val="single" w:sz="6" w:space="0" w:color="646464"/>
            </w:tcBorders>
          </w:tcPr>
          <w:p w14:paraId="54A1016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FBF93E6" w14:textId="77777777" w:rsidR="00D9337F" w:rsidRDefault="00E251E4">
            <w:pPr>
              <w:spacing w:after="0" w:line="259" w:lineRule="auto"/>
              <w:ind w:left="0" w:firstLine="0"/>
            </w:pPr>
            <w:r>
              <w:t xml:space="preserve">Medium </w:t>
            </w:r>
          </w:p>
        </w:tc>
      </w:tr>
      <w:tr w:rsidR="00D9337F" w14:paraId="18DF500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CE7797C" w14:textId="77777777" w:rsidR="00D9337F" w:rsidRDefault="00E251E4">
            <w:pPr>
              <w:spacing w:after="0" w:line="259" w:lineRule="auto"/>
              <w:ind w:left="2" w:firstLine="0"/>
            </w:pPr>
            <w:r>
              <w:t xml:space="preserve">09 01 10   single use cameras without batteries </w:t>
            </w:r>
          </w:p>
        </w:tc>
        <w:tc>
          <w:tcPr>
            <w:tcW w:w="1913" w:type="dxa"/>
            <w:tcBorders>
              <w:top w:val="single" w:sz="6" w:space="0" w:color="646464"/>
              <w:left w:val="single" w:sz="6" w:space="0" w:color="646464"/>
              <w:bottom w:val="single" w:sz="6" w:space="0" w:color="646464"/>
              <w:right w:val="single" w:sz="6" w:space="0" w:color="646464"/>
            </w:tcBorders>
          </w:tcPr>
          <w:p w14:paraId="472C493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9017B2E" w14:textId="77777777" w:rsidR="00D9337F" w:rsidRDefault="00E251E4">
            <w:pPr>
              <w:spacing w:after="0" w:line="259" w:lineRule="auto"/>
              <w:ind w:left="0" w:firstLine="0"/>
            </w:pPr>
            <w:r>
              <w:t xml:space="preserve">Medium </w:t>
            </w:r>
          </w:p>
        </w:tc>
      </w:tr>
      <w:tr w:rsidR="00D9337F" w14:paraId="5065026D"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4A0DFED9" w14:textId="77777777" w:rsidR="00D9337F" w:rsidRDefault="00E251E4">
            <w:pPr>
              <w:spacing w:after="0" w:line="259" w:lineRule="auto"/>
              <w:ind w:left="2" w:firstLine="0"/>
            </w:pPr>
            <w:r>
              <w:t>09 01 11</w:t>
            </w:r>
            <w:proofErr w:type="gramStart"/>
            <w:r>
              <w:t>*  single</w:t>
            </w:r>
            <w:proofErr w:type="gramEnd"/>
            <w:r>
              <w:t xml:space="preserve"> use cameras containing batteries included in 16 06 01,16 06 02 or 16 06 03 </w:t>
            </w:r>
          </w:p>
        </w:tc>
        <w:tc>
          <w:tcPr>
            <w:tcW w:w="1913" w:type="dxa"/>
            <w:tcBorders>
              <w:top w:val="single" w:sz="6" w:space="0" w:color="646464"/>
              <w:left w:val="single" w:sz="6" w:space="0" w:color="646464"/>
              <w:bottom w:val="single" w:sz="6" w:space="0" w:color="646464"/>
              <w:right w:val="single" w:sz="6" w:space="0" w:color="646464"/>
            </w:tcBorders>
          </w:tcPr>
          <w:p w14:paraId="15F6B0A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3E41777" w14:textId="77777777" w:rsidR="00D9337F" w:rsidRDefault="00E251E4">
            <w:pPr>
              <w:spacing w:after="0" w:line="259" w:lineRule="auto"/>
              <w:ind w:left="0" w:firstLine="0"/>
            </w:pPr>
            <w:r>
              <w:t xml:space="preserve">High </w:t>
            </w:r>
          </w:p>
        </w:tc>
      </w:tr>
      <w:tr w:rsidR="00D9337F" w14:paraId="4108F5E8"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4E1AF367" w14:textId="77777777" w:rsidR="00D9337F" w:rsidRDefault="00E251E4">
            <w:pPr>
              <w:spacing w:after="0" w:line="259" w:lineRule="auto"/>
              <w:ind w:left="2" w:firstLine="0"/>
            </w:pPr>
            <w:r>
              <w:t xml:space="preserve">09 01 12   single use cameras containing </w:t>
            </w:r>
            <w:proofErr w:type="spellStart"/>
            <w:r>
              <w:t>batterues</w:t>
            </w:r>
            <w:proofErr w:type="spellEnd"/>
            <w:r>
              <w:t xml:space="preserve"> other than those mentioned in 09 01 11 </w:t>
            </w:r>
          </w:p>
        </w:tc>
        <w:tc>
          <w:tcPr>
            <w:tcW w:w="1913" w:type="dxa"/>
            <w:tcBorders>
              <w:top w:val="single" w:sz="6" w:space="0" w:color="646464"/>
              <w:left w:val="single" w:sz="6" w:space="0" w:color="646464"/>
              <w:bottom w:val="single" w:sz="6" w:space="0" w:color="646464"/>
              <w:right w:val="single" w:sz="6" w:space="0" w:color="646464"/>
            </w:tcBorders>
          </w:tcPr>
          <w:p w14:paraId="7AF88E2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C728945" w14:textId="77777777" w:rsidR="00D9337F" w:rsidRDefault="00E251E4">
            <w:pPr>
              <w:spacing w:after="0" w:line="259" w:lineRule="auto"/>
              <w:ind w:left="0" w:firstLine="0"/>
            </w:pPr>
            <w:r>
              <w:t xml:space="preserve">Medium </w:t>
            </w:r>
          </w:p>
        </w:tc>
      </w:tr>
      <w:tr w:rsidR="00D9337F" w14:paraId="4495691B"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0FCE96F5" w14:textId="77777777" w:rsidR="00D9337F" w:rsidRDefault="00E251E4">
            <w:pPr>
              <w:spacing w:after="0" w:line="259" w:lineRule="auto"/>
              <w:ind w:left="2" w:firstLine="0"/>
            </w:pPr>
            <w:r>
              <w:lastRenderedPageBreak/>
              <w:t>09 01 13</w:t>
            </w:r>
            <w:proofErr w:type="gramStart"/>
            <w:r>
              <w:t>*  aqueous</w:t>
            </w:r>
            <w:proofErr w:type="gramEnd"/>
            <w:r>
              <w:t xml:space="preserve"> liquid waste from onsite reclamation of silver other than those mentioned in 09 01 06 </w:t>
            </w:r>
          </w:p>
        </w:tc>
        <w:tc>
          <w:tcPr>
            <w:tcW w:w="1913" w:type="dxa"/>
            <w:tcBorders>
              <w:top w:val="single" w:sz="6" w:space="0" w:color="646464"/>
              <w:left w:val="single" w:sz="6" w:space="0" w:color="646464"/>
              <w:bottom w:val="single" w:sz="6" w:space="0" w:color="646464"/>
              <w:right w:val="single" w:sz="6" w:space="0" w:color="646464"/>
            </w:tcBorders>
          </w:tcPr>
          <w:p w14:paraId="0381E809"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9AF4922" w14:textId="77777777" w:rsidR="00D9337F" w:rsidRDefault="00E251E4">
            <w:pPr>
              <w:spacing w:after="0" w:line="259" w:lineRule="auto"/>
              <w:ind w:left="0" w:firstLine="0"/>
            </w:pPr>
            <w:r>
              <w:t xml:space="preserve">High </w:t>
            </w:r>
          </w:p>
        </w:tc>
      </w:tr>
      <w:tr w:rsidR="00D9337F" w14:paraId="79D12B54"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32EDFCC9" w14:textId="77777777" w:rsidR="00D9337F" w:rsidRDefault="00E251E4">
            <w:pPr>
              <w:spacing w:after="0" w:line="259" w:lineRule="auto"/>
              <w:ind w:left="2" w:firstLine="0"/>
              <w:jc w:val="both"/>
            </w:pPr>
            <w:r>
              <w:t xml:space="preserve">09 01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6F078BE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F8EF171" w14:textId="77777777" w:rsidR="00D9337F" w:rsidRDefault="00E251E4">
            <w:pPr>
              <w:spacing w:after="0" w:line="259" w:lineRule="auto"/>
              <w:ind w:left="0" w:firstLine="0"/>
            </w:pPr>
            <w:r>
              <w:t xml:space="preserve">High </w:t>
            </w:r>
          </w:p>
        </w:tc>
      </w:tr>
      <w:tr w:rsidR="00D9337F" w14:paraId="03F92409"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687826F4" w14:textId="77777777" w:rsidR="00D9337F" w:rsidRDefault="00E251E4">
            <w:pPr>
              <w:spacing w:after="0" w:line="259" w:lineRule="auto"/>
              <w:ind w:left="2" w:firstLine="0"/>
            </w:pPr>
            <w:r>
              <w:t xml:space="preserve">10 01 01   bottom ash, </w:t>
            </w:r>
            <w:proofErr w:type="gramStart"/>
            <w:r>
              <w:t>slag</w:t>
            </w:r>
            <w:proofErr w:type="gramEnd"/>
            <w:r>
              <w:t xml:space="preserve"> and boiler dust (excluding boiler dust mentioned in 10 01 04) </w:t>
            </w:r>
          </w:p>
        </w:tc>
        <w:tc>
          <w:tcPr>
            <w:tcW w:w="1913" w:type="dxa"/>
            <w:tcBorders>
              <w:top w:val="single" w:sz="6" w:space="0" w:color="646464"/>
              <w:left w:val="single" w:sz="6" w:space="0" w:color="646464"/>
              <w:bottom w:val="single" w:sz="6" w:space="0" w:color="646464"/>
              <w:right w:val="single" w:sz="6" w:space="0" w:color="646464"/>
            </w:tcBorders>
          </w:tcPr>
          <w:p w14:paraId="647B5F2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BFDD59F" w14:textId="77777777" w:rsidR="00D9337F" w:rsidRDefault="00E251E4">
            <w:pPr>
              <w:spacing w:after="0" w:line="259" w:lineRule="auto"/>
              <w:ind w:left="0" w:firstLine="0"/>
            </w:pPr>
            <w:r>
              <w:t xml:space="preserve">Low </w:t>
            </w:r>
          </w:p>
        </w:tc>
      </w:tr>
      <w:tr w:rsidR="00D9337F" w14:paraId="0EC61C3D"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07E816B5" w14:textId="77777777" w:rsidR="00D9337F" w:rsidRDefault="00E251E4">
            <w:pPr>
              <w:spacing w:after="0" w:line="259" w:lineRule="auto"/>
              <w:ind w:left="2" w:firstLine="0"/>
            </w:pPr>
            <w:r>
              <w:t xml:space="preserve">10 01 02   coal fly ash </w:t>
            </w:r>
          </w:p>
        </w:tc>
        <w:tc>
          <w:tcPr>
            <w:tcW w:w="1913" w:type="dxa"/>
            <w:tcBorders>
              <w:top w:val="single" w:sz="6" w:space="0" w:color="646464"/>
              <w:left w:val="single" w:sz="6" w:space="0" w:color="646464"/>
              <w:bottom w:val="single" w:sz="6" w:space="0" w:color="646464"/>
              <w:right w:val="single" w:sz="6" w:space="0" w:color="646464"/>
            </w:tcBorders>
          </w:tcPr>
          <w:p w14:paraId="6DBBE26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BE8D87D" w14:textId="77777777" w:rsidR="00D9337F" w:rsidRDefault="00E251E4">
            <w:pPr>
              <w:spacing w:after="0" w:line="259" w:lineRule="auto"/>
              <w:ind w:left="0" w:firstLine="0"/>
            </w:pPr>
            <w:r>
              <w:t xml:space="preserve">Medium </w:t>
            </w:r>
          </w:p>
        </w:tc>
      </w:tr>
    </w:tbl>
    <w:p w14:paraId="6136080E" w14:textId="77777777" w:rsidR="00D9337F" w:rsidRDefault="00D9337F">
      <w:pPr>
        <w:spacing w:after="0" w:line="259" w:lineRule="auto"/>
        <w:ind w:left="-1800" w:right="1225" w:firstLine="0"/>
      </w:pPr>
    </w:p>
    <w:tbl>
      <w:tblPr>
        <w:tblStyle w:val="TableGrid"/>
        <w:tblW w:w="8039" w:type="dxa"/>
        <w:tblInd w:w="7" w:type="dxa"/>
        <w:tblCellMar>
          <w:top w:w="131" w:type="dxa"/>
          <w:left w:w="29" w:type="dxa"/>
        </w:tblCellMar>
        <w:tblLook w:val="04A0" w:firstRow="1" w:lastRow="0" w:firstColumn="1" w:lastColumn="0" w:noHBand="0" w:noVBand="1"/>
      </w:tblPr>
      <w:tblGrid>
        <w:gridCol w:w="4160"/>
        <w:gridCol w:w="1913"/>
        <w:gridCol w:w="1966"/>
      </w:tblGrid>
      <w:tr w:rsidR="00D9337F" w14:paraId="32851C47"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70DFEE41"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59C42667" w14:textId="77777777" w:rsidR="00D9337F" w:rsidRDefault="00E251E4">
            <w:pPr>
              <w:spacing w:after="0" w:line="259" w:lineRule="auto"/>
              <w:ind w:left="2" w:firstLine="0"/>
            </w:pPr>
            <w:r>
              <w:t xml:space="preserve">Waste </w:t>
            </w:r>
          </w:p>
          <w:p w14:paraId="550221BF"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4DD57E8B" w14:textId="77777777" w:rsidR="00D9337F" w:rsidRDefault="00E251E4">
            <w:pPr>
              <w:spacing w:after="0" w:line="259" w:lineRule="auto"/>
              <w:ind w:left="0" w:firstLine="0"/>
            </w:pPr>
            <w:r>
              <w:t xml:space="preserve">Charging </w:t>
            </w:r>
          </w:p>
          <w:p w14:paraId="12647264" w14:textId="77777777" w:rsidR="00D9337F" w:rsidRDefault="00E251E4">
            <w:pPr>
              <w:spacing w:after="0" w:line="259" w:lineRule="auto"/>
              <w:ind w:left="0" w:firstLine="0"/>
            </w:pPr>
            <w:r>
              <w:t xml:space="preserve">Classification </w:t>
            </w:r>
          </w:p>
        </w:tc>
      </w:tr>
      <w:tr w:rsidR="00D9337F" w14:paraId="37DC050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79AA13E" w14:textId="77777777" w:rsidR="00D9337F" w:rsidRDefault="00E251E4">
            <w:pPr>
              <w:spacing w:after="0" w:line="259" w:lineRule="auto"/>
              <w:ind w:left="2" w:firstLine="0"/>
            </w:pPr>
            <w:r>
              <w:t xml:space="preserve">10 01 03   fly ash from peat and untreated wood </w:t>
            </w:r>
          </w:p>
        </w:tc>
        <w:tc>
          <w:tcPr>
            <w:tcW w:w="1913" w:type="dxa"/>
            <w:tcBorders>
              <w:top w:val="single" w:sz="6" w:space="0" w:color="646464"/>
              <w:left w:val="single" w:sz="6" w:space="0" w:color="646464"/>
              <w:bottom w:val="single" w:sz="6" w:space="0" w:color="646464"/>
              <w:right w:val="single" w:sz="6" w:space="0" w:color="646464"/>
            </w:tcBorders>
          </w:tcPr>
          <w:p w14:paraId="42288C0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8900351" w14:textId="77777777" w:rsidR="00D9337F" w:rsidRDefault="00E251E4">
            <w:pPr>
              <w:spacing w:after="0" w:line="259" w:lineRule="auto"/>
              <w:ind w:left="0" w:firstLine="0"/>
            </w:pPr>
            <w:r>
              <w:t xml:space="preserve">Medium </w:t>
            </w:r>
          </w:p>
        </w:tc>
      </w:tr>
      <w:tr w:rsidR="00D9337F" w14:paraId="101D6E50"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0EBAC0A2" w14:textId="77777777" w:rsidR="00D9337F" w:rsidRDefault="00E251E4">
            <w:pPr>
              <w:spacing w:after="0" w:line="259" w:lineRule="auto"/>
              <w:ind w:left="2" w:firstLine="0"/>
            </w:pPr>
            <w:r>
              <w:t>10 01 04</w:t>
            </w:r>
            <w:proofErr w:type="gramStart"/>
            <w:r>
              <w:t>*  oil</w:t>
            </w:r>
            <w:proofErr w:type="gramEnd"/>
            <w:r>
              <w:t xml:space="preserve"> fly ash and boiler dust </w:t>
            </w:r>
          </w:p>
        </w:tc>
        <w:tc>
          <w:tcPr>
            <w:tcW w:w="1913" w:type="dxa"/>
            <w:tcBorders>
              <w:top w:val="single" w:sz="6" w:space="0" w:color="646464"/>
              <w:left w:val="single" w:sz="6" w:space="0" w:color="646464"/>
              <w:bottom w:val="single" w:sz="6" w:space="0" w:color="646464"/>
              <w:right w:val="single" w:sz="6" w:space="0" w:color="646464"/>
            </w:tcBorders>
            <w:vAlign w:val="center"/>
          </w:tcPr>
          <w:p w14:paraId="2D7CB27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23D727C5" w14:textId="77777777" w:rsidR="00D9337F" w:rsidRDefault="00E251E4">
            <w:pPr>
              <w:spacing w:after="0" w:line="259" w:lineRule="auto"/>
              <w:ind w:left="0" w:firstLine="0"/>
            </w:pPr>
            <w:r>
              <w:t xml:space="preserve">High </w:t>
            </w:r>
          </w:p>
        </w:tc>
      </w:tr>
      <w:tr w:rsidR="00D9337F" w14:paraId="3686AA3B"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541D99F3" w14:textId="77777777" w:rsidR="00D9337F" w:rsidRDefault="00E251E4">
            <w:pPr>
              <w:spacing w:after="0" w:line="259" w:lineRule="auto"/>
              <w:ind w:left="2" w:firstLine="0"/>
            </w:pPr>
            <w:r>
              <w:t xml:space="preserve">10 01 05   calcium-based reaction wastes from flue gas desulphurisation in solid form </w:t>
            </w:r>
          </w:p>
        </w:tc>
        <w:tc>
          <w:tcPr>
            <w:tcW w:w="1913" w:type="dxa"/>
            <w:tcBorders>
              <w:top w:val="single" w:sz="6" w:space="0" w:color="646464"/>
              <w:left w:val="single" w:sz="6" w:space="0" w:color="646464"/>
              <w:bottom w:val="single" w:sz="6" w:space="0" w:color="646464"/>
              <w:right w:val="single" w:sz="6" w:space="0" w:color="646464"/>
            </w:tcBorders>
          </w:tcPr>
          <w:p w14:paraId="0EA7E38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9D0B398" w14:textId="77777777" w:rsidR="00D9337F" w:rsidRDefault="00E251E4">
            <w:pPr>
              <w:spacing w:after="0" w:line="259" w:lineRule="auto"/>
              <w:ind w:left="0" w:firstLine="0"/>
            </w:pPr>
            <w:r>
              <w:t xml:space="preserve">Medium </w:t>
            </w:r>
          </w:p>
        </w:tc>
      </w:tr>
      <w:tr w:rsidR="00D9337F" w14:paraId="0379F1A6"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673D755E" w14:textId="77777777" w:rsidR="00D9337F" w:rsidRDefault="00E251E4">
            <w:pPr>
              <w:spacing w:after="0" w:line="259" w:lineRule="auto"/>
              <w:ind w:left="2" w:firstLine="0"/>
            </w:pPr>
            <w:r>
              <w:t xml:space="preserve">10 01 07   calcium-based reaction wastes from flue gas desulphurisation in sludge form </w:t>
            </w:r>
          </w:p>
        </w:tc>
        <w:tc>
          <w:tcPr>
            <w:tcW w:w="1913" w:type="dxa"/>
            <w:tcBorders>
              <w:top w:val="single" w:sz="6" w:space="0" w:color="646464"/>
              <w:left w:val="single" w:sz="6" w:space="0" w:color="646464"/>
              <w:bottom w:val="single" w:sz="6" w:space="0" w:color="646464"/>
              <w:right w:val="single" w:sz="6" w:space="0" w:color="646464"/>
            </w:tcBorders>
          </w:tcPr>
          <w:p w14:paraId="3BCC927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21C51C6" w14:textId="77777777" w:rsidR="00D9337F" w:rsidRDefault="00E251E4">
            <w:pPr>
              <w:spacing w:after="0" w:line="259" w:lineRule="auto"/>
              <w:ind w:left="0" w:firstLine="0"/>
            </w:pPr>
            <w:r>
              <w:t xml:space="preserve">Medium </w:t>
            </w:r>
          </w:p>
        </w:tc>
      </w:tr>
      <w:tr w:rsidR="00D9337F" w14:paraId="5749E5BC"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7838232D" w14:textId="77777777" w:rsidR="00D9337F" w:rsidRDefault="00E251E4">
            <w:pPr>
              <w:spacing w:after="0" w:line="259" w:lineRule="auto"/>
              <w:ind w:left="2" w:firstLine="0"/>
            </w:pPr>
            <w:r>
              <w:t>10 01 09</w:t>
            </w:r>
            <w:proofErr w:type="gramStart"/>
            <w:r>
              <w:t>*  sulphuric</w:t>
            </w:r>
            <w:proofErr w:type="gramEnd"/>
            <w:r>
              <w:t xml:space="preserve"> acid </w:t>
            </w:r>
          </w:p>
        </w:tc>
        <w:tc>
          <w:tcPr>
            <w:tcW w:w="1913" w:type="dxa"/>
            <w:tcBorders>
              <w:top w:val="single" w:sz="6" w:space="0" w:color="646464"/>
              <w:left w:val="single" w:sz="6" w:space="0" w:color="646464"/>
              <w:bottom w:val="single" w:sz="6" w:space="0" w:color="646464"/>
              <w:right w:val="single" w:sz="6" w:space="0" w:color="646464"/>
            </w:tcBorders>
            <w:vAlign w:val="center"/>
          </w:tcPr>
          <w:p w14:paraId="1CAA663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501F2E8E" w14:textId="77777777" w:rsidR="00D9337F" w:rsidRDefault="00E251E4">
            <w:pPr>
              <w:spacing w:after="0" w:line="259" w:lineRule="auto"/>
              <w:ind w:left="0" w:firstLine="0"/>
            </w:pPr>
            <w:r>
              <w:t xml:space="preserve">High </w:t>
            </w:r>
          </w:p>
        </w:tc>
      </w:tr>
      <w:tr w:rsidR="00D9337F" w14:paraId="676AB92A"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8FF4991" w14:textId="77777777" w:rsidR="00D9337F" w:rsidRDefault="00E251E4">
            <w:pPr>
              <w:spacing w:after="0" w:line="259" w:lineRule="auto"/>
              <w:ind w:left="2" w:firstLine="0"/>
              <w:jc w:val="both"/>
            </w:pPr>
            <w:r>
              <w:t>10 01 13</w:t>
            </w:r>
            <w:proofErr w:type="gramStart"/>
            <w:r>
              <w:t>*  fly</w:t>
            </w:r>
            <w:proofErr w:type="gramEnd"/>
            <w:r>
              <w:t xml:space="preserve"> ash from emulsified hydrocarbons used as fuel </w:t>
            </w:r>
          </w:p>
        </w:tc>
        <w:tc>
          <w:tcPr>
            <w:tcW w:w="1913" w:type="dxa"/>
            <w:tcBorders>
              <w:top w:val="single" w:sz="6" w:space="0" w:color="646464"/>
              <w:left w:val="single" w:sz="6" w:space="0" w:color="646464"/>
              <w:bottom w:val="single" w:sz="6" w:space="0" w:color="646464"/>
              <w:right w:val="single" w:sz="6" w:space="0" w:color="646464"/>
            </w:tcBorders>
          </w:tcPr>
          <w:p w14:paraId="04B62B94"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BB26F75" w14:textId="77777777" w:rsidR="00D9337F" w:rsidRDefault="00E251E4">
            <w:pPr>
              <w:spacing w:after="0" w:line="259" w:lineRule="auto"/>
              <w:ind w:left="0" w:firstLine="0"/>
            </w:pPr>
            <w:r>
              <w:t xml:space="preserve">High </w:t>
            </w:r>
          </w:p>
        </w:tc>
      </w:tr>
      <w:tr w:rsidR="00D9337F" w14:paraId="6673AB5C"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044E5C0D" w14:textId="77777777" w:rsidR="00D9337F" w:rsidRDefault="00E251E4">
            <w:pPr>
              <w:spacing w:after="0" w:line="259" w:lineRule="auto"/>
              <w:ind w:left="2" w:firstLine="0"/>
            </w:pPr>
            <w:r>
              <w:t>10 01 14</w:t>
            </w:r>
            <w:proofErr w:type="gramStart"/>
            <w:r>
              <w:t>*  bottom</w:t>
            </w:r>
            <w:proofErr w:type="gramEnd"/>
            <w:r>
              <w:t xml:space="preserve"> ash, slag and boiler dust from co-incineration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4D2DFF64"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8AB80A8" w14:textId="77777777" w:rsidR="00D9337F" w:rsidRDefault="00E251E4">
            <w:pPr>
              <w:spacing w:after="0" w:line="259" w:lineRule="auto"/>
              <w:ind w:left="0" w:firstLine="0"/>
            </w:pPr>
            <w:r>
              <w:t xml:space="preserve">High </w:t>
            </w:r>
          </w:p>
        </w:tc>
      </w:tr>
      <w:tr w:rsidR="00D9337F" w14:paraId="15E1389B"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7E81CBD9" w14:textId="77777777" w:rsidR="00D9337F" w:rsidRDefault="00E251E4">
            <w:pPr>
              <w:spacing w:after="0" w:line="259" w:lineRule="auto"/>
              <w:ind w:left="2" w:firstLine="0"/>
            </w:pPr>
            <w:r>
              <w:t xml:space="preserve">10 01 15   bottom ash, </w:t>
            </w:r>
            <w:proofErr w:type="gramStart"/>
            <w:r>
              <w:t>slag</w:t>
            </w:r>
            <w:proofErr w:type="gramEnd"/>
            <w:r>
              <w:t xml:space="preserve"> and boiler dust from co-incineration other than those mentioned in 10 01 14 </w:t>
            </w:r>
          </w:p>
        </w:tc>
        <w:tc>
          <w:tcPr>
            <w:tcW w:w="1913" w:type="dxa"/>
            <w:tcBorders>
              <w:top w:val="single" w:sz="6" w:space="0" w:color="646464"/>
              <w:left w:val="single" w:sz="6" w:space="0" w:color="646464"/>
              <w:bottom w:val="single" w:sz="6" w:space="0" w:color="646464"/>
              <w:right w:val="single" w:sz="6" w:space="0" w:color="646464"/>
            </w:tcBorders>
          </w:tcPr>
          <w:p w14:paraId="5476457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8537CA2" w14:textId="77777777" w:rsidR="00D9337F" w:rsidRDefault="00E251E4">
            <w:pPr>
              <w:spacing w:after="0" w:line="259" w:lineRule="auto"/>
              <w:ind w:left="0" w:firstLine="0"/>
            </w:pPr>
            <w:r>
              <w:t xml:space="preserve">Medium </w:t>
            </w:r>
          </w:p>
        </w:tc>
      </w:tr>
      <w:tr w:rsidR="00D9337F" w14:paraId="3AAAC5D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C455F68" w14:textId="77777777" w:rsidR="00D9337F" w:rsidRDefault="00E251E4">
            <w:pPr>
              <w:spacing w:after="0" w:line="259" w:lineRule="auto"/>
              <w:ind w:left="2" w:firstLine="0"/>
            </w:pPr>
            <w:r>
              <w:t>10 01 16</w:t>
            </w:r>
            <w:proofErr w:type="gramStart"/>
            <w:r>
              <w:t>*  fly</w:t>
            </w:r>
            <w:proofErr w:type="gramEnd"/>
            <w:r>
              <w:t xml:space="preserve"> ash from co-incineration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0C6A1577"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CC6334C" w14:textId="77777777" w:rsidR="00D9337F" w:rsidRDefault="00E251E4">
            <w:pPr>
              <w:spacing w:after="0" w:line="259" w:lineRule="auto"/>
              <w:ind w:left="0" w:firstLine="0"/>
            </w:pPr>
            <w:r>
              <w:t xml:space="preserve">High </w:t>
            </w:r>
          </w:p>
        </w:tc>
      </w:tr>
      <w:tr w:rsidR="00D9337F" w14:paraId="4898F1A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475DEFE" w14:textId="77777777" w:rsidR="00D9337F" w:rsidRDefault="00E251E4">
            <w:pPr>
              <w:spacing w:after="0" w:line="259" w:lineRule="auto"/>
              <w:ind w:left="2" w:firstLine="0"/>
            </w:pPr>
            <w:r>
              <w:lastRenderedPageBreak/>
              <w:t xml:space="preserve">10 01 17   fly ash from co-incineration other than those mentioned in 10 01 16 </w:t>
            </w:r>
          </w:p>
        </w:tc>
        <w:tc>
          <w:tcPr>
            <w:tcW w:w="1913" w:type="dxa"/>
            <w:tcBorders>
              <w:top w:val="single" w:sz="6" w:space="0" w:color="646464"/>
              <w:left w:val="single" w:sz="6" w:space="0" w:color="646464"/>
              <w:bottom w:val="single" w:sz="6" w:space="0" w:color="646464"/>
              <w:right w:val="single" w:sz="6" w:space="0" w:color="646464"/>
            </w:tcBorders>
          </w:tcPr>
          <w:p w14:paraId="78F88E1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26FDDB2" w14:textId="77777777" w:rsidR="00D9337F" w:rsidRDefault="00E251E4">
            <w:pPr>
              <w:spacing w:after="0" w:line="259" w:lineRule="auto"/>
              <w:ind w:left="0" w:firstLine="0"/>
            </w:pPr>
            <w:r>
              <w:t xml:space="preserve">Low </w:t>
            </w:r>
          </w:p>
        </w:tc>
      </w:tr>
      <w:tr w:rsidR="00D9337F" w14:paraId="7AFE8E7A"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E7C1EA4" w14:textId="77777777" w:rsidR="00D9337F" w:rsidRDefault="00E251E4">
            <w:pPr>
              <w:spacing w:after="0" w:line="259" w:lineRule="auto"/>
              <w:ind w:left="2" w:firstLine="0"/>
            </w:pPr>
            <w:r>
              <w:t>10 01 18</w:t>
            </w:r>
            <w:proofErr w:type="gramStart"/>
            <w:r>
              <w:t>*  wastes</w:t>
            </w:r>
            <w:proofErr w:type="gramEnd"/>
            <w:r>
              <w:t xml:space="preserve"> from gas cleaning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6AB0342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4CE577A" w14:textId="77777777" w:rsidR="00D9337F" w:rsidRDefault="00E251E4">
            <w:pPr>
              <w:spacing w:after="0" w:line="259" w:lineRule="auto"/>
              <w:ind w:left="0" w:firstLine="0"/>
            </w:pPr>
            <w:r>
              <w:t xml:space="preserve">High </w:t>
            </w:r>
          </w:p>
        </w:tc>
      </w:tr>
      <w:tr w:rsidR="00D9337F" w14:paraId="66E2872D"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12ACD024" w14:textId="77777777" w:rsidR="00D9337F" w:rsidRDefault="00E251E4">
            <w:pPr>
              <w:spacing w:after="0" w:line="259" w:lineRule="auto"/>
              <w:ind w:left="2" w:firstLine="0"/>
            </w:pPr>
            <w:r>
              <w:t xml:space="preserve">10 01 19   wastes from gas cleaning other than those mentioned in 10 01 05, 10 01 07 and 10 01 18 </w:t>
            </w:r>
          </w:p>
        </w:tc>
        <w:tc>
          <w:tcPr>
            <w:tcW w:w="1913" w:type="dxa"/>
            <w:tcBorders>
              <w:top w:val="single" w:sz="6" w:space="0" w:color="646464"/>
              <w:left w:val="single" w:sz="6" w:space="0" w:color="646464"/>
              <w:bottom w:val="single" w:sz="6" w:space="0" w:color="646464"/>
              <w:right w:val="single" w:sz="6" w:space="0" w:color="646464"/>
            </w:tcBorders>
          </w:tcPr>
          <w:p w14:paraId="0AB9A54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F05A6F4" w14:textId="77777777" w:rsidR="00D9337F" w:rsidRDefault="00E251E4">
            <w:pPr>
              <w:spacing w:after="0" w:line="259" w:lineRule="auto"/>
              <w:ind w:left="0" w:firstLine="0"/>
            </w:pPr>
            <w:r>
              <w:t xml:space="preserve">Medium </w:t>
            </w:r>
          </w:p>
        </w:tc>
      </w:tr>
      <w:tr w:rsidR="00D9337F" w14:paraId="231CD752" w14:textId="77777777">
        <w:trPr>
          <w:trHeight w:val="1016"/>
        </w:trPr>
        <w:tc>
          <w:tcPr>
            <w:tcW w:w="4160" w:type="dxa"/>
            <w:tcBorders>
              <w:top w:val="single" w:sz="6" w:space="0" w:color="646464"/>
              <w:left w:val="single" w:sz="6" w:space="0" w:color="646464"/>
              <w:bottom w:val="single" w:sz="6" w:space="0" w:color="646464"/>
              <w:right w:val="single" w:sz="6" w:space="0" w:color="646464"/>
            </w:tcBorders>
            <w:vAlign w:val="center"/>
          </w:tcPr>
          <w:p w14:paraId="1B68AD74" w14:textId="77777777" w:rsidR="00D9337F" w:rsidRDefault="00E251E4">
            <w:pPr>
              <w:spacing w:after="0" w:line="259" w:lineRule="auto"/>
              <w:ind w:left="2" w:firstLine="0"/>
            </w:pPr>
            <w:r>
              <w:t>10 01 20</w:t>
            </w:r>
            <w:proofErr w:type="gramStart"/>
            <w:r>
              <w:t>*  sludges</w:t>
            </w:r>
            <w:proofErr w:type="gramEnd"/>
            <w:r>
              <w:t xml:space="preserve"> from on-site effluent treatment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19D3086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FF5C895" w14:textId="77777777" w:rsidR="00D9337F" w:rsidRDefault="00E251E4">
            <w:pPr>
              <w:spacing w:after="0" w:line="259" w:lineRule="auto"/>
              <w:ind w:left="0" w:firstLine="0"/>
            </w:pPr>
            <w:r>
              <w:t xml:space="preserve">High </w:t>
            </w:r>
          </w:p>
        </w:tc>
      </w:tr>
      <w:tr w:rsidR="00D9337F" w14:paraId="5744EAF5"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247D1A71" w14:textId="77777777" w:rsidR="00D9337F" w:rsidRDefault="00E251E4">
            <w:pPr>
              <w:spacing w:after="0" w:line="259" w:lineRule="auto"/>
              <w:ind w:left="2" w:firstLine="0"/>
            </w:pPr>
            <w:r>
              <w:t xml:space="preserve">10 01 21   sludges from on-site effluent treatment other than those mentioned in 10 01 20 </w:t>
            </w:r>
          </w:p>
        </w:tc>
        <w:tc>
          <w:tcPr>
            <w:tcW w:w="1913" w:type="dxa"/>
            <w:tcBorders>
              <w:top w:val="single" w:sz="6" w:space="0" w:color="646464"/>
              <w:left w:val="single" w:sz="6" w:space="0" w:color="646464"/>
              <w:bottom w:val="single" w:sz="6" w:space="0" w:color="646464"/>
              <w:right w:val="single" w:sz="6" w:space="0" w:color="646464"/>
            </w:tcBorders>
          </w:tcPr>
          <w:p w14:paraId="6E6C169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3ACCD18" w14:textId="77777777" w:rsidR="00D9337F" w:rsidRDefault="00E251E4">
            <w:pPr>
              <w:spacing w:after="0" w:line="259" w:lineRule="auto"/>
              <w:ind w:left="0" w:firstLine="0"/>
            </w:pPr>
            <w:r>
              <w:t xml:space="preserve">Medium </w:t>
            </w:r>
          </w:p>
        </w:tc>
      </w:tr>
      <w:tr w:rsidR="00D9337F" w14:paraId="06B86C7F"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09F69FA9" w14:textId="77777777" w:rsidR="00D9337F" w:rsidRDefault="00E251E4">
            <w:pPr>
              <w:spacing w:after="0" w:line="259" w:lineRule="auto"/>
              <w:ind w:left="2" w:firstLine="0"/>
            </w:pPr>
            <w:r>
              <w:t>10 01 22</w:t>
            </w:r>
            <w:proofErr w:type="gramStart"/>
            <w:r>
              <w:t>*  aqueous</w:t>
            </w:r>
            <w:proofErr w:type="gramEnd"/>
            <w:r>
              <w:t xml:space="preserve"> sludges from boiler cleansing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5557C40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3080BC6" w14:textId="77777777" w:rsidR="00D9337F" w:rsidRDefault="00E251E4">
            <w:pPr>
              <w:spacing w:after="0" w:line="259" w:lineRule="auto"/>
              <w:ind w:left="0" w:firstLine="0"/>
            </w:pPr>
            <w:r>
              <w:t xml:space="preserve">High </w:t>
            </w:r>
          </w:p>
        </w:tc>
      </w:tr>
    </w:tbl>
    <w:p w14:paraId="6C26F523" w14:textId="77777777" w:rsidR="00D9337F" w:rsidRDefault="00D9337F">
      <w:pPr>
        <w:spacing w:after="0" w:line="259" w:lineRule="auto"/>
        <w:ind w:left="-1800" w:right="1225" w:firstLine="0"/>
      </w:pPr>
    </w:p>
    <w:tbl>
      <w:tblPr>
        <w:tblStyle w:val="TableGrid"/>
        <w:tblW w:w="8039" w:type="dxa"/>
        <w:tblInd w:w="7" w:type="dxa"/>
        <w:tblCellMar>
          <w:top w:w="131" w:type="dxa"/>
          <w:left w:w="29" w:type="dxa"/>
          <w:right w:w="44" w:type="dxa"/>
        </w:tblCellMar>
        <w:tblLook w:val="04A0" w:firstRow="1" w:lastRow="0" w:firstColumn="1" w:lastColumn="0" w:noHBand="0" w:noVBand="1"/>
      </w:tblPr>
      <w:tblGrid>
        <w:gridCol w:w="4160"/>
        <w:gridCol w:w="1913"/>
        <w:gridCol w:w="1966"/>
      </w:tblGrid>
      <w:tr w:rsidR="00D9337F" w14:paraId="4E55D8D9"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2D9737FA"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1D4B39D4" w14:textId="77777777" w:rsidR="00D9337F" w:rsidRDefault="00E251E4">
            <w:pPr>
              <w:spacing w:after="0" w:line="259" w:lineRule="auto"/>
              <w:ind w:left="2" w:firstLine="0"/>
            </w:pPr>
            <w:r>
              <w:t xml:space="preserve">Waste </w:t>
            </w:r>
          </w:p>
          <w:p w14:paraId="69F642D8"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276F4797" w14:textId="77777777" w:rsidR="00D9337F" w:rsidRDefault="00E251E4">
            <w:pPr>
              <w:spacing w:after="0" w:line="259" w:lineRule="auto"/>
              <w:ind w:left="0" w:firstLine="0"/>
            </w:pPr>
            <w:r>
              <w:t xml:space="preserve">Charging </w:t>
            </w:r>
          </w:p>
          <w:p w14:paraId="731A2DA4" w14:textId="77777777" w:rsidR="00D9337F" w:rsidRDefault="00E251E4">
            <w:pPr>
              <w:spacing w:after="0" w:line="259" w:lineRule="auto"/>
              <w:ind w:left="0" w:firstLine="0"/>
            </w:pPr>
            <w:r>
              <w:t xml:space="preserve">Classification </w:t>
            </w:r>
          </w:p>
        </w:tc>
      </w:tr>
      <w:tr w:rsidR="00D9337F" w14:paraId="03EB9E08"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4E6CE8CE" w14:textId="77777777" w:rsidR="00D9337F" w:rsidRDefault="00E251E4">
            <w:pPr>
              <w:spacing w:after="0" w:line="259" w:lineRule="auto"/>
              <w:ind w:left="2" w:firstLine="0"/>
            </w:pPr>
            <w:r>
              <w:t xml:space="preserve">10 01 23   aqueous sludges from boiler cleansing other than those mentioned in 10 01 22 </w:t>
            </w:r>
          </w:p>
        </w:tc>
        <w:tc>
          <w:tcPr>
            <w:tcW w:w="1913" w:type="dxa"/>
            <w:tcBorders>
              <w:top w:val="single" w:sz="6" w:space="0" w:color="646464"/>
              <w:left w:val="single" w:sz="6" w:space="0" w:color="646464"/>
              <w:bottom w:val="single" w:sz="6" w:space="0" w:color="646464"/>
              <w:right w:val="single" w:sz="6" w:space="0" w:color="646464"/>
            </w:tcBorders>
          </w:tcPr>
          <w:p w14:paraId="432BF6D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8AA2F77" w14:textId="77777777" w:rsidR="00D9337F" w:rsidRDefault="00E251E4">
            <w:pPr>
              <w:spacing w:after="0" w:line="259" w:lineRule="auto"/>
              <w:ind w:left="0" w:firstLine="0"/>
            </w:pPr>
            <w:r>
              <w:t xml:space="preserve">Medium </w:t>
            </w:r>
          </w:p>
        </w:tc>
      </w:tr>
      <w:tr w:rsidR="00D9337F" w14:paraId="35EE6085"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011A5C6C" w14:textId="77777777" w:rsidR="00D9337F" w:rsidRDefault="00E251E4">
            <w:pPr>
              <w:spacing w:after="0" w:line="259" w:lineRule="auto"/>
              <w:ind w:left="2" w:firstLine="0"/>
            </w:pPr>
            <w:r>
              <w:t xml:space="preserve">10 01 24   sands from fluidised beds </w:t>
            </w:r>
          </w:p>
        </w:tc>
        <w:tc>
          <w:tcPr>
            <w:tcW w:w="1913" w:type="dxa"/>
            <w:tcBorders>
              <w:top w:val="single" w:sz="6" w:space="0" w:color="646464"/>
              <w:left w:val="single" w:sz="6" w:space="0" w:color="646464"/>
              <w:bottom w:val="single" w:sz="6" w:space="0" w:color="646464"/>
              <w:right w:val="single" w:sz="6" w:space="0" w:color="646464"/>
            </w:tcBorders>
          </w:tcPr>
          <w:p w14:paraId="6B58419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3D9646C" w14:textId="77777777" w:rsidR="00D9337F" w:rsidRDefault="00E251E4">
            <w:pPr>
              <w:spacing w:after="0" w:line="259" w:lineRule="auto"/>
              <w:ind w:left="0" w:firstLine="0"/>
            </w:pPr>
            <w:r>
              <w:t xml:space="preserve">Medium </w:t>
            </w:r>
          </w:p>
        </w:tc>
      </w:tr>
      <w:tr w:rsidR="00D9337F" w14:paraId="3427A32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4F9ADA1" w14:textId="77777777" w:rsidR="00D9337F" w:rsidRDefault="00E251E4">
            <w:pPr>
              <w:spacing w:after="0" w:line="259" w:lineRule="auto"/>
              <w:ind w:left="2" w:firstLine="0"/>
            </w:pPr>
            <w:r>
              <w:t xml:space="preserve">10 01 25   wastes from fuel storage and preparation of coal fired power plants </w:t>
            </w:r>
          </w:p>
        </w:tc>
        <w:tc>
          <w:tcPr>
            <w:tcW w:w="1913" w:type="dxa"/>
            <w:tcBorders>
              <w:top w:val="single" w:sz="6" w:space="0" w:color="646464"/>
              <w:left w:val="single" w:sz="6" w:space="0" w:color="646464"/>
              <w:bottom w:val="single" w:sz="6" w:space="0" w:color="646464"/>
              <w:right w:val="single" w:sz="6" w:space="0" w:color="646464"/>
            </w:tcBorders>
          </w:tcPr>
          <w:p w14:paraId="4986AEC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EEB4E4C" w14:textId="77777777" w:rsidR="00D9337F" w:rsidRDefault="00E251E4">
            <w:pPr>
              <w:spacing w:after="0" w:line="259" w:lineRule="auto"/>
              <w:ind w:left="0" w:firstLine="0"/>
            </w:pPr>
            <w:r>
              <w:t xml:space="preserve">Medium </w:t>
            </w:r>
          </w:p>
        </w:tc>
      </w:tr>
      <w:tr w:rsidR="00D9337F" w14:paraId="00CA7FF3"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6FAC194A" w14:textId="77777777" w:rsidR="00D9337F" w:rsidRDefault="00E251E4">
            <w:pPr>
              <w:spacing w:after="0" w:line="259" w:lineRule="auto"/>
              <w:ind w:left="2" w:firstLine="0"/>
            </w:pPr>
            <w:r>
              <w:t xml:space="preserve">10 01 26   wastes from cooling water treatment </w:t>
            </w:r>
          </w:p>
        </w:tc>
        <w:tc>
          <w:tcPr>
            <w:tcW w:w="1913" w:type="dxa"/>
            <w:tcBorders>
              <w:top w:val="single" w:sz="6" w:space="0" w:color="646464"/>
              <w:left w:val="single" w:sz="6" w:space="0" w:color="646464"/>
              <w:bottom w:val="single" w:sz="6" w:space="0" w:color="646464"/>
              <w:right w:val="single" w:sz="6" w:space="0" w:color="646464"/>
            </w:tcBorders>
          </w:tcPr>
          <w:p w14:paraId="3853163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687BF80" w14:textId="77777777" w:rsidR="00D9337F" w:rsidRDefault="00E251E4">
            <w:pPr>
              <w:spacing w:after="0" w:line="259" w:lineRule="auto"/>
              <w:ind w:left="0" w:firstLine="0"/>
            </w:pPr>
            <w:r>
              <w:t xml:space="preserve">Medium </w:t>
            </w:r>
          </w:p>
        </w:tc>
      </w:tr>
      <w:tr w:rsidR="00D9337F" w14:paraId="15A7F849"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739B36B6" w14:textId="77777777" w:rsidR="00D9337F" w:rsidRDefault="00E251E4">
            <w:pPr>
              <w:spacing w:after="0" w:line="259" w:lineRule="auto"/>
              <w:ind w:left="2" w:firstLine="0"/>
              <w:jc w:val="both"/>
            </w:pPr>
            <w:r>
              <w:t xml:space="preserve">10 01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248ECF1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5AC7F9A" w14:textId="77777777" w:rsidR="00D9337F" w:rsidRDefault="00E251E4">
            <w:pPr>
              <w:spacing w:after="0" w:line="259" w:lineRule="auto"/>
              <w:ind w:left="0" w:firstLine="0"/>
            </w:pPr>
            <w:r>
              <w:t xml:space="preserve">Medium </w:t>
            </w:r>
          </w:p>
        </w:tc>
      </w:tr>
      <w:tr w:rsidR="00D9337F" w14:paraId="4B77C82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7ECCAFB" w14:textId="77777777" w:rsidR="00D9337F" w:rsidRDefault="00E251E4">
            <w:pPr>
              <w:spacing w:after="0" w:line="259" w:lineRule="auto"/>
              <w:ind w:left="2" w:firstLine="0"/>
            </w:pPr>
            <w:r>
              <w:t xml:space="preserve">10 02 01   wastes from the processing of slag </w:t>
            </w:r>
          </w:p>
        </w:tc>
        <w:tc>
          <w:tcPr>
            <w:tcW w:w="1913" w:type="dxa"/>
            <w:tcBorders>
              <w:top w:val="single" w:sz="6" w:space="0" w:color="646464"/>
              <w:left w:val="single" w:sz="6" w:space="0" w:color="646464"/>
              <w:bottom w:val="single" w:sz="6" w:space="0" w:color="646464"/>
              <w:right w:val="single" w:sz="6" w:space="0" w:color="646464"/>
            </w:tcBorders>
          </w:tcPr>
          <w:p w14:paraId="0233DD7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AC32539" w14:textId="77777777" w:rsidR="00D9337F" w:rsidRDefault="00E251E4">
            <w:pPr>
              <w:spacing w:after="0" w:line="259" w:lineRule="auto"/>
              <w:ind w:left="0" w:firstLine="0"/>
            </w:pPr>
            <w:r>
              <w:t xml:space="preserve">Medium </w:t>
            </w:r>
          </w:p>
        </w:tc>
      </w:tr>
      <w:tr w:rsidR="00D9337F" w14:paraId="5DA29131"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4D45BBAF" w14:textId="77777777" w:rsidR="00D9337F" w:rsidRDefault="00E251E4">
            <w:pPr>
              <w:spacing w:after="0" w:line="259" w:lineRule="auto"/>
              <w:ind w:left="2" w:firstLine="0"/>
            </w:pPr>
            <w:r>
              <w:t xml:space="preserve">10 02 02   unprocessed slag </w:t>
            </w:r>
          </w:p>
        </w:tc>
        <w:tc>
          <w:tcPr>
            <w:tcW w:w="1913" w:type="dxa"/>
            <w:tcBorders>
              <w:top w:val="single" w:sz="6" w:space="0" w:color="646464"/>
              <w:left w:val="single" w:sz="6" w:space="0" w:color="646464"/>
              <w:bottom w:val="single" w:sz="6" w:space="0" w:color="646464"/>
              <w:right w:val="single" w:sz="6" w:space="0" w:color="646464"/>
            </w:tcBorders>
          </w:tcPr>
          <w:p w14:paraId="073E01A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0D2AF78" w14:textId="77777777" w:rsidR="00D9337F" w:rsidRDefault="00E251E4">
            <w:pPr>
              <w:spacing w:after="0" w:line="259" w:lineRule="auto"/>
              <w:ind w:left="0" w:firstLine="0"/>
            </w:pPr>
            <w:r>
              <w:t xml:space="preserve">Medium </w:t>
            </w:r>
          </w:p>
        </w:tc>
      </w:tr>
      <w:tr w:rsidR="00D9337F" w14:paraId="30663342"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40A8F5B8" w14:textId="77777777" w:rsidR="00D9337F" w:rsidRDefault="00E251E4">
            <w:pPr>
              <w:spacing w:after="0" w:line="259" w:lineRule="auto"/>
              <w:ind w:left="2" w:firstLine="0"/>
            </w:pPr>
            <w:r>
              <w:lastRenderedPageBreak/>
              <w:t>10 02 07</w:t>
            </w:r>
            <w:proofErr w:type="gramStart"/>
            <w:r>
              <w:t>*  solid</w:t>
            </w:r>
            <w:proofErr w:type="gramEnd"/>
            <w:r>
              <w:t xml:space="preserve"> wastes from gas treatment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2CE7636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3DDD5F7" w14:textId="77777777" w:rsidR="00D9337F" w:rsidRDefault="00E251E4">
            <w:pPr>
              <w:spacing w:after="0" w:line="259" w:lineRule="auto"/>
              <w:ind w:left="0" w:firstLine="0"/>
            </w:pPr>
            <w:r>
              <w:t xml:space="preserve">High </w:t>
            </w:r>
          </w:p>
        </w:tc>
      </w:tr>
      <w:tr w:rsidR="00D9337F" w14:paraId="295B192D" w14:textId="77777777">
        <w:trPr>
          <w:trHeight w:val="1016"/>
        </w:trPr>
        <w:tc>
          <w:tcPr>
            <w:tcW w:w="4160" w:type="dxa"/>
            <w:tcBorders>
              <w:top w:val="single" w:sz="6" w:space="0" w:color="646464"/>
              <w:left w:val="single" w:sz="6" w:space="0" w:color="646464"/>
              <w:bottom w:val="single" w:sz="6" w:space="0" w:color="646464"/>
              <w:right w:val="single" w:sz="6" w:space="0" w:color="646464"/>
            </w:tcBorders>
            <w:vAlign w:val="center"/>
          </w:tcPr>
          <w:p w14:paraId="5BC92C3D" w14:textId="77777777" w:rsidR="00D9337F" w:rsidRDefault="00E251E4">
            <w:pPr>
              <w:spacing w:after="0" w:line="259" w:lineRule="auto"/>
              <w:ind w:left="2" w:firstLine="0"/>
            </w:pPr>
            <w:r>
              <w:t xml:space="preserve">10 02 08   solid wastes from gas treatment other than those mentioned in 10 02 07 </w:t>
            </w:r>
          </w:p>
        </w:tc>
        <w:tc>
          <w:tcPr>
            <w:tcW w:w="1913" w:type="dxa"/>
            <w:tcBorders>
              <w:top w:val="single" w:sz="6" w:space="0" w:color="646464"/>
              <w:left w:val="single" w:sz="6" w:space="0" w:color="646464"/>
              <w:bottom w:val="single" w:sz="6" w:space="0" w:color="646464"/>
              <w:right w:val="single" w:sz="6" w:space="0" w:color="646464"/>
            </w:tcBorders>
          </w:tcPr>
          <w:p w14:paraId="4FB3020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16135D6" w14:textId="77777777" w:rsidR="00D9337F" w:rsidRDefault="00E251E4">
            <w:pPr>
              <w:spacing w:after="0" w:line="259" w:lineRule="auto"/>
              <w:ind w:left="0" w:firstLine="0"/>
            </w:pPr>
            <w:r>
              <w:t xml:space="preserve">Medium </w:t>
            </w:r>
          </w:p>
        </w:tc>
      </w:tr>
      <w:tr w:rsidR="00D9337F" w14:paraId="3319C2C6"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26E1A34C" w14:textId="77777777" w:rsidR="00D9337F" w:rsidRDefault="00E251E4">
            <w:pPr>
              <w:spacing w:after="0" w:line="259" w:lineRule="auto"/>
              <w:ind w:left="2" w:firstLine="0"/>
            </w:pPr>
            <w:r>
              <w:t xml:space="preserve">10 02 10   mill scales </w:t>
            </w:r>
          </w:p>
        </w:tc>
        <w:tc>
          <w:tcPr>
            <w:tcW w:w="1913" w:type="dxa"/>
            <w:tcBorders>
              <w:top w:val="single" w:sz="6" w:space="0" w:color="646464"/>
              <w:left w:val="single" w:sz="6" w:space="0" w:color="646464"/>
              <w:bottom w:val="single" w:sz="6" w:space="0" w:color="646464"/>
              <w:right w:val="single" w:sz="6" w:space="0" w:color="646464"/>
            </w:tcBorders>
          </w:tcPr>
          <w:p w14:paraId="39426D2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4635DFE" w14:textId="77777777" w:rsidR="00D9337F" w:rsidRDefault="00E251E4">
            <w:pPr>
              <w:spacing w:after="0" w:line="259" w:lineRule="auto"/>
              <w:ind w:left="0" w:firstLine="0"/>
            </w:pPr>
            <w:r>
              <w:t xml:space="preserve">Medium </w:t>
            </w:r>
          </w:p>
        </w:tc>
      </w:tr>
      <w:tr w:rsidR="00D9337F" w14:paraId="42D5C83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E51F62D" w14:textId="77777777" w:rsidR="00D9337F" w:rsidRDefault="00E251E4">
            <w:pPr>
              <w:spacing w:after="0" w:line="259" w:lineRule="auto"/>
              <w:ind w:left="2" w:firstLine="0"/>
            </w:pPr>
            <w:r>
              <w:t>10 02 11</w:t>
            </w:r>
            <w:proofErr w:type="gramStart"/>
            <w:r>
              <w:t>*  wastes</w:t>
            </w:r>
            <w:proofErr w:type="gramEnd"/>
            <w:r>
              <w:t xml:space="preserve"> from cooling water treatment containing oil </w:t>
            </w:r>
          </w:p>
        </w:tc>
        <w:tc>
          <w:tcPr>
            <w:tcW w:w="1913" w:type="dxa"/>
            <w:tcBorders>
              <w:top w:val="single" w:sz="6" w:space="0" w:color="646464"/>
              <w:left w:val="single" w:sz="6" w:space="0" w:color="646464"/>
              <w:bottom w:val="single" w:sz="6" w:space="0" w:color="646464"/>
              <w:right w:val="single" w:sz="6" w:space="0" w:color="646464"/>
            </w:tcBorders>
          </w:tcPr>
          <w:p w14:paraId="295E0AC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7D0DDB3" w14:textId="77777777" w:rsidR="00D9337F" w:rsidRDefault="00E251E4">
            <w:pPr>
              <w:spacing w:after="0" w:line="259" w:lineRule="auto"/>
              <w:ind w:left="0" w:firstLine="0"/>
            </w:pPr>
            <w:r>
              <w:t xml:space="preserve">High </w:t>
            </w:r>
          </w:p>
        </w:tc>
      </w:tr>
      <w:tr w:rsidR="00D9337F" w14:paraId="7D0E0338"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1E6F8615" w14:textId="77777777" w:rsidR="00D9337F" w:rsidRDefault="00E251E4">
            <w:pPr>
              <w:spacing w:after="0" w:line="259" w:lineRule="auto"/>
              <w:ind w:left="2" w:firstLine="0"/>
            </w:pPr>
            <w:r>
              <w:t xml:space="preserve">10 02 12   wastes from cooling water treatment other than those mentioned in 10 02 07 </w:t>
            </w:r>
          </w:p>
        </w:tc>
        <w:tc>
          <w:tcPr>
            <w:tcW w:w="1913" w:type="dxa"/>
            <w:tcBorders>
              <w:top w:val="single" w:sz="6" w:space="0" w:color="646464"/>
              <w:left w:val="single" w:sz="6" w:space="0" w:color="646464"/>
              <w:bottom w:val="single" w:sz="6" w:space="0" w:color="646464"/>
              <w:right w:val="single" w:sz="6" w:space="0" w:color="646464"/>
            </w:tcBorders>
          </w:tcPr>
          <w:p w14:paraId="377796C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1DFAD75" w14:textId="77777777" w:rsidR="00D9337F" w:rsidRDefault="00E251E4">
            <w:pPr>
              <w:spacing w:after="0" w:line="259" w:lineRule="auto"/>
              <w:ind w:left="0" w:firstLine="0"/>
            </w:pPr>
            <w:r>
              <w:t xml:space="preserve">Medium </w:t>
            </w:r>
          </w:p>
        </w:tc>
      </w:tr>
      <w:tr w:rsidR="00D9337F" w14:paraId="23AE0699"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1D9E7183" w14:textId="77777777" w:rsidR="00D9337F" w:rsidRDefault="00E251E4">
            <w:pPr>
              <w:spacing w:after="0" w:line="259" w:lineRule="auto"/>
              <w:ind w:left="2" w:firstLine="0"/>
            </w:pPr>
            <w:r>
              <w:t>10 02 13</w:t>
            </w:r>
            <w:proofErr w:type="gramStart"/>
            <w:r>
              <w:t>*  sludges</w:t>
            </w:r>
            <w:proofErr w:type="gramEnd"/>
            <w:r>
              <w:t xml:space="preserve"> and filter cakes from gas treatment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627563D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C84F4BE" w14:textId="77777777" w:rsidR="00D9337F" w:rsidRDefault="00E251E4">
            <w:pPr>
              <w:spacing w:after="0" w:line="259" w:lineRule="auto"/>
              <w:ind w:left="0" w:firstLine="0"/>
            </w:pPr>
            <w:r>
              <w:t xml:space="preserve">High </w:t>
            </w:r>
          </w:p>
        </w:tc>
      </w:tr>
      <w:tr w:rsidR="00D9337F" w14:paraId="31BE6F9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63FF2CC" w14:textId="77777777" w:rsidR="00D9337F" w:rsidRDefault="00E251E4">
            <w:pPr>
              <w:spacing w:after="0" w:line="259" w:lineRule="auto"/>
              <w:ind w:left="2" w:firstLine="0"/>
            </w:pPr>
            <w:r>
              <w:t xml:space="preserve">10 02 14   sludges and filter cake other than those mentioned in 10 02 13 </w:t>
            </w:r>
          </w:p>
        </w:tc>
        <w:tc>
          <w:tcPr>
            <w:tcW w:w="1913" w:type="dxa"/>
            <w:tcBorders>
              <w:top w:val="single" w:sz="6" w:space="0" w:color="646464"/>
              <w:left w:val="single" w:sz="6" w:space="0" w:color="646464"/>
              <w:bottom w:val="single" w:sz="6" w:space="0" w:color="646464"/>
              <w:right w:val="single" w:sz="6" w:space="0" w:color="646464"/>
            </w:tcBorders>
          </w:tcPr>
          <w:p w14:paraId="3E52666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A30807F" w14:textId="77777777" w:rsidR="00D9337F" w:rsidRDefault="00E251E4">
            <w:pPr>
              <w:spacing w:after="0" w:line="259" w:lineRule="auto"/>
              <w:ind w:left="0" w:firstLine="0"/>
            </w:pPr>
            <w:r>
              <w:t xml:space="preserve">Medium </w:t>
            </w:r>
          </w:p>
        </w:tc>
      </w:tr>
      <w:tr w:rsidR="00D9337F" w14:paraId="3C134F29"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71CCAE07" w14:textId="77777777" w:rsidR="00D9337F" w:rsidRDefault="00E251E4">
            <w:pPr>
              <w:spacing w:after="0" w:line="259" w:lineRule="auto"/>
              <w:ind w:left="2" w:firstLine="0"/>
            </w:pPr>
            <w:r>
              <w:t xml:space="preserve">10 02 15   other sludges and filter cakes </w:t>
            </w:r>
          </w:p>
        </w:tc>
        <w:tc>
          <w:tcPr>
            <w:tcW w:w="1913" w:type="dxa"/>
            <w:tcBorders>
              <w:top w:val="single" w:sz="6" w:space="0" w:color="646464"/>
              <w:left w:val="single" w:sz="6" w:space="0" w:color="646464"/>
              <w:bottom w:val="single" w:sz="6" w:space="0" w:color="646464"/>
              <w:right w:val="single" w:sz="6" w:space="0" w:color="646464"/>
            </w:tcBorders>
          </w:tcPr>
          <w:p w14:paraId="543D342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B05E447" w14:textId="77777777" w:rsidR="00D9337F" w:rsidRDefault="00E251E4">
            <w:pPr>
              <w:spacing w:after="0" w:line="259" w:lineRule="auto"/>
              <w:ind w:left="0" w:firstLine="0"/>
            </w:pPr>
            <w:r>
              <w:t xml:space="preserve">Medium </w:t>
            </w:r>
          </w:p>
        </w:tc>
      </w:tr>
      <w:tr w:rsidR="00D9337F" w14:paraId="4C765EC7"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4BD0A9CA" w14:textId="77777777" w:rsidR="00D9337F" w:rsidRDefault="00E251E4">
            <w:pPr>
              <w:spacing w:after="0" w:line="259" w:lineRule="auto"/>
              <w:ind w:left="2" w:firstLine="0"/>
              <w:jc w:val="both"/>
            </w:pPr>
            <w:r>
              <w:t xml:space="preserve">10 02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1F0E98A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E040D14" w14:textId="77777777" w:rsidR="00D9337F" w:rsidRDefault="00E251E4">
            <w:pPr>
              <w:spacing w:after="0" w:line="259" w:lineRule="auto"/>
              <w:ind w:left="0" w:firstLine="0"/>
            </w:pPr>
            <w:r>
              <w:t xml:space="preserve">Medium </w:t>
            </w:r>
          </w:p>
        </w:tc>
      </w:tr>
      <w:tr w:rsidR="00D9337F" w14:paraId="5E6A2BFA"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741EE011" w14:textId="77777777" w:rsidR="00D9337F" w:rsidRDefault="00E251E4">
            <w:pPr>
              <w:spacing w:after="0" w:line="259" w:lineRule="auto"/>
              <w:ind w:left="2" w:firstLine="0"/>
            </w:pPr>
            <w:r>
              <w:t xml:space="preserve">10 03 02   anode scraps </w:t>
            </w:r>
          </w:p>
        </w:tc>
        <w:tc>
          <w:tcPr>
            <w:tcW w:w="1913" w:type="dxa"/>
            <w:tcBorders>
              <w:top w:val="single" w:sz="6" w:space="0" w:color="646464"/>
              <w:left w:val="single" w:sz="6" w:space="0" w:color="646464"/>
              <w:bottom w:val="single" w:sz="6" w:space="0" w:color="646464"/>
              <w:right w:val="single" w:sz="6" w:space="0" w:color="646464"/>
            </w:tcBorders>
          </w:tcPr>
          <w:p w14:paraId="5F86DBF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3B1933B" w14:textId="77777777" w:rsidR="00D9337F" w:rsidRDefault="00E251E4">
            <w:pPr>
              <w:spacing w:after="0" w:line="259" w:lineRule="auto"/>
              <w:ind w:left="0" w:firstLine="0"/>
            </w:pPr>
            <w:r>
              <w:t xml:space="preserve">Medium </w:t>
            </w:r>
          </w:p>
        </w:tc>
      </w:tr>
    </w:tbl>
    <w:p w14:paraId="2A260517" w14:textId="77777777" w:rsidR="00D9337F" w:rsidRDefault="00D9337F">
      <w:pPr>
        <w:spacing w:after="0" w:line="259" w:lineRule="auto"/>
        <w:ind w:left="-1800" w:right="1225" w:firstLine="0"/>
      </w:pPr>
    </w:p>
    <w:tbl>
      <w:tblPr>
        <w:tblStyle w:val="TableGrid"/>
        <w:tblW w:w="8039" w:type="dxa"/>
        <w:tblInd w:w="7" w:type="dxa"/>
        <w:tblCellMar>
          <w:top w:w="131" w:type="dxa"/>
          <w:left w:w="29" w:type="dxa"/>
        </w:tblCellMar>
        <w:tblLook w:val="04A0" w:firstRow="1" w:lastRow="0" w:firstColumn="1" w:lastColumn="0" w:noHBand="0" w:noVBand="1"/>
      </w:tblPr>
      <w:tblGrid>
        <w:gridCol w:w="4160"/>
        <w:gridCol w:w="1913"/>
        <w:gridCol w:w="1966"/>
      </w:tblGrid>
      <w:tr w:rsidR="00D9337F" w14:paraId="4C3F4BCB"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0F9E1315"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3E4ECA4C" w14:textId="77777777" w:rsidR="00D9337F" w:rsidRDefault="00E251E4">
            <w:pPr>
              <w:spacing w:after="0" w:line="259" w:lineRule="auto"/>
              <w:ind w:left="2" w:firstLine="0"/>
            </w:pPr>
            <w:r>
              <w:t xml:space="preserve">Waste </w:t>
            </w:r>
          </w:p>
          <w:p w14:paraId="6FB38BE4"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560A9234" w14:textId="77777777" w:rsidR="00D9337F" w:rsidRDefault="00E251E4">
            <w:pPr>
              <w:spacing w:after="0" w:line="259" w:lineRule="auto"/>
              <w:ind w:left="0" w:firstLine="0"/>
            </w:pPr>
            <w:r>
              <w:t xml:space="preserve">Charging </w:t>
            </w:r>
          </w:p>
          <w:p w14:paraId="6E97AFC7" w14:textId="77777777" w:rsidR="00D9337F" w:rsidRDefault="00E251E4">
            <w:pPr>
              <w:spacing w:after="0" w:line="259" w:lineRule="auto"/>
              <w:ind w:left="0" w:firstLine="0"/>
            </w:pPr>
            <w:r>
              <w:t xml:space="preserve">Classification </w:t>
            </w:r>
          </w:p>
        </w:tc>
      </w:tr>
      <w:tr w:rsidR="00D9337F" w14:paraId="57CBB4E4"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334B972B" w14:textId="77777777" w:rsidR="00D9337F" w:rsidRDefault="00E251E4">
            <w:pPr>
              <w:spacing w:after="0" w:line="259" w:lineRule="auto"/>
              <w:ind w:left="2" w:firstLine="0"/>
            </w:pPr>
            <w:r>
              <w:t>10 03 04</w:t>
            </w:r>
            <w:proofErr w:type="gramStart"/>
            <w:r>
              <w:t>*  primary</w:t>
            </w:r>
            <w:proofErr w:type="gramEnd"/>
            <w:r>
              <w:t xml:space="preserve"> production slags </w:t>
            </w:r>
          </w:p>
        </w:tc>
        <w:tc>
          <w:tcPr>
            <w:tcW w:w="1913" w:type="dxa"/>
            <w:tcBorders>
              <w:top w:val="single" w:sz="6" w:space="0" w:color="646464"/>
              <w:left w:val="single" w:sz="6" w:space="0" w:color="646464"/>
              <w:bottom w:val="single" w:sz="6" w:space="0" w:color="646464"/>
              <w:right w:val="single" w:sz="6" w:space="0" w:color="646464"/>
            </w:tcBorders>
            <w:vAlign w:val="center"/>
          </w:tcPr>
          <w:p w14:paraId="75F32017"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0B22F989" w14:textId="77777777" w:rsidR="00D9337F" w:rsidRDefault="00E251E4">
            <w:pPr>
              <w:spacing w:after="0" w:line="259" w:lineRule="auto"/>
              <w:ind w:left="0" w:firstLine="0"/>
            </w:pPr>
            <w:r>
              <w:t xml:space="preserve">High </w:t>
            </w:r>
          </w:p>
        </w:tc>
      </w:tr>
      <w:tr w:rsidR="00D9337F" w14:paraId="6BDCB402"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3CE76A8A" w14:textId="77777777" w:rsidR="00D9337F" w:rsidRDefault="00E251E4">
            <w:pPr>
              <w:spacing w:after="0" w:line="259" w:lineRule="auto"/>
              <w:ind w:left="2" w:firstLine="0"/>
            </w:pPr>
            <w:r>
              <w:t xml:space="preserve">10 03 05   waste alumina </w:t>
            </w:r>
          </w:p>
        </w:tc>
        <w:tc>
          <w:tcPr>
            <w:tcW w:w="1913" w:type="dxa"/>
            <w:tcBorders>
              <w:top w:val="single" w:sz="6" w:space="0" w:color="646464"/>
              <w:left w:val="single" w:sz="6" w:space="0" w:color="646464"/>
              <w:bottom w:val="single" w:sz="6" w:space="0" w:color="646464"/>
              <w:right w:val="single" w:sz="6" w:space="0" w:color="646464"/>
            </w:tcBorders>
          </w:tcPr>
          <w:p w14:paraId="14EF169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3415167" w14:textId="77777777" w:rsidR="00D9337F" w:rsidRDefault="00E251E4">
            <w:pPr>
              <w:spacing w:after="0" w:line="259" w:lineRule="auto"/>
              <w:ind w:left="0" w:firstLine="0"/>
            </w:pPr>
            <w:r>
              <w:t xml:space="preserve">Medium </w:t>
            </w:r>
          </w:p>
        </w:tc>
      </w:tr>
      <w:tr w:rsidR="00D9337F" w14:paraId="4F406B8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CF29788" w14:textId="77777777" w:rsidR="00D9337F" w:rsidRDefault="00E251E4">
            <w:pPr>
              <w:spacing w:after="0" w:line="259" w:lineRule="auto"/>
              <w:ind w:left="2" w:firstLine="0"/>
            </w:pPr>
            <w:r>
              <w:t>10 03 08</w:t>
            </w:r>
            <w:proofErr w:type="gramStart"/>
            <w:r>
              <w:t>*  salt</w:t>
            </w:r>
            <w:proofErr w:type="gramEnd"/>
            <w:r>
              <w:t xml:space="preserve"> slags from secondary production </w:t>
            </w:r>
          </w:p>
        </w:tc>
        <w:tc>
          <w:tcPr>
            <w:tcW w:w="1913" w:type="dxa"/>
            <w:tcBorders>
              <w:top w:val="single" w:sz="6" w:space="0" w:color="646464"/>
              <w:left w:val="single" w:sz="6" w:space="0" w:color="646464"/>
              <w:bottom w:val="single" w:sz="6" w:space="0" w:color="646464"/>
              <w:right w:val="single" w:sz="6" w:space="0" w:color="646464"/>
            </w:tcBorders>
          </w:tcPr>
          <w:p w14:paraId="51ABF7F9"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D54F4CE" w14:textId="77777777" w:rsidR="00D9337F" w:rsidRDefault="00E251E4">
            <w:pPr>
              <w:spacing w:after="0" w:line="259" w:lineRule="auto"/>
              <w:ind w:left="0" w:firstLine="0"/>
            </w:pPr>
            <w:r>
              <w:t xml:space="preserve">High </w:t>
            </w:r>
          </w:p>
        </w:tc>
      </w:tr>
      <w:tr w:rsidR="00D9337F" w14:paraId="7DB305D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56950E9" w14:textId="77777777" w:rsidR="00D9337F" w:rsidRDefault="00E251E4">
            <w:pPr>
              <w:spacing w:after="0" w:line="259" w:lineRule="auto"/>
              <w:ind w:left="2" w:firstLine="0"/>
            </w:pPr>
            <w:r>
              <w:t>10 03 09</w:t>
            </w:r>
            <w:proofErr w:type="gramStart"/>
            <w:r>
              <w:t>*  black</w:t>
            </w:r>
            <w:proofErr w:type="gramEnd"/>
            <w:r>
              <w:t xml:space="preserve"> </w:t>
            </w:r>
            <w:proofErr w:type="spellStart"/>
            <w:r>
              <w:t>drosses</w:t>
            </w:r>
            <w:proofErr w:type="spellEnd"/>
            <w:r>
              <w:t xml:space="preserve"> from secondary production </w:t>
            </w:r>
          </w:p>
        </w:tc>
        <w:tc>
          <w:tcPr>
            <w:tcW w:w="1913" w:type="dxa"/>
            <w:tcBorders>
              <w:top w:val="single" w:sz="6" w:space="0" w:color="646464"/>
              <w:left w:val="single" w:sz="6" w:space="0" w:color="646464"/>
              <w:bottom w:val="single" w:sz="6" w:space="0" w:color="646464"/>
              <w:right w:val="single" w:sz="6" w:space="0" w:color="646464"/>
            </w:tcBorders>
          </w:tcPr>
          <w:p w14:paraId="6451F00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6733B34" w14:textId="77777777" w:rsidR="00D9337F" w:rsidRDefault="00E251E4">
            <w:pPr>
              <w:spacing w:after="0" w:line="259" w:lineRule="auto"/>
              <w:ind w:left="0" w:firstLine="0"/>
            </w:pPr>
            <w:r>
              <w:t xml:space="preserve">High </w:t>
            </w:r>
          </w:p>
        </w:tc>
      </w:tr>
      <w:tr w:rsidR="00D9337F" w14:paraId="4D626DFE"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57F4F688" w14:textId="77777777" w:rsidR="00D9337F" w:rsidRDefault="00E251E4">
            <w:pPr>
              <w:spacing w:after="0" w:line="259" w:lineRule="auto"/>
              <w:ind w:left="2" w:firstLine="0"/>
            </w:pPr>
            <w:r>
              <w:lastRenderedPageBreak/>
              <w:t>10 03 15</w:t>
            </w:r>
            <w:proofErr w:type="gramStart"/>
            <w:r>
              <w:t xml:space="preserve">*  </w:t>
            </w:r>
            <w:proofErr w:type="spellStart"/>
            <w:r>
              <w:t>skimmings</w:t>
            </w:r>
            <w:proofErr w:type="spellEnd"/>
            <w:proofErr w:type="gramEnd"/>
            <w:r>
              <w:t xml:space="preserve"> that are flammable or emit, upon contact with water, flammable gases in dangerous quantities </w:t>
            </w:r>
          </w:p>
        </w:tc>
        <w:tc>
          <w:tcPr>
            <w:tcW w:w="1913" w:type="dxa"/>
            <w:tcBorders>
              <w:top w:val="single" w:sz="6" w:space="0" w:color="646464"/>
              <w:left w:val="single" w:sz="6" w:space="0" w:color="646464"/>
              <w:bottom w:val="single" w:sz="6" w:space="0" w:color="646464"/>
              <w:right w:val="single" w:sz="6" w:space="0" w:color="646464"/>
            </w:tcBorders>
          </w:tcPr>
          <w:p w14:paraId="6BA293F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714A09C" w14:textId="77777777" w:rsidR="00D9337F" w:rsidRDefault="00E251E4">
            <w:pPr>
              <w:spacing w:after="0" w:line="259" w:lineRule="auto"/>
              <w:ind w:left="0" w:firstLine="0"/>
            </w:pPr>
            <w:r>
              <w:t xml:space="preserve">High </w:t>
            </w:r>
          </w:p>
        </w:tc>
      </w:tr>
      <w:tr w:rsidR="00D9337F" w14:paraId="7545A49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42283A3" w14:textId="77777777" w:rsidR="00D9337F" w:rsidRDefault="00E251E4">
            <w:pPr>
              <w:spacing w:after="0" w:line="259" w:lineRule="auto"/>
              <w:ind w:left="2" w:firstLine="0"/>
            </w:pPr>
            <w:r>
              <w:t xml:space="preserve">10 03 16   </w:t>
            </w:r>
            <w:proofErr w:type="spellStart"/>
            <w:r>
              <w:t>skimmings</w:t>
            </w:r>
            <w:proofErr w:type="spellEnd"/>
            <w:r>
              <w:t xml:space="preserve"> other than those mentioned in 10 03 15 </w:t>
            </w:r>
          </w:p>
        </w:tc>
        <w:tc>
          <w:tcPr>
            <w:tcW w:w="1913" w:type="dxa"/>
            <w:tcBorders>
              <w:top w:val="single" w:sz="6" w:space="0" w:color="646464"/>
              <w:left w:val="single" w:sz="6" w:space="0" w:color="646464"/>
              <w:bottom w:val="single" w:sz="6" w:space="0" w:color="646464"/>
              <w:right w:val="single" w:sz="6" w:space="0" w:color="646464"/>
            </w:tcBorders>
          </w:tcPr>
          <w:p w14:paraId="4B20E04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749CCE1" w14:textId="77777777" w:rsidR="00D9337F" w:rsidRDefault="00E251E4">
            <w:pPr>
              <w:spacing w:after="0" w:line="259" w:lineRule="auto"/>
              <w:ind w:left="0" w:firstLine="0"/>
            </w:pPr>
            <w:r>
              <w:t xml:space="preserve">Medium </w:t>
            </w:r>
          </w:p>
        </w:tc>
      </w:tr>
      <w:tr w:rsidR="00D9337F" w14:paraId="04B5700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BC7E7F6" w14:textId="77777777" w:rsidR="00D9337F" w:rsidRDefault="00E251E4">
            <w:pPr>
              <w:spacing w:after="0" w:line="259" w:lineRule="auto"/>
              <w:ind w:left="2" w:firstLine="0"/>
            </w:pPr>
            <w:r>
              <w:t>10 03 17</w:t>
            </w:r>
            <w:proofErr w:type="gramStart"/>
            <w:r>
              <w:t>*  tar</w:t>
            </w:r>
            <w:proofErr w:type="gramEnd"/>
            <w:r>
              <w:t xml:space="preserve">-containing wastes from anode manufacture </w:t>
            </w:r>
          </w:p>
        </w:tc>
        <w:tc>
          <w:tcPr>
            <w:tcW w:w="1913" w:type="dxa"/>
            <w:tcBorders>
              <w:top w:val="single" w:sz="6" w:space="0" w:color="646464"/>
              <w:left w:val="single" w:sz="6" w:space="0" w:color="646464"/>
              <w:bottom w:val="single" w:sz="6" w:space="0" w:color="646464"/>
              <w:right w:val="single" w:sz="6" w:space="0" w:color="646464"/>
            </w:tcBorders>
          </w:tcPr>
          <w:p w14:paraId="0F1A775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56166E7" w14:textId="77777777" w:rsidR="00D9337F" w:rsidRDefault="00E251E4">
            <w:pPr>
              <w:spacing w:after="0" w:line="259" w:lineRule="auto"/>
              <w:ind w:left="0" w:firstLine="0"/>
            </w:pPr>
            <w:r>
              <w:t xml:space="preserve">High </w:t>
            </w:r>
          </w:p>
        </w:tc>
      </w:tr>
      <w:tr w:rsidR="00D9337F" w14:paraId="48639712"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3F979AA7" w14:textId="77777777" w:rsidR="00D9337F" w:rsidRDefault="00E251E4">
            <w:pPr>
              <w:spacing w:after="0" w:line="259" w:lineRule="auto"/>
              <w:ind w:left="2" w:firstLine="0"/>
            </w:pPr>
            <w:r>
              <w:t xml:space="preserve">10 03 18   carbon-containing wastes from anode manufacture other than those mentioned in 10 30 17 </w:t>
            </w:r>
          </w:p>
        </w:tc>
        <w:tc>
          <w:tcPr>
            <w:tcW w:w="1913" w:type="dxa"/>
            <w:tcBorders>
              <w:top w:val="single" w:sz="6" w:space="0" w:color="646464"/>
              <w:left w:val="single" w:sz="6" w:space="0" w:color="646464"/>
              <w:bottom w:val="single" w:sz="6" w:space="0" w:color="646464"/>
              <w:right w:val="single" w:sz="6" w:space="0" w:color="646464"/>
            </w:tcBorders>
          </w:tcPr>
          <w:p w14:paraId="3614D7E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8AB8D96" w14:textId="77777777" w:rsidR="00D9337F" w:rsidRDefault="00E251E4">
            <w:pPr>
              <w:spacing w:after="0" w:line="259" w:lineRule="auto"/>
              <w:ind w:left="0" w:firstLine="0"/>
            </w:pPr>
            <w:r>
              <w:t xml:space="preserve">Medium </w:t>
            </w:r>
          </w:p>
        </w:tc>
      </w:tr>
      <w:tr w:rsidR="00D9337F" w14:paraId="7245420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FA776BD" w14:textId="77777777" w:rsidR="00D9337F" w:rsidRDefault="00E251E4">
            <w:pPr>
              <w:spacing w:after="0" w:line="259" w:lineRule="auto"/>
              <w:ind w:left="2" w:firstLine="0"/>
            </w:pPr>
            <w:r>
              <w:t>10 03 19</w:t>
            </w:r>
            <w:proofErr w:type="gramStart"/>
            <w:r>
              <w:t>*  flue</w:t>
            </w:r>
            <w:proofErr w:type="gramEnd"/>
            <w:r>
              <w:t xml:space="preserve">-gas dust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46830B6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C59209F" w14:textId="77777777" w:rsidR="00D9337F" w:rsidRDefault="00E251E4">
            <w:pPr>
              <w:spacing w:after="0" w:line="259" w:lineRule="auto"/>
              <w:ind w:left="0" w:firstLine="0"/>
            </w:pPr>
            <w:r>
              <w:t xml:space="preserve">High </w:t>
            </w:r>
          </w:p>
        </w:tc>
      </w:tr>
      <w:tr w:rsidR="00D9337F" w14:paraId="40A0109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6043288" w14:textId="77777777" w:rsidR="00D9337F" w:rsidRDefault="00E251E4">
            <w:pPr>
              <w:spacing w:after="0" w:line="259" w:lineRule="auto"/>
              <w:ind w:left="2" w:firstLine="0"/>
            </w:pPr>
            <w:r>
              <w:t xml:space="preserve">10 03 20   flue-gas dust other than those mentioned in 10 03 19 </w:t>
            </w:r>
          </w:p>
        </w:tc>
        <w:tc>
          <w:tcPr>
            <w:tcW w:w="1913" w:type="dxa"/>
            <w:tcBorders>
              <w:top w:val="single" w:sz="6" w:space="0" w:color="646464"/>
              <w:left w:val="single" w:sz="6" w:space="0" w:color="646464"/>
              <w:bottom w:val="single" w:sz="6" w:space="0" w:color="646464"/>
              <w:right w:val="single" w:sz="6" w:space="0" w:color="646464"/>
            </w:tcBorders>
          </w:tcPr>
          <w:p w14:paraId="4A1379A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82DD061" w14:textId="77777777" w:rsidR="00D9337F" w:rsidRDefault="00E251E4">
            <w:pPr>
              <w:spacing w:after="0" w:line="259" w:lineRule="auto"/>
              <w:ind w:left="0" w:firstLine="0"/>
            </w:pPr>
            <w:r>
              <w:t xml:space="preserve">Medium </w:t>
            </w:r>
          </w:p>
        </w:tc>
      </w:tr>
      <w:tr w:rsidR="00D9337F" w14:paraId="3DC24569"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57A9A4FB" w14:textId="77777777" w:rsidR="00D9337F" w:rsidRDefault="00E251E4">
            <w:pPr>
              <w:spacing w:after="0" w:line="259" w:lineRule="auto"/>
              <w:ind w:left="2" w:firstLine="0"/>
            </w:pPr>
            <w:r>
              <w:t>10 03 21</w:t>
            </w:r>
            <w:proofErr w:type="gramStart"/>
            <w:r>
              <w:t>*  other</w:t>
            </w:r>
            <w:proofErr w:type="gramEnd"/>
            <w:r>
              <w:t xml:space="preserve"> particulates and dust (including ball-mill dust)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222B248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C240AE1" w14:textId="77777777" w:rsidR="00D9337F" w:rsidRDefault="00E251E4">
            <w:pPr>
              <w:spacing w:after="0" w:line="259" w:lineRule="auto"/>
              <w:ind w:left="0" w:firstLine="0"/>
            </w:pPr>
            <w:r>
              <w:t xml:space="preserve">High </w:t>
            </w:r>
          </w:p>
        </w:tc>
      </w:tr>
      <w:tr w:rsidR="00D9337F" w14:paraId="77F5808C"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60EDA7BB" w14:textId="77777777" w:rsidR="00D9337F" w:rsidRDefault="00E251E4">
            <w:pPr>
              <w:spacing w:after="0" w:line="259" w:lineRule="auto"/>
              <w:ind w:left="2" w:firstLine="0"/>
            </w:pPr>
            <w:r>
              <w:t xml:space="preserve">10 03 22   other particulates and dust (including ball-mill dust) other than </w:t>
            </w:r>
            <w:proofErr w:type="spellStart"/>
            <w:r>
              <w:t>thosmentioned</w:t>
            </w:r>
            <w:proofErr w:type="spellEnd"/>
            <w:r>
              <w:t xml:space="preserve"> in 10 03 21 </w:t>
            </w:r>
          </w:p>
        </w:tc>
        <w:tc>
          <w:tcPr>
            <w:tcW w:w="1913" w:type="dxa"/>
            <w:tcBorders>
              <w:top w:val="single" w:sz="6" w:space="0" w:color="646464"/>
              <w:left w:val="single" w:sz="6" w:space="0" w:color="646464"/>
              <w:bottom w:val="single" w:sz="6" w:space="0" w:color="646464"/>
              <w:right w:val="single" w:sz="6" w:space="0" w:color="646464"/>
            </w:tcBorders>
          </w:tcPr>
          <w:p w14:paraId="1848A1E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578D7A4" w14:textId="77777777" w:rsidR="00D9337F" w:rsidRDefault="00E251E4">
            <w:pPr>
              <w:spacing w:after="0" w:line="259" w:lineRule="auto"/>
              <w:ind w:left="0" w:firstLine="0"/>
            </w:pPr>
            <w:r>
              <w:t xml:space="preserve">Medium </w:t>
            </w:r>
          </w:p>
        </w:tc>
      </w:tr>
      <w:tr w:rsidR="00D9337F" w14:paraId="5AD9CF33"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20517020" w14:textId="77777777" w:rsidR="00D9337F" w:rsidRDefault="00E251E4">
            <w:pPr>
              <w:spacing w:after="0" w:line="259" w:lineRule="auto"/>
              <w:ind w:left="2" w:firstLine="0"/>
            </w:pPr>
            <w:r>
              <w:t>10 03 23</w:t>
            </w:r>
            <w:proofErr w:type="gramStart"/>
            <w:r>
              <w:t>*  solid</w:t>
            </w:r>
            <w:proofErr w:type="gramEnd"/>
            <w:r>
              <w:t xml:space="preserve"> wastes from gas treatment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6F47397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A737846" w14:textId="77777777" w:rsidR="00D9337F" w:rsidRDefault="00E251E4">
            <w:pPr>
              <w:spacing w:after="0" w:line="259" w:lineRule="auto"/>
              <w:ind w:left="0" w:firstLine="0"/>
            </w:pPr>
            <w:r>
              <w:t xml:space="preserve">High </w:t>
            </w:r>
          </w:p>
        </w:tc>
      </w:tr>
      <w:tr w:rsidR="00D9337F" w14:paraId="0E09B1D2" w14:textId="77777777">
        <w:trPr>
          <w:trHeight w:val="1016"/>
        </w:trPr>
        <w:tc>
          <w:tcPr>
            <w:tcW w:w="4160" w:type="dxa"/>
            <w:tcBorders>
              <w:top w:val="single" w:sz="6" w:space="0" w:color="646464"/>
              <w:left w:val="single" w:sz="6" w:space="0" w:color="646464"/>
              <w:bottom w:val="single" w:sz="6" w:space="0" w:color="646464"/>
              <w:right w:val="single" w:sz="6" w:space="0" w:color="646464"/>
            </w:tcBorders>
            <w:vAlign w:val="center"/>
          </w:tcPr>
          <w:p w14:paraId="70EEB316" w14:textId="77777777" w:rsidR="00D9337F" w:rsidRDefault="00E251E4">
            <w:pPr>
              <w:spacing w:after="0" w:line="259" w:lineRule="auto"/>
              <w:ind w:left="2" w:firstLine="0"/>
            </w:pPr>
            <w:r>
              <w:t xml:space="preserve">10 03 24   solid wastes from gas </w:t>
            </w:r>
          </w:p>
          <w:p w14:paraId="105951D9" w14:textId="77777777" w:rsidR="00D9337F" w:rsidRDefault="00E251E4">
            <w:pPr>
              <w:spacing w:after="0" w:line="259" w:lineRule="auto"/>
              <w:ind w:left="2" w:firstLine="0"/>
            </w:pPr>
            <w:r>
              <w:t xml:space="preserve">treatment other </w:t>
            </w:r>
            <w:proofErr w:type="spellStart"/>
            <w:r>
              <w:t>then</w:t>
            </w:r>
            <w:proofErr w:type="spellEnd"/>
            <w:r>
              <w:t xml:space="preserve"> those </w:t>
            </w:r>
            <w:proofErr w:type="spellStart"/>
            <w:r>
              <w:t>mentioed</w:t>
            </w:r>
            <w:proofErr w:type="spellEnd"/>
            <w:r>
              <w:t xml:space="preserve"> in 10 03 23 </w:t>
            </w:r>
          </w:p>
        </w:tc>
        <w:tc>
          <w:tcPr>
            <w:tcW w:w="1913" w:type="dxa"/>
            <w:tcBorders>
              <w:top w:val="single" w:sz="6" w:space="0" w:color="646464"/>
              <w:left w:val="single" w:sz="6" w:space="0" w:color="646464"/>
              <w:bottom w:val="single" w:sz="6" w:space="0" w:color="646464"/>
              <w:right w:val="single" w:sz="6" w:space="0" w:color="646464"/>
            </w:tcBorders>
          </w:tcPr>
          <w:p w14:paraId="4DA5B93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9C036F8" w14:textId="77777777" w:rsidR="00D9337F" w:rsidRDefault="00E251E4">
            <w:pPr>
              <w:spacing w:after="0" w:line="259" w:lineRule="auto"/>
              <w:ind w:left="0" w:firstLine="0"/>
            </w:pPr>
            <w:r>
              <w:t xml:space="preserve">Medium </w:t>
            </w:r>
          </w:p>
        </w:tc>
      </w:tr>
      <w:tr w:rsidR="00D9337F" w14:paraId="10EB060D"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24F78415" w14:textId="77777777" w:rsidR="00D9337F" w:rsidRDefault="00E251E4">
            <w:pPr>
              <w:spacing w:after="0" w:line="259" w:lineRule="auto"/>
              <w:ind w:left="2" w:firstLine="0"/>
            </w:pPr>
            <w:r>
              <w:t>10 03 25</w:t>
            </w:r>
            <w:proofErr w:type="gramStart"/>
            <w:r>
              <w:t>*  sludges</w:t>
            </w:r>
            <w:proofErr w:type="gramEnd"/>
            <w:r>
              <w:t xml:space="preserve"> and filter cakes from gas treatment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4692D559"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A0F8842" w14:textId="77777777" w:rsidR="00D9337F" w:rsidRDefault="00E251E4">
            <w:pPr>
              <w:spacing w:after="0" w:line="259" w:lineRule="auto"/>
              <w:ind w:left="0" w:firstLine="0"/>
            </w:pPr>
            <w:r>
              <w:t xml:space="preserve">High </w:t>
            </w:r>
          </w:p>
        </w:tc>
      </w:tr>
    </w:tbl>
    <w:p w14:paraId="2353CB6F" w14:textId="77777777" w:rsidR="00D9337F" w:rsidRDefault="00D9337F">
      <w:pPr>
        <w:spacing w:after="0" w:line="259" w:lineRule="auto"/>
        <w:ind w:left="-1800" w:right="1225" w:firstLine="0"/>
      </w:pPr>
    </w:p>
    <w:tbl>
      <w:tblPr>
        <w:tblStyle w:val="TableGrid"/>
        <w:tblW w:w="8039" w:type="dxa"/>
        <w:tblInd w:w="7" w:type="dxa"/>
        <w:tblCellMar>
          <w:top w:w="131" w:type="dxa"/>
          <w:left w:w="29" w:type="dxa"/>
        </w:tblCellMar>
        <w:tblLook w:val="04A0" w:firstRow="1" w:lastRow="0" w:firstColumn="1" w:lastColumn="0" w:noHBand="0" w:noVBand="1"/>
      </w:tblPr>
      <w:tblGrid>
        <w:gridCol w:w="4160"/>
        <w:gridCol w:w="1913"/>
        <w:gridCol w:w="1966"/>
      </w:tblGrid>
      <w:tr w:rsidR="00D9337F" w14:paraId="5D6F5F27"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60B02954"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612E6AB5" w14:textId="77777777" w:rsidR="00D9337F" w:rsidRDefault="00E251E4">
            <w:pPr>
              <w:spacing w:after="0" w:line="259" w:lineRule="auto"/>
              <w:ind w:left="2" w:firstLine="0"/>
            </w:pPr>
            <w:r>
              <w:t xml:space="preserve">Waste </w:t>
            </w:r>
          </w:p>
          <w:p w14:paraId="4CC090DF"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1282A32A" w14:textId="77777777" w:rsidR="00D9337F" w:rsidRDefault="00E251E4">
            <w:pPr>
              <w:spacing w:after="0" w:line="259" w:lineRule="auto"/>
              <w:ind w:left="0" w:firstLine="0"/>
            </w:pPr>
            <w:r>
              <w:t xml:space="preserve">Charging </w:t>
            </w:r>
          </w:p>
          <w:p w14:paraId="38BA482B" w14:textId="77777777" w:rsidR="00D9337F" w:rsidRDefault="00E251E4">
            <w:pPr>
              <w:spacing w:after="0" w:line="259" w:lineRule="auto"/>
              <w:ind w:left="0" w:firstLine="0"/>
            </w:pPr>
            <w:r>
              <w:t xml:space="preserve">Classification </w:t>
            </w:r>
          </w:p>
        </w:tc>
      </w:tr>
      <w:tr w:rsidR="00D9337F" w14:paraId="75420F08"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14A24A97" w14:textId="77777777" w:rsidR="00D9337F" w:rsidRDefault="00E251E4">
            <w:pPr>
              <w:spacing w:after="0" w:line="259" w:lineRule="auto"/>
              <w:ind w:left="2" w:firstLine="0"/>
            </w:pPr>
            <w:r>
              <w:lastRenderedPageBreak/>
              <w:t xml:space="preserve">10 03 26   sludges and filter cakes from gas treatment other than those mentioned in 10 03 25 </w:t>
            </w:r>
          </w:p>
        </w:tc>
        <w:tc>
          <w:tcPr>
            <w:tcW w:w="1913" w:type="dxa"/>
            <w:tcBorders>
              <w:top w:val="single" w:sz="6" w:space="0" w:color="646464"/>
              <w:left w:val="single" w:sz="6" w:space="0" w:color="646464"/>
              <w:bottom w:val="single" w:sz="6" w:space="0" w:color="646464"/>
              <w:right w:val="single" w:sz="6" w:space="0" w:color="646464"/>
            </w:tcBorders>
          </w:tcPr>
          <w:p w14:paraId="31143A2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007C5F4" w14:textId="77777777" w:rsidR="00D9337F" w:rsidRDefault="00E251E4">
            <w:pPr>
              <w:spacing w:after="0" w:line="259" w:lineRule="auto"/>
              <w:ind w:left="0" w:firstLine="0"/>
            </w:pPr>
            <w:r>
              <w:t xml:space="preserve">Medium </w:t>
            </w:r>
          </w:p>
        </w:tc>
      </w:tr>
      <w:tr w:rsidR="00D9337F" w14:paraId="4C832F51"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247AD9B" w14:textId="77777777" w:rsidR="00D9337F" w:rsidRDefault="00E251E4">
            <w:pPr>
              <w:spacing w:after="0" w:line="259" w:lineRule="auto"/>
              <w:ind w:left="2" w:firstLine="0"/>
              <w:jc w:val="both"/>
            </w:pPr>
            <w:r>
              <w:t>10 03 27</w:t>
            </w:r>
            <w:proofErr w:type="gramStart"/>
            <w:r>
              <w:t>*  wastes</w:t>
            </w:r>
            <w:proofErr w:type="gramEnd"/>
            <w:r>
              <w:t xml:space="preserve"> from cooling-water treatment containing oil </w:t>
            </w:r>
          </w:p>
        </w:tc>
        <w:tc>
          <w:tcPr>
            <w:tcW w:w="1913" w:type="dxa"/>
            <w:tcBorders>
              <w:top w:val="single" w:sz="6" w:space="0" w:color="646464"/>
              <w:left w:val="single" w:sz="6" w:space="0" w:color="646464"/>
              <w:bottom w:val="single" w:sz="6" w:space="0" w:color="646464"/>
              <w:right w:val="single" w:sz="6" w:space="0" w:color="646464"/>
            </w:tcBorders>
          </w:tcPr>
          <w:p w14:paraId="12DBC4F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420E1CD" w14:textId="77777777" w:rsidR="00D9337F" w:rsidRDefault="00E251E4">
            <w:pPr>
              <w:spacing w:after="0" w:line="259" w:lineRule="auto"/>
              <w:ind w:left="0" w:firstLine="0"/>
            </w:pPr>
            <w:r>
              <w:t xml:space="preserve">High </w:t>
            </w:r>
          </w:p>
        </w:tc>
      </w:tr>
      <w:tr w:rsidR="00D9337F" w14:paraId="702A0472"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5FBB18F4" w14:textId="77777777" w:rsidR="00D9337F" w:rsidRDefault="00E251E4">
            <w:pPr>
              <w:spacing w:after="0" w:line="259" w:lineRule="auto"/>
              <w:ind w:left="2" w:firstLine="0"/>
            </w:pPr>
            <w:r>
              <w:t xml:space="preserve">10 03 28   wastes from cooling-water treatment other than those mentioned in 10 03 27 </w:t>
            </w:r>
          </w:p>
        </w:tc>
        <w:tc>
          <w:tcPr>
            <w:tcW w:w="1913" w:type="dxa"/>
            <w:tcBorders>
              <w:top w:val="single" w:sz="6" w:space="0" w:color="646464"/>
              <w:left w:val="single" w:sz="6" w:space="0" w:color="646464"/>
              <w:bottom w:val="single" w:sz="6" w:space="0" w:color="646464"/>
              <w:right w:val="single" w:sz="6" w:space="0" w:color="646464"/>
            </w:tcBorders>
          </w:tcPr>
          <w:p w14:paraId="27B9436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95A8196" w14:textId="77777777" w:rsidR="00D9337F" w:rsidRDefault="00E251E4">
            <w:pPr>
              <w:spacing w:after="0" w:line="259" w:lineRule="auto"/>
              <w:ind w:left="0" w:firstLine="0"/>
            </w:pPr>
            <w:r>
              <w:t xml:space="preserve">Medium </w:t>
            </w:r>
          </w:p>
        </w:tc>
      </w:tr>
      <w:tr w:rsidR="00D9337F" w14:paraId="65AE441A" w14:textId="77777777">
        <w:trPr>
          <w:trHeight w:val="1016"/>
        </w:trPr>
        <w:tc>
          <w:tcPr>
            <w:tcW w:w="4160" w:type="dxa"/>
            <w:tcBorders>
              <w:top w:val="single" w:sz="6" w:space="0" w:color="646464"/>
              <w:left w:val="single" w:sz="6" w:space="0" w:color="646464"/>
              <w:bottom w:val="single" w:sz="6" w:space="0" w:color="646464"/>
              <w:right w:val="single" w:sz="6" w:space="0" w:color="646464"/>
            </w:tcBorders>
            <w:vAlign w:val="center"/>
          </w:tcPr>
          <w:p w14:paraId="16F98905" w14:textId="77777777" w:rsidR="00D9337F" w:rsidRDefault="00E251E4">
            <w:pPr>
              <w:spacing w:after="0" w:line="259" w:lineRule="auto"/>
              <w:ind w:left="2" w:firstLine="0"/>
            </w:pPr>
            <w:r>
              <w:t>10 03 29</w:t>
            </w:r>
            <w:proofErr w:type="gramStart"/>
            <w:r>
              <w:t>*  wastes</w:t>
            </w:r>
            <w:proofErr w:type="gramEnd"/>
            <w:r>
              <w:t xml:space="preserve"> from treatment of salt slags and black </w:t>
            </w:r>
            <w:proofErr w:type="spellStart"/>
            <w:r>
              <w:t>drosses</w:t>
            </w:r>
            <w:proofErr w:type="spellEnd"/>
            <w:r>
              <w:t xml:space="preserve">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7E0A452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B0CD0AC" w14:textId="77777777" w:rsidR="00D9337F" w:rsidRDefault="00E251E4">
            <w:pPr>
              <w:spacing w:after="0" w:line="259" w:lineRule="auto"/>
              <w:ind w:left="0" w:firstLine="0"/>
            </w:pPr>
            <w:r>
              <w:t xml:space="preserve">High </w:t>
            </w:r>
          </w:p>
        </w:tc>
      </w:tr>
      <w:tr w:rsidR="00D9337F" w14:paraId="0E059115"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69778FC1" w14:textId="77777777" w:rsidR="00D9337F" w:rsidRDefault="00E251E4">
            <w:pPr>
              <w:spacing w:after="0" w:line="259" w:lineRule="auto"/>
              <w:ind w:left="2" w:firstLine="0"/>
            </w:pPr>
            <w:r>
              <w:t xml:space="preserve">10 03 30   wastes from treatment of salt slags and black </w:t>
            </w:r>
            <w:proofErr w:type="spellStart"/>
            <w:r>
              <w:t>drosses</w:t>
            </w:r>
            <w:proofErr w:type="spellEnd"/>
            <w:r>
              <w:t xml:space="preserve"> other than those mentioned in 10 03 29 </w:t>
            </w:r>
          </w:p>
        </w:tc>
        <w:tc>
          <w:tcPr>
            <w:tcW w:w="1913" w:type="dxa"/>
            <w:tcBorders>
              <w:top w:val="single" w:sz="6" w:space="0" w:color="646464"/>
              <w:left w:val="single" w:sz="6" w:space="0" w:color="646464"/>
              <w:bottom w:val="single" w:sz="6" w:space="0" w:color="646464"/>
              <w:right w:val="single" w:sz="6" w:space="0" w:color="646464"/>
            </w:tcBorders>
          </w:tcPr>
          <w:p w14:paraId="2AD2D80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5B724A4" w14:textId="77777777" w:rsidR="00D9337F" w:rsidRDefault="00E251E4">
            <w:pPr>
              <w:spacing w:after="0" w:line="259" w:lineRule="auto"/>
              <w:ind w:left="0" w:firstLine="0"/>
            </w:pPr>
            <w:r>
              <w:t xml:space="preserve">Medium </w:t>
            </w:r>
          </w:p>
        </w:tc>
      </w:tr>
      <w:tr w:rsidR="00D9337F" w14:paraId="1E14D82D"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069B7C85" w14:textId="77777777" w:rsidR="00D9337F" w:rsidRDefault="00E251E4">
            <w:pPr>
              <w:spacing w:after="0" w:line="259" w:lineRule="auto"/>
              <w:ind w:left="2" w:firstLine="0"/>
              <w:jc w:val="both"/>
            </w:pPr>
            <w:r>
              <w:t xml:space="preserve">10 03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16049C0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9E2D511" w14:textId="77777777" w:rsidR="00D9337F" w:rsidRDefault="00E251E4">
            <w:pPr>
              <w:spacing w:after="0" w:line="259" w:lineRule="auto"/>
              <w:ind w:left="0" w:firstLine="0"/>
            </w:pPr>
            <w:r>
              <w:t xml:space="preserve">High </w:t>
            </w:r>
          </w:p>
        </w:tc>
      </w:tr>
      <w:tr w:rsidR="00D9337F" w14:paraId="3BBE0C77"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0B5F883" w14:textId="77777777" w:rsidR="00D9337F" w:rsidRDefault="00E251E4">
            <w:pPr>
              <w:spacing w:after="0" w:line="259" w:lineRule="auto"/>
              <w:ind w:left="2" w:firstLine="0"/>
            </w:pPr>
            <w:r>
              <w:t>10 04 01</w:t>
            </w:r>
            <w:proofErr w:type="gramStart"/>
            <w:r>
              <w:t>*  slag</w:t>
            </w:r>
            <w:proofErr w:type="gramEnd"/>
            <w:r>
              <w:t xml:space="preserve"> from primary and secondary production </w:t>
            </w:r>
          </w:p>
        </w:tc>
        <w:tc>
          <w:tcPr>
            <w:tcW w:w="1913" w:type="dxa"/>
            <w:tcBorders>
              <w:top w:val="single" w:sz="6" w:space="0" w:color="646464"/>
              <w:left w:val="single" w:sz="6" w:space="0" w:color="646464"/>
              <w:bottom w:val="single" w:sz="6" w:space="0" w:color="646464"/>
              <w:right w:val="single" w:sz="6" w:space="0" w:color="646464"/>
            </w:tcBorders>
          </w:tcPr>
          <w:p w14:paraId="000B7BF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39FFD1C" w14:textId="77777777" w:rsidR="00D9337F" w:rsidRDefault="00E251E4">
            <w:pPr>
              <w:spacing w:after="0" w:line="259" w:lineRule="auto"/>
              <w:ind w:left="0" w:firstLine="0"/>
            </w:pPr>
            <w:r>
              <w:t xml:space="preserve">High </w:t>
            </w:r>
          </w:p>
        </w:tc>
      </w:tr>
      <w:tr w:rsidR="00D9337F" w14:paraId="30C5E28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4F10AEC" w14:textId="77777777" w:rsidR="00D9337F" w:rsidRDefault="00E251E4">
            <w:pPr>
              <w:spacing w:after="0" w:line="259" w:lineRule="auto"/>
              <w:ind w:left="2" w:firstLine="0"/>
            </w:pPr>
            <w:r>
              <w:t>10 04 02</w:t>
            </w:r>
            <w:proofErr w:type="gramStart"/>
            <w:r>
              <w:t>*  dross</w:t>
            </w:r>
            <w:proofErr w:type="gramEnd"/>
            <w:r>
              <w:t xml:space="preserve"> and </w:t>
            </w:r>
            <w:proofErr w:type="spellStart"/>
            <w:r>
              <w:t>skimmings</w:t>
            </w:r>
            <w:proofErr w:type="spellEnd"/>
            <w:r>
              <w:t xml:space="preserve"> from primary and secondary production </w:t>
            </w:r>
          </w:p>
        </w:tc>
        <w:tc>
          <w:tcPr>
            <w:tcW w:w="1913" w:type="dxa"/>
            <w:tcBorders>
              <w:top w:val="single" w:sz="6" w:space="0" w:color="646464"/>
              <w:left w:val="single" w:sz="6" w:space="0" w:color="646464"/>
              <w:bottom w:val="single" w:sz="6" w:space="0" w:color="646464"/>
              <w:right w:val="single" w:sz="6" w:space="0" w:color="646464"/>
            </w:tcBorders>
          </w:tcPr>
          <w:p w14:paraId="2E3CC379"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C23B439" w14:textId="77777777" w:rsidR="00D9337F" w:rsidRDefault="00E251E4">
            <w:pPr>
              <w:spacing w:after="0" w:line="259" w:lineRule="auto"/>
              <w:ind w:left="0" w:firstLine="0"/>
            </w:pPr>
            <w:r>
              <w:t xml:space="preserve">High </w:t>
            </w:r>
          </w:p>
        </w:tc>
      </w:tr>
      <w:tr w:rsidR="00D9337F" w14:paraId="7F99EA83"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3290E7CE" w14:textId="77777777" w:rsidR="00D9337F" w:rsidRDefault="00E251E4">
            <w:pPr>
              <w:spacing w:after="0" w:line="259" w:lineRule="auto"/>
              <w:ind w:left="2" w:firstLine="0"/>
            </w:pPr>
            <w:r>
              <w:t>10 04 03</w:t>
            </w:r>
            <w:proofErr w:type="gramStart"/>
            <w:r>
              <w:t>*  calcium</w:t>
            </w:r>
            <w:proofErr w:type="gramEnd"/>
            <w:r>
              <w:t xml:space="preserve"> arsenate </w:t>
            </w:r>
          </w:p>
        </w:tc>
        <w:tc>
          <w:tcPr>
            <w:tcW w:w="1913" w:type="dxa"/>
            <w:tcBorders>
              <w:top w:val="single" w:sz="6" w:space="0" w:color="646464"/>
              <w:left w:val="single" w:sz="6" w:space="0" w:color="646464"/>
              <w:bottom w:val="single" w:sz="6" w:space="0" w:color="646464"/>
              <w:right w:val="single" w:sz="6" w:space="0" w:color="646464"/>
            </w:tcBorders>
            <w:vAlign w:val="center"/>
          </w:tcPr>
          <w:p w14:paraId="7C19A69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7F191079" w14:textId="77777777" w:rsidR="00D9337F" w:rsidRDefault="00E251E4">
            <w:pPr>
              <w:spacing w:after="0" w:line="259" w:lineRule="auto"/>
              <w:ind w:left="0" w:firstLine="0"/>
            </w:pPr>
            <w:r>
              <w:t xml:space="preserve">High </w:t>
            </w:r>
          </w:p>
        </w:tc>
      </w:tr>
      <w:tr w:rsidR="00D9337F" w14:paraId="3C8E6BA0"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4EC6ADD5" w14:textId="77777777" w:rsidR="00D9337F" w:rsidRDefault="00E251E4">
            <w:pPr>
              <w:spacing w:after="0" w:line="259" w:lineRule="auto"/>
              <w:ind w:left="2" w:firstLine="0"/>
            </w:pPr>
            <w:r>
              <w:t>10 04 04</w:t>
            </w:r>
            <w:proofErr w:type="gramStart"/>
            <w:r>
              <w:t>*  flue</w:t>
            </w:r>
            <w:proofErr w:type="gramEnd"/>
            <w:r>
              <w:t xml:space="preserve">-gas dust </w:t>
            </w:r>
          </w:p>
        </w:tc>
        <w:tc>
          <w:tcPr>
            <w:tcW w:w="1913" w:type="dxa"/>
            <w:tcBorders>
              <w:top w:val="single" w:sz="6" w:space="0" w:color="646464"/>
              <w:left w:val="single" w:sz="6" w:space="0" w:color="646464"/>
              <w:bottom w:val="single" w:sz="6" w:space="0" w:color="646464"/>
              <w:right w:val="single" w:sz="6" w:space="0" w:color="646464"/>
            </w:tcBorders>
            <w:vAlign w:val="center"/>
          </w:tcPr>
          <w:p w14:paraId="3707A32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3B0B537B" w14:textId="77777777" w:rsidR="00D9337F" w:rsidRDefault="00E251E4">
            <w:pPr>
              <w:spacing w:after="0" w:line="259" w:lineRule="auto"/>
              <w:ind w:left="0" w:firstLine="0"/>
            </w:pPr>
            <w:r>
              <w:t xml:space="preserve">High </w:t>
            </w:r>
          </w:p>
        </w:tc>
      </w:tr>
      <w:tr w:rsidR="00D9337F" w14:paraId="4A9085E8"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3EC3C014" w14:textId="77777777" w:rsidR="00D9337F" w:rsidRDefault="00E251E4">
            <w:pPr>
              <w:spacing w:after="0" w:line="259" w:lineRule="auto"/>
              <w:ind w:left="2" w:firstLine="0"/>
            </w:pPr>
            <w:r>
              <w:t>10 04 05</w:t>
            </w:r>
            <w:proofErr w:type="gramStart"/>
            <w:r>
              <w:t>*  other</w:t>
            </w:r>
            <w:proofErr w:type="gramEnd"/>
            <w:r>
              <w:t xml:space="preserve"> particulates and dust </w:t>
            </w:r>
          </w:p>
        </w:tc>
        <w:tc>
          <w:tcPr>
            <w:tcW w:w="1913" w:type="dxa"/>
            <w:tcBorders>
              <w:top w:val="single" w:sz="6" w:space="0" w:color="646464"/>
              <w:left w:val="single" w:sz="6" w:space="0" w:color="646464"/>
              <w:bottom w:val="single" w:sz="6" w:space="0" w:color="646464"/>
              <w:right w:val="single" w:sz="6" w:space="0" w:color="646464"/>
            </w:tcBorders>
            <w:vAlign w:val="center"/>
          </w:tcPr>
          <w:p w14:paraId="76AC88C4"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5407CEAC" w14:textId="77777777" w:rsidR="00D9337F" w:rsidRDefault="00E251E4">
            <w:pPr>
              <w:spacing w:after="0" w:line="259" w:lineRule="auto"/>
              <w:ind w:left="0" w:firstLine="0"/>
            </w:pPr>
            <w:r>
              <w:t xml:space="preserve">High </w:t>
            </w:r>
          </w:p>
        </w:tc>
      </w:tr>
      <w:tr w:rsidR="00D9337F" w14:paraId="3E6F4A36"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56E04ED" w14:textId="77777777" w:rsidR="00D9337F" w:rsidRDefault="00E251E4">
            <w:pPr>
              <w:spacing w:after="0" w:line="259" w:lineRule="auto"/>
              <w:ind w:left="2" w:firstLine="0"/>
            </w:pPr>
            <w:r>
              <w:t>10 04 06</w:t>
            </w:r>
            <w:proofErr w:type="gramStart"/>
            <w:r>
              <w:t>*  solid</w:t>
            </w:r>
            <w:proofErr w:type="gramEnd"/>
            <w:r>
              <w:t xml:space="preserve"> wastes from gas treatment </w:t>
            </w:r>
          </w:p>
        </w:tc>
        <w:tc>
          <w:tcPr>
            <w:tcW w:w="1913" w:type="dxa"/>
            <w:tcBorders>
              <w:top w:val="single" w:sz="6" w:space="0" w:color="646464"/>
              <w:left w:val="single" w:sz="6" w:space="0" w:color="646464"/>
              <w:bottom w:val="single" w:sz="6" w:space="0" w:color="646464"/>
              <w:right w:val="single" w:sz="6" w:space="0" w:color="646464"/>
            </w:tcBorders>
          </w:tcPr>
          <w:p w14:paraId="08BFC44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FDA8D66" w14:textId="77777777" w:rsidR="00D9337F" w:rsidRDefault="00E251E4">
            <w:pPr>
              <w:spacing w:after="0" w:line="259" w:lineRule="auto"/>
              <w:ind w:left="0" w:firstLine="0"/>
            </w:pPr>
            <w:r>
              <w:t xml:space="preserve">High </w:t>
            </w:r>
          </w:p>
        </w:tc>
      </w:tr>
      <w:tr w:rsidR="00D9337F" w14:paraId="3210EC9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E7ED062" w14:textId="77777777" w:rsidR="00D9337F" w:rsidRDefault="00E251E4">
            <w:pPr>
              <w:spacing w:after="0" w:line="259" w:lineRule="auto"/>
              <w:ind w:left="2" w:firstLine="0"/>
              <w:jc w:val="both"/>
            </w:pPr>
            <w:r>
              <w:t>10 04 07</w:t>
            </w:r>
            <w:proofErr w:type="gramStart"/>
            <w:r>
              <w:t>*  sludges</w:t>
            </w:r>
            <w:proofErr w:type="gramEnd"/>
            <w:r>
              <w:t xml:space="preserve"> and filter cakes from gas treatment </w:t>
            </w:r>
          </w:p>
        </w:tc>
        <w:tc>
          <w:tcPr>
            <w:tcW w:w="1913" w:type="dxa"/>
            <w:tcBorders>
              <w:top w:val="single" w:sz="6" w:space="0" w:color="646464"/>
              <w:left w:val="single" w:sz="6" w:space="0" w:color="646464"/>
              <w:bottom w:val="single" w:sz="6" w:space="0" w:color="646464"/>
              <w:right w:val="single" w:sz="6" w:space="0" w:color="646464"/>
            </w:tcBorders>
          </w:tcPr>
          <w:p w14:paraId="720D267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D89FF37" w14:textId="77777777" w:rsidR="00D9337F" w:rsidRDefault="00E251E4">
            <w:pPr>
              <w:spacing w:after="0" w:line="259" w:lineRule="auto"/>
              <w:ind w:left="0" w:firstLine="0"/>
            </w:pPr>
            <w:r>
              <w:t xml:space="preserve">High </w:t>
            </w:r>
          </w:p>
        </w:tc>
      </w:tr>
      <w:tr w:rsidR="00D9337F" w14:paraId="62E23F5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E50862A" w14:textId="77777777" w:rsidR="00D9337F" w:rsidRDefault="00E251E4">
            <w:pPr>
              <w:spacing w:after="0" w:line="259" w:lineRule="auto"/>
              <w:ind w:left="2" w:firstLine="0"/>
            </w:pPr>
            <w:r>
              <w:t>10 04 09</w:t>
            </w:r>
            <w:proofErr w:type="gramStart"/>
            <w:r>
              <w:t>*  wastes</w:t>
            </w:r>
            <w:proofErr w:type="gramEnd"/>
            <w:r>
              <w:t xml:space="preserve"> from cooling-water treatment containing oil </w:t>
            </w:r>
          </w:p>
        </w:tc>
        <w:tc>
          <w:tcPr>
            <w:tcW w:w="1913" w:type="dxa"/>
            <w:tcBorders>
              <w:top w:val="single" w:sz="6" w:space="0" w:color="646464"/>
              <w:left w:val="single" w:sz="6" w:space="0" w:color="646464"/>
              <w:bottom w:val="single" w:sz="6" w:space="0" w:color="646464"/>
              <w:right w:val="single" w:sz="6" w:space="0" w:color="646464"/>
            </w:tcBorders>
          </w:tcPr>
          <w:p w14:paraId="0237CD0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1C1623B" w14:textId="77777777" w:rsidR="00D9337F" w:rsidRDefault="00E251E4">
            <w:pPr>
              <w:spacing w:after="0" w:line="259" w:lineRule="auto"/>
              <w:ind w:left="0" w:firstLine="0"/>
            </w:pPr>
            <w:r>
              <w:t xml:space="preserve">High </w:t>
            </w:r>
          </w:p>
        </w:tc>
      </w:tr>
      <w:tr w:rsidR="00D9337F" w14:paraId="59BB576D" w14:textId="77777777">
        <w:trPr>
          <w:trHeight w:val="1016"/>
        </w:trPr>
        <w:tc>
          <w:tcPr>
            <w:tcW w:w="4160" w:type="dxa"/>
            <w:tcBorders>
              <w:top w:val="single" w:sz="6" w:space="0" w:color="646464"/>
              <w:left w:val="single" w:sz="6" w:space="0" w:color="646464"/>
              <w:bottom w:val="single" w:sz="6" w:space="0" w:color="646464"/>
              <w:right w:val="single" w:sz="6" w:space="0" w:color="646464"/>
            </w:tcBorders>
            <w:vAlign w:val="center"/>
          </w:tcPr>
          <w:p w14:paraId="1CA599AB" w14:textId="77777777" w:rsidR="00D9337F" w:rsidRDefault="00E251E4">
            <w:pPr>
              <w:spacing w:after="0" w:line="259" w:lineRule="auto"/>
              <w:ind w:left="2" w:firstLine="0"/>
            </w:pPr>
            <w:r>
              <w:t xml:space="preserve">10 04 10   wastes from cooling-water treatment other than those mentioned in 10 04 09 </w:t>
            </w:r>
          </w:p>
        </w:tc>
        <w:tc>
          <w:tcPr>
            <w:tcW w:w="1913" w:type="dxa"/>
            <w:tcBorders>
              <w:top w:val="single" w:sz="6" w:space="0" w:color="646464"/>
              <w:left w:val="single" w:sz="6" w:space="0" w:color="646464"/>
              <w:bottom w:val="single" w:sz="6" w:space="0" w:color="646464"/>
              <w:right w:val="single" w:sz="6" w:space="0" w:color="646464"/>
            </w:tcBorders>
          </w:tcPr>
          <w:p w14:paraId="1805088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424902A" w14:textId="77777777" w:rsidR="00D9337F" w:rsidRDefault="00E251E4">
            <w:pPr>
              <w:spacing w:after="0" w:line="259" w:lineRule="auto"/>
              <w:ind w:left="0" w:firstLine="0"/>
            </w:pPr>
            <w:r>
              <w:t xml:space="preserve">Medium </w:t>
            </w:r>
          </w:p>
        </w:tc>
      </w:tr>
      <w:tr w:rsidR="00D9337F" w14:paraId="154EE811"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0315C4F9" w14:textId="77777777" w:rsidR="00D9337F" w:rsidRDefault="00E251E4">
            <w:pPr>
              <w:spacing w:after="0" w:line="259" w:lineRule="auto"/>
              <w:ind w:left="2" w:firstLine="0"/>
              <w:jc w:val="both"/>
            </w:pPr>
            <w:r>
              <w:lastRenderedPageBreak/>
              <w:t xml:space="preserve">10 04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753225C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FE0FCCC" w14:textId="77777777" w:rsidR="00D9337F" w:rsidRDefault="00E251E4">
            <w:pPr>
              <w:spacing w:after="0" w:line="259" w:lineRule="auto"/>
              <w:ind w:left="0" w:firstLine="0"/>
            </w:pPr>
            <w:r>
              <w:t xml:space="preserve">High </w:t>
            </w:r>
          </w:p>
        </w:tc>
      </w:tr>
      <w:tr w:rsidR="00D9337F" w14:paraId="0E3D26D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F29925F" w14:textId="77777777" w:rsidR="00D9337F" w:rsidRDefault="00E251E4">
            <w:pPr>
              <w:spacing w:after="0" w:line="259" w:lineRule="auto"/>
              <w:ind w:left="2" w:firstLine="0"/>
            </w:pPr>
            <w:r>
              <w:t xml:space="preserve">10 05 01   slags from primary and secondary production </w:t>
            </w:r>
          </w:p>
        </w:tc>
        <w:tc>
          <w:tcPr>
            <w:tcW w:w="1913" w:type="dxa"/>
            <w:tcBorders>
              <w:top w:val="single" w:sz="6" w:space="0" w:color="646464"/>
              <w:left w:val="single" w:sz="6" w:space="0" w:color="646464"/>
              <w:bottom w:val="single" w:sz="6" w:space="0" w:color="646464"/>
              <w:right w:val="single" w:sz="6" w:space="0" w:color="646464"/>
            </w:tcBorders>
          </w:tcPr>
          <w:p w14:paraId="48E0F0D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884805B" w14:textId="77777777" w:rsidR="00D9337F" w:rsidRDefault="00E251E4">
            <w:pPr>
              <w:spacing w:after="0" w:line="259" w:lineRule="auto"/>
              <w:ind w:left="0" w:firstLine="0"/>
            </w:pPr>
            <w:r>
              <w:t xml:space="preserve">Medium </w:t>
            </w:r>
          </w:p>
        </w:tc>
      </w:tr>
    </w:tbl>
    <w:p w14:paraId="5B088CE1" w14:textId="77777777" w:rsidR="00D9337F" w:rsidRDefault="00D9337F">
      <w:pPr>
        <w:spacing w:after="0" w:line="259" w:lineRule="auto"/>
        <w:ind w:left="-1800" w:right="1225" w:firstLine="0"/>
      </w:pPr>
    </w:p>
    <w:tbl>
      <w:tblPr>
        <w:tblStyle w:val="TableGrid"/>
        <w:tblW w:w="8039" w:type="dxa"/>
        <w:tblInd w:w="7" w:type="dxa"/>
        <w:tblCellMar>
          <w:top w:w="131" w:type="dxa"/>
          <w:left w:w="29" w:type="dxa"/>
          <w:right w:w="8" w:type="dxa"/>
        </w:tblCellMar>
        <w:tblLook w:val="04A0" w:firstRow="1" w:lastRow="0" w:firstColumn="1" w:lastColumn="0" w:noHBand="0" w:noVBand="1"/>
      </w:tblPr>
      <w:tblGrid>
        <w:gridCol w:w="4160"/>
        <w:gridCol w:w="1913"/>
        <w:gridCol w:w="1966"/>
      </w:tblGrid>
      <w:tr w:rsidR="00D9337F" w14:paraId="50A73B91"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72116E19"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21B9B789" w14:textId="77777777" w:rsidR="00D9337F" w:rsidRDefault="00E251E4">
            <w:pPr>
              <w:spacing w:after="0" w:line="259" w:lineRule="auto"/>
              <w:ind w:left="2" w:firstLine="0"/>
            </w:pPr>
            <w:r>
              <w:t xml:space="preserve">Waste </w:t>
            </w:r>
          </w:p>
          <w:p w14:paraId="6CC2BF62"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063510C9" w14:textId="77777777" w:rsidR="00D9337F" w:rsidRDefault="00E251E4">
            <w:pPr>
              <w:spacing w:after="0" w:line="259" w:lineRule="auto"/>
              <w:ind w:left="0" w:firstLine="0"/>
            </w:pPr>
            <w:r>
              <w:t xml:space="preserve">Charging </w:t>
            </w:r>
          </w:p>
          <w:p w14:paraId="3CD19E00" w14:textId="77777777" w:rsidR="00D9337F" w:rsidRDefault="00E251E4">
            <w:pPr>
              <w:spacing w:after="0" w:line="259" w:lineRule="auto"/>
              <w:ind w:left="0" w:firstLine="0"/>
            </w:pPr>
            <w:r>
              <w:t xml:space="preserve">Classification </w:t>
            </w:r>
          </w:p>
        </w:tc>
      </w:tr>
      <w:tr w:rsidR="00D9337F" w14:paraId="581EFA31"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3AA51426" w14:textId="77777777" w:rsidR="00D9337F" w:rsidRDefault="00E251E4">
            <w:pPr>
              <w:spacing w:after="0" w:line="259" w:lineRule="auto"/>
              <w:ind w:left="2" w:firstLine="0"/>
            </w:pPr>
            <w:r>
              <w:t>10 05 03</w:t>
            </w:r>
            <w:proofErr w:type="gramStart"/>
            <w:r>
              <w:t>*  flue</w:t>
            </w:r>
            <w:proofErr w:type="gramEnd"/>
            <w:r>
              <w:t xml:space="preserve">-gas dust </w:t>
            </w:r>
          </w:p>
        </w:tc>
        <w:tc>
          <w:tcPr>
            <w:tcW w:w="1913" w:type="dxa"/>
            <w:tcBorders>
              <w:top w:val="single" w:sz="6" w:space="0" w:color="646464"/>
              <w:left w:val="single" w:sz="6" w:space="0" w:color="646464"/>
              <w:bottom w:val="single" w:sz="6" w:space="0" w:color="646464"/>
              <w:right w:val="single" w:sz="6" w:space="0" w:color="646464"/>
            </w:tcBorders>
            <w:vAlign w:val="center"/>
          </w:tcPr>
          <w:p w14:paraId="6A02D3E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0988973F" w14:textId="77777777" w:rsidR="00D9337F" w:rsidRDefault="00E251E4">
            <w:pPr>
              <w:spacing w:after="0" w:line="259" w:lineRule="auto"/>
              <w:ind w:left="0" w:firstLine="0"/>
            </w:pPr>
            <w:r>
              <w:t xml:space="preserve">High </w:t>
            </w:r>
          </w:p>
        </w:tc>
      </w:tr>
      <w:tr w:rsidR="00D9337F" w14:paraId="1327282A"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37710D62" w14:textId="77777777" w:rsidR="00D9337F" w:rsidRDefault="00E251E4">
            <w:pPr>
              <w:spacing w:after="0" w:line="259" w:lineRule="auto"/>
              <w:ind w:left="2" w:firstLine="0"/>
            </w:pPr>
            <w:r>
              <w:t xml:space="preserve">10 05 04   other particulates and dust </w:t>
            </w:r>
          </w:p>
        </w:tc>
        <w:tc>
          <w:tcPr>
            <w:tcW w:w="1913" w:type="dxa"/>
            <w:tcBorders>
              <w:top w:val="single" w:sz="6" w:space="0" w:color="646464"/>
              <w:left w:val="single" w:sz="6" w:space="0" w:color="646464"/>
              <w:bottom w:val="single" w:sz="6" w:space="0" w:color="646464"/>
              <w:right w:val="single" w:sz="6" w:space="0" w:color="646464"/>
            </w:tcBorders>
          </w:tcPr>
          <w:p w14:paraId="071B2B7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85E426D" w14:textId="77777777" w:rsidR="00D9337F" w:rsidRDefault="00E251E4">
            <w:pPr>
              <w:spacing w:after="0" w:line="259" w:lineRule="auto"/>
              <w:ind w:left="0" w:firstLine="0"/>
            </w:pPr>
            <w:r>
              <w:t xml:space="preserve">Medium </w:t>
            </w:r>
          </w:p>
        </w:tc>
      </w:tr>
      <w:tr w:rsidR="00D9337F" w14:paraId="7A4AE5DC"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603CA18E" w14:textId="77777777" w:rsidR="00D9337F" w:rsidRDefault="00E251E4">
            <w:pPr>
              <w:spacing w:after="0" w:line="259" w:lineRule="auto"/>
              <w:ind w:left="2" w:firstLine="0"/>
              <w:jc w:val="both"/>
            </w:pPr>
            <w:r>
              <w:t>10 05 05</w:t>
            </w:r>
            <w:proofErr w:type="gramStart"/>
            <w:r>
              <w:t>*  solid</w:t>
            </w:r>
            <w:proofErr w:type="gramEnd"/>
            <w:r>
              <w:t xml:space="preserve"> waste from gas treatment </w:t>
            </w:r>
          </w:p>
        </w:tc>
        <w:tc>
          <w:tcPr>
            <w:tcW w:w="1913" w:type="dxa"/>
            <w:tcBorders>
              <w:top w:val="single" w:sz="6" w:space="0" w:color="646464"/>
              <w:left w:val="single" w:sz="6" w:space="0" w:color="646464"/>
              <w:bottom w:val="single" w:sz="6" w:space="0" w:color="646464"/>
              <w:right w:val="single" w:sz="6" w:space="0" w:color="646464"/>
            </w:tcBorders>
            <w:vAlign w:val="center"/>
          </w:tcPr>
          <w:p w14:paraId="110EBDAC"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7D8F3756" w14:textId="77777777" w:rsidR="00D9337F" w:rsidRDefault="00E251E4">
            <w:pPr>
              <w:spacing w:after="0" w:line="259" w:lineRule="auto"/>
              <w:ind w:left="0" w:firstLine="0"/>
            </w:pPr>
            <w:r>
              <w:t xml:space="preserve">High </w:t>
            </w:r>
          </w:p>
        </w:tc>
      </w:tr>
      <w:tr w:rsidR="00D9337F" w14:paraId="53461BB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661206F" w14:textId="77777777" w:rsidR="00D9337F" w:rsidRDefault="00E251E4">
            <w:pPr>
              <w:spacing w:after="0" w:line="259" w:lineRule="auto"/>
              <w:ind w:left="2" w:firstLine="0"/>
              <w:jc w:val="both"/>
            </w:pPr>
            <w:r>
              <w:t>10 05 06</w:t>
            </w:r>
            <w:proofErr w:type="gramStart"/>
            <w:r>
              <w:t>*  sludges</w:t>
            </w:r>
            <w:proofErr w:type="gramEnd"/>
            <w:r>
              <w:t xml:space="preserve"> and filter cakes from gas treatment </w:t>
            </w:r>
          </w:p>
        </w:tc>
        <w:tc>
          <w:tcPr>
            <w:tcW w:w="1913" w:type="dxa"/>
            <w:tcBorders>
              <w:top w:val="single" w:sz="6" w:space="0" w:color="646464"/>
              <w:left w:val="single" w:sz="6" w:space="0" w:color="646464"/>
              <w:bottom w:val="single" w:sz="6" w:space="0" w:color="646464"/>
              <w:right w:val="single" w:sz="6" w:space="0" w:color="646464"/>
            </w:tcBorders>
          </w:tcPr>
          <w:p w14:paraId="7726115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A755B8E" w14:textId="77777777" w:rsidR="00D9337F" w:rsidRDefault="00E251E4">
            <w:pPr>
              <w:spacing w:after="0" w:line="259" w:lineRule="auto"/>
              <w:ind w:left="0" w:firstLine="0"/>
            </w:pPr>
            <w:r>
              <w:t xml:space="preserve">High </w:t>
            </w:r>
          </w:p>
        </w:tc>
      </w:tr>
      <w:tr w:rsidR="00D9337F" w14:paraId="30D580D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3A33AF7" w14:textId="77777777" w:rsidR="00D9337F" w:rsidRDefault="00E251E4">
            <w:pPr>
              <w:spacing w:after="0" w:line="259" w:lineRule="auto"/>
              <w:ind w:left="2" w:firstLine="0"/>
            </w:pPr>
            <w:r>
              <w:t>10 05 08</w:t>
            </w:r>
            <w:proofErr w:type="gramStart"/>
            <w:r>
              <w:t>*  wastes</w:t>
            </w:r>
            <w:proofErr w:type="gramEnd"/>
            <w:r>
              <w:t xml:space="preserve"> from cooling water treatment containing oil </w:t>
            </w:r>
          </w:p>
        </w:tc>
        <w:tc>
          <w:tcPr>
            <w:tcW w:w="1913" w:type="dxa"/>
            <w:tcBorders>
              <w:top w:val="single" w:sz="6" w:space="0" w:color="646464"/>
              <w:left w:val="single" w:sz="6" w:space="0" w:color="646464"/>
              <w:bottom w:val="single" w:sz="6" w:space="0" w:color="646464"/>
              <w:right w:val="single" w:sz="6" w:space="0" w:color="646464"/>
            </w:tcBorders>
          </w:tcPr>
          <w:p w14:paraId="6819E1A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3F1DDC4" w14:textId="77777777" w:rsidR="00D9337F" w:rsidRDefault="00E251E4">
            <w:pPr>
              <w:spacing w:after="0" w:line="259" w:lineRule="auto"/>
              <w:ind w:left="0" w:firstLine="0"/>
            </w:pPr>
            <w:r>
              <w:t xml:space="preserve">High </w:t>
            </w:r>
          </w:p>
        </w:tc>
      </w:tr>
      <w:tr w:rsidR="00D9337F" w14:paraId="4AC870C6" w14:textId="77777777">
        <w:trPr>
          <w:trHeight w:val="1016"/>
        </w:trPr>
        <w:tc>
          <w:tcPr>
            <w:tcW w:w="4160" w:type="dxa"/>
            <w:tcBorders>
              <w:top w:val="single" w:sz="6" w:space="0" w:color="646464"/>
              <w:left w:val="single" w:sz="6" w:space="0" w:color="646464"/>
              <w:bottom w:val="single" w:sz="6" w:space="0" w:color="646464"/>
              <w:right w:val="single" w:sz="6" w:space="0" w:color="646464"/>
            </w:tcBorders>
            <w:vAlign w:val="center"/>
          </w:tcPr>
          <w:p w14:paraId="09BCB3BE" w14:textId="77777777" w:rsidR="00D9337F" w:rsidRDefault="00E251E4">
            <w:pPr>
              <w:spacing w:after="0" w:line="259" w:lineRule="auto"/>
              <w:ind w:left="2" w:firstLine="0"/>
            </w:pPr>
            <w:r>
              <w:t xml:space="preserve">10 05 09   wastes from cooling water treatment other than those mentioned in 10 05 08 </w:t>
            </w:r>
          </w:p>
        </w:tc>
        <w:tc>
          <w:tcPr>
            <w:tcW w:w="1913" w:type="dxa"/>
            <w:tcBorders>
              <w:top w:val="single" w:sz="6" w:space="0" w:color="646464"/>
              <w:left w:val="single" w:sz="6" w:space="0" w:color="646464"/>
              <w:bottom w:val="single" w:sz="6" w:space="0" w:color="646464"/>
              <w:right w:val="single" w:sz="6" w:space="0" w:color="646464"/>
            </w:tcBorders>
          </w:tcPr>
          <w:p w14:paraId="2748284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63D5A93" w14:textId="77777777" w:rsidR="00D9337F" w:rsidRDefault="00E251E4">
            <w:pPr>
              <w:spacing w:after="0" w:line="259" w:lineRule="auto"/>
              <w:ind w:left="0" w:firstLine="0"/>
            </w:pPr>
            <w:r>
              <w:t xml:space="preserve">Medium </w:t>
            </w:r>
          </w:p>
        </w:tc>
      </w:tr>
      <w:tr w:rsidR="00D9337F" w14:paraId="4F0F7894" w14:textId="77777777">
        <w:trPr>
          <w:trHeight w:val="1267"/>
        </w:trPr>
        <w:tc>
          <w:tcPr>
            <w:tcW w:w="4160" w:type="dxa"/>
            <w:tcBorders>
              <w:top w:val="single" w:sz="6" w:space="0" w:color="646464"/>
              <w:left w:val="single" w:sz="6" w:space="0" w:color="646464"/>
              <w:bottom w:val="single" w:sz="6" w:space="0" w:color="646464"/>
              <w:right w:val="single" w:sz="6" w:space="0" w:color="646464"/>
            </w:tcBorders>
            <w:vAlign w:val="center"/>
          </w:tcPr>
          <w:p w14:paraId="069B3EB0" w14:textId="77777777" w:rsidR="00D9337F" w:rsidRDefault="00E251E4">
            <w:pPr>
              <w:spacing w:after="0" w:line="259" w:lineRule="auto"/>
              <w:ind w:left="2" w:firstLine="0"/>
            </w:pPr>
            <w:r>
              <w:t>10 05 10</w:t>
            </w:r>
            <w:proofErr w:type="gramStart"/>
            <w:r>
              <w:t>*  dross</w:t>
            </w:r>
            <w:proofErr w:type="gramEnd"/>
            <w:r>
              <w:t xml:space="preserve"> and </w:t>
            </w:r>
            <w:proofErr w:type="spellStart"/>
            <w:r>
              <w:t>skimmings</w:t>
            </w:r>
            <w:proofErr w:type="spellEnd"/>
            <w:r>
              <w:t xml:space="preserve"> that are flammable or emit, upon contact with water, flammable gases in dangerous quantities </w:t>
            </w:r>
          </w:p>
        </w:tc>
        <w:tc>
          <w:tcPr>
            <w:tcW w:w="1913" w:type="dxa"/>
            <w:tcBorders>
              <w:top w:val="single" w:sz="6" w:space="0" w:color="646464"/>
              <w:left w:val="single" w:sz="6" w:space="0" w:color="646464"/>
              <w:bottom w:val="single" w:sz="6" w:space="0" w:color="646464"/>
              <w:right w:val="single" w:sz="6" w:space="0" w:color="646464"/>
            </w:tcBorders>
          </w:tcPr>
          <w:p w14:paraId="0CC0A8D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61A6E8A" w14:textId="77777777" w:rsidR="00D9337F" w:rsidRDefault="00E251E4">
            <w:pPr>
              <w:spacing w:after="0" w:line="259" w:lineRule="auto"/>
              <w:ind w:left="0" w:firstLine="0"/>
            </w:pPr>
            <w:r>
              <w:t xml:space="preserve">High </w:t>
            </w:r>
          </w:p>
        </w:tc>
      </w:tr>
      <w:tr w:rsidR="00D9337F" w14:paraId="1E0CC36B"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F919471" w14:textId="77777777" w:rsidR="00D9337F" w:rsidRDefault="00E251E4">
            <w:pPr>
              <w:spacing w:after="0" w:line="259" w:lineRule="auto"/>
              <w:ind w:left="2" w:firstLine="0"/>
            </w:pPr>
            <w:r>
              <w:t xml:space="preserve">10 05 11   dross and </w:t>
            </w:r>
            <w:proofErr w:type="spellStart"/>
            <w:r>
              <w:t>skimmings</w:t>
            </w:r>
            <w:proofErr w:type="spellEnd"/>
            <w:r>
              <w:t xml:space="preserve"> other than those mentioned in 10 05 10 </w:t>
            </w:r>
          </w:p>
        </w:tc>
        <w:tc>
          <w:tcPr>
            <w:tcW w:w="1913" w:type="dxa"/>
            <w:tcBorders>
              <w:top w:val="single" w:sz="6" w:space="0" w:color="646464"/>
              <w:left w:val="single" w:sz="6" w:space="0" w:color="646464"/>
              <w:bottom w:val="single" w:sz="6" w:space="0" w:color="646464"/>
              <w:right w:val="single" w:sz="6" w:space="0" w:color="646464"/>
            </w:tcBorders>
          </w:tcPr>
          <w:p w14:paraId="2EF8824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EA9AADE" w14:textId="77777777" w:rsidR="00D9337F" w:rsidRDefault="00E251E4">
            <w:pPr>
              <w:spacing w:after="0" w:line="259" w:lineRule="auto"/>
              <w:ind w:left="0" w:firstLine="0"/>
            </w:pPr>
            <w:r>
              <w:t xml:space="preserve">Medium </w:t>
            </w:r>
          </w:p>
        </w:tc>
      </w:tr>
      <w:tr w:rsidR="00D9337F" w14:paraId="51837494"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6AB19F42" w14:textId="77777777" w:rsidR="00D9337F" w:rsidRDefault="00E251E4">
            <w:pPr>
              <w:spacing w:after="0" w:line="259" w:lineRule="auto"/>
              <w:ind w:left="2" w:firstLine="0"/>
              <w:jc w:val="both"/>
            </w:pPr>
            <w:r>
              <w:t xml:space="preserve">10 05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3B379A7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F2CB75E" w14:textId="77777777" w:rsidR="00D9337F" w:rsidRDefault="00E251E4">
            <w:pPr>
              <w:spacing w:after="0" w:line="259" w:lineRule="auto"/>
              <w:ind w:left="0" w:firstLine="0"/>
            </w:pPr>
            <w:r>
              <w:t xml:space="preserve">High </w:t>
            </w:r>
          </w:p>
        </w:tc>
      </w:tr>
      <w:tr w:rsidR="00D9337F" w14:paraId="7336217A"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B1C2D07" w14:textId="77777777" w:rsidR="00D9337F" w:rsidRDefault="00E251E4">
            <w:pPr>
              <w:spacing w:after="0" w:line="259" w:lineRule="auto"/>
              <w:ind w:left="2" w:firstLine="0"/>
            </w:pPr>
            <w:r>
              <w:t xml:space="preserve">10 06 01   slags from primary and secondary production </w:t>
            </w:r>
          </w:p>
        </w:tc>
        <w:tc>
          <w:tcPr>
            <w:tcW w:w="1913" w:type="dxa"/>
            <w:tcBorders>
              <w:top w:val="single" w:sz="6" w:space="0" w:color="646464"/>
              <w:left w:val="single" w:sz="6" w:space="0" w:color="646464"/>
              <w:bottom w:val="single" w:sz="6" w:space="0" w:color="646464"/>
              <w:right w:val="single" w:sz="6" w:space="0" w:color="646464"/>
            </w:tcBorders>
          </w:tcPr>
          <w:p w14:paraId="42F8488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A03147F" w14:textId="77777777" w:rsidR="00D9337F" w:rsidRDefault="00E251E4">
            <w:pPr>
              <w:spacing w:after="0" w:line="259" w:lineRule="auto"/>
              <w:ind w:left="0" w:firstLine="0"/>
            </w:pPr>
            <w:r>
              <w:t xml:space="preserve">Medium </w:t>
            </w:r>
          </w:p>
        </w:tc>
      </w:tr>
      <w:tr w:rsidR="00D9337F" w14:paraId="73EE1F4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EAF4140" w14:textId="77777777" w:rsidR="00D9337F" w:rsidRDefault="00E251E4">
            <w:pPr>
              <w:spacing w:after="0" w:line="259" w:lineRule="auto"/>
              <w:ind w:left="2" w:firstLine="0"/>
            </w:pPr>
            <w:r>
              <w:t xml:space="preserve">10 06 02   dross and </w:t>
            </w:r>
            <w:proofErr w:type="spellStart"/>
            <w:r>
              <w:t>skimmings</w:t>
            </w:r>
            <w:proofErr w:type="spellEnd"/>
            <w:r>
              <w:t xml:space="preserve"> from primary and secondary production </w:t>
            </w:r>
          </w:p>
        </w:tc>
        <w:tc>
          <w:tcPr>
            <w:tcW w:w="1913" w:type="dxa"/>
            <w:tcBorders>
              <w:top w:val="single" w:sz="6" w:space="0" w:color="646464"/>
              <w:left w:val="single" w:sz="6" w:space="0" w:color="646464"/>
              <w:bottom w:val="single" w:sz="6" w:space="0" w:color="646464"/>
              <w:right w:val="single" w:sz="6" w:space="0" w:color="646464"/>
            </w:tcBorders>
          </w:tcPr>
          <w:p w14:paraId="24671EE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3183D23" w14:textId="77777777" w:rsidR="00D9337F" w:rsidRDefault="00E251E4">
            <w:pPr>
              <w:spacing w:after="0" w:line="259" w:lineRule="auto"/>
              <w:ind w:left="0" w:firstLine="0"/>
            </w:pPr>
            <w:r>
              <w:t xml:space="preserve">Medium </w:t>
            </w:r>
          </w:p>
        </w:tc>
      </w:tr>
      <w:tr w:rsidR="00D9337F" w14:paraId="041DE7E4"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1134115D" w14:textId="77777777" w:rsidR="00D9337F" w:rsidRDefault="00E251E4">
            <w:pPr>
              <w:spacing w:after="0" w:line="259" w:lineRule="auto"/>
              <w:ind w:left="2" w:firstLine="0"/>
            </w:pPr>
            <w:r>
              <w:t>10 06 03</w:t>
            </w:r>
            <w:proofErr w:type="gramStart"/>
            <w:r>
              <w:t>*  flue</w:t>
            </w:r>
            <w:proofErr w:type="gramEnd"/>
            <w:r>
              <w:t xml:space="preserve">-gas dust </w:t>
            </w:r>
          </w:p>
        </w:tc>
        <w:tc>
          <w:tcPr>
            <w:tcW w:w="1913" w:type="dxa"/>
            <w:tcBorders>
              <w:top w:val="single" w:sz="6" w:space="0" w:color="646464"/>
              <w:left w:val="single" w:sz="6" w:space="0" w:color="646464"/>
              <w:bottom w:val="single" w:sz="6" w:space="0" w:color="646464"/>
              <w:right w:val="single" w:sz="6" w:space="0" w:color="646464"/>
            </w:tcBorders>
            <w:vAlign w:val="center"/>
          </w:tcPr>
          <w:p w14:paraId="158AD369"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09DD2695" w14:textId="77777777" w:rsidR="00D9337F" w:rsidRDefault="00E251E4">
            <w:pPr>
              <w:spacing w:after="0" w:line="259" w:lineRule="auto"/>
              <w:ind w:left="0" w:firstLine="0"/>
            </w:pPr>
            <w:r>
              <w:t xml:space="preserve">High </w:t>
            </w:r>
          </w:p>
        </w:tc>
      </w:tr>
      <w:tr w:rsidR="00D9337F" w14:paraId="57CE5546"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0A55CD6E" w14:textId="77777777" w:rsidR="00D9337F" w:rsidRDefault="00E251E4">
            <w:pPr>
              <w:spacing w:after="0" w:line="259" w:lineRule="auto"/>
              <w:ind w:left="2" w:firstLine="0"/>
            </w:pPr>
            <w:r>
              <w:lastRenderedPageBreak/>
              <w:t xml:space="preserve">10 06 04   other particulates and dust </w:t>
            </w:r>
          </w:p>
        </w:tc>
        <w:tc>
          <w:tcPr>
            <w:tcW w:w="1913" w:type="dxa"/>
            <w:tcBorders>
              <w:top w:val="single" w:sz="6" w:space="0" w:color="646464"/>
              <w:left w:val="single" w:sz="6" w:space="0" w:color="646464"/>
              <w:bottom w:val="single" w:sz="6" w:space="0" w:color="646464"/>
              <w:right w:val="single" w:sz="6" w:space="0" w:color="646464"/>
            </w:tcBorders>
          </w:tcPr>
          <w:p w14:paraId="18B69FE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120F11B" w14:textId="77777777" w:rsidR="00D9337F" w:rsidRDefault="00E251E4">
            <w:pPr>
              <w:spacing w:after="0" w:line="259" w:lineRule="auto"/>
              <w:ind w:left="0" w:firstLine="0"/>
            </w:pPr>
            <w:r>
              <w:t xml:space="preserve">Medium </w:t>
            </w:r>
          </w:p>
        </w:tc>
      </w:tr>
      <w:tr w:rsidR="00D9337F" w14:paraId="7176E99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1AA4EAD" w14:textId="77777777" w:rsidR="00D9337F" w:rsidRDefault="00E251E4">
            <w:pPr>
              <w:spacing w:after="0" w:line="259" w:lineRule="auto"/>
              <w:ind w:left="2" w:firstLine="0"/>
            </w:pPr>
            <w:r>
              <w:t>10 06 06</w:t>
            </w:r>
            <w:proofErr w:type="gramStart"/>
            <w:r>
              <w:t>*  solid</w:t>
            </w:r>
            <w:proofErr w:type="gramEnd"/>
            <w:r>
              <w:t xml:space="preserve"> wastes from gas treatment </w:t>
            </w:r>
          </w:p>
        </w:tc>
        <w:tc>
          <w:tcPr>
            <w:tcW w:w="1913" w:type="dxa"/>
            <w:tcBorders>
              <w:top w:val="single" w:sz="6" w:space="0" w:color="646464"/>
              <w:left w:val="single" w:sz="6" w:space="0" w:color="646464"/>
              <w:bottom w:val="single" w:sz="6" w:space="0" w:color="646464"/>
              <w:right w:val="single" w:sz="6" w:space="0" w:color="646464"/>
            </w:tcBorders>
          </w:tcPr>
          <w:p w14:paraId="1D98FA1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0BE595C" w14:textId="77777777" w:rsidR="00D9337F" w:rsidRDefault="00E251E4">
            <w:pPr>
              <w:spacing w:after="0" w:line="259" w:lineRule="auto"/>
              <w:ind w:left="0" w:firstLine="0"/>
            </w:pPr>
            <w:r>
              <w:t xml:space="preserve">High </w:t>
            </w:r>
          </w:p>
        </w:tc>
      </w:tr>
      <w:tr w:rsidR="00D9337F" w14:paraId="5BA2C1B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9EB8D5B" w14:textId="77777777" w:rsidR="00D9337F" w:rsidRDefault="00E251E4">
            <w:pPr>
              <w:spacing w:after="0" w:line="259" w:lineRule="auto"/>
              <w:ind w:left="2" w:firstLine="0"/>
              <w:jc w:val="both"/>
            </w:pPr>
            <w:r>
              <w:t>10 06 07</w:t>
            </w:r>
            <w:proofErr w:type="gramStart"/>
            <w:r>
              <w:t>*  sludges</w:t>
            </w:r>
            <w:proofErr w:type="gramEnd"/>
            <w:r>
              <w:t xml:space="preserve"> and filter cakes from gas treatment </w:t>
            </w:r>
          </w:p>
        </w:tc>
        <w:tc>
          <w:tcPr>
            <w:tcW w:w="1913" w:type="dxa"/>
            <w:tcBorders>
              <w:top w:val="single" w:sz="6" w:space="0" w:color="646464"/>
              <w:left w:val="single" w:sz="6" w:space="0" w:color="646464"/>
              <w:bottom w:val="single" w:sz="6" w:space="0" w:color="646464"/>
              <w:right w:val="single" w:sz="6" w:space="0" w:color="646464"/>
            </w:tcBorders>
          </w:tcPr>
          <w:p w14:paraId="5C9ADE0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C45C4FC" w14:textId="77777777" w:rsidR="00D9337F" w:rsidRDefault="00E251E4">
            <w:pPr>
              <w:spacing w:after="0" w:line="259" w:lineRule="auto"/>
              <w:ind w:left="0" w:firstLine="0"/>
            </w:pPr>
            <w:r>
              <w:t xml:space="preserve">High </w:t>
            </w:r>
          </w:p>
        </w:tc>
      </w:tr>
      <w:tr w:rsidR="00D9337F" w14:paraId="2F104167"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DEECFAB" w14:textId="77777777" w:rsidR="00D9337F" w:rsidRDefault="00E251E4">
            <w:pPr>
              <w:spacing w:after="0" w:line="259" w:lineRule="auto"/>
              <w:ind w:left="2" w:firstLine="0"/>
            </w:pPr>
            <w:r>
              <w:t>10 06 09</w:t>
            </w:r>
            <w:proofErr w:type="gramStart"/>
            <w:r>
              <w:t>*  wastes</w:t>
            </w:r>
            <w:proofErr w:type="gramEnd"/>
            <w:r>
              <w:t xml:space="preserve"> from cooling-water treatment containing oil </w:t>
            </w:r>
          </w:p>
        </w:tc>
        <w:tc>
          <w:tcPr>
            <w:tcW w:w="1913" w:type="dxa"/>
            <w:tcBorders>
              <w:top w:val="single" w:sz="6" w:space="0" w:color="646464"/>
              <w:left w:val="single" w:sz="6" w:space="0" w:color="646464"/>
              <w:bottom w:val="single" w:sz="6" w:space="0" w:color="646464"/>
              <w:right w:val="single" w:sz="6" w:space="0" w:color="646464"/>
            </w:tcBorders>
          </w:tcPr>
          <w:p w14:paraId="1DA1977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B3C3027" w14:textId="77777777" w:rsidR="00D9337F" w:rsidRDefault="00E251E4">
            <w:pPr>
              <w:spacing w:after="0" w:line="259" w:lineRule="auto"/>
              <w:ind w:left="0" w:firstLine="0"/>
            </w:pPr>
            <w:r>
              <w:t xml:space="preserve">High </w:t>
            </w:r>
          </w:p>
        </w:tc>
      </w:tr>
      <w:tr w:rsidR="00D9337F" w14:paraId="54AF5FF0"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1DA9E237" w14:textId="77777777" w:rsidR="00D9337F" w:rsidRDefault="00E251E4">
            <w:pPr>
              <w:spacing w:after="0" w:line="259" w:lineRule="auto"/>
              <w:ind w:left="2" w:firstLine="0"/>
            </w:pPr>
            <w:r>
              <w:t xml:space="preserve">10 06 10   wastes from cooling-water treatment other than those mentioned in 10 06 09 </w:t>
            </w:r>
          </w:p>
        </w:tc>
        <w:tc>
          <w:tcPr>
            <w:tcW w:w="1913" w:type="dxa"/>
            <w:tcBorders>
              <w:top w:val="single" w:sz="6" w:space="0" w:color="646464"/>
              <w:left w:val="single" w:sz="6" w:space="0" w:color="646464"/>
              <w:bottom w:val="single" w:sz="6" w:space="0" w:color="646464"/>
              <w:right w:val="single" w:sz="6" w:space="0" w:color="646464"/>
            </w:tcBorders>
          </w:tcPr>
          <w:p w14:paraId="19580AA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19CBA99" w14:textId="77777777" w:rsidR="00D9337F" w:rsidRDefault="00E251E4">
            <w:pPr>
              <w:spacing w:after="0" w:line="259" w:lineRule="auto"/>
              <w:ind w:left="0" w:firstLine="0"/>
            </w:pPr>
            <w:r>
              <w:t xml:space="preserve">Medium </w:t>
            </w:r>
          </w:p>
        </w:tc>
      </w:tr>
    </w:tbl>
    <w:p w14:paraId="67006AA7" w14:textId="77777777" w:rsidR="00D9337F" w:rsidRDefault="00D9337F">
      <w:pPr>
        <w:spacing w:after="0" w:line="259" w:lineRule="auto"/>
        <w:ind w:left="-1800" w:right="1225" w:firstLine="0"/>
      </w:pPr>
    </w:p>
    <w:tbl>
      <w:tblPr>
        <w:tblStyle w:val="TableGrid"/>
        <w:tblW w:w="8039" w:type="dxa"/>
        <w:tblInd w:w="7" w:type="dxa"/>
        <w:tblCellMar>
          <w:top w:w="131" w:type="dxa"/>
          <w:left w:w="29" w:type="dxa"/>
          <w:right w:w="31" w:type="dxa"/>
        </w:tblCellMar>
        <w:tblLook w:val="04A0" w:firstRow="1" w:lastRow="0" w:firstColumn="1" w:lastColumn="0" w:noHBand="0" w:noVBand="1"/>
      </w:tblPr>
      <w:tblGrid>
        <w:gridCol w:w="4160"/>
        <w:gridCol w:w="1913"/>
        <w:gridCol w:w="1966"/>
      </w:tblGrid>
      <w:tr w:rsidR="00D9337F" w14:paraId="6D3E9B93"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16087B29"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5E699C59" w14:textId="77777777" w:rsidR="00D9337F" w:rsidRDefault="00E251E4">
            <w:pPr>
              <w:spacing w:after="0" w:line="259" w:lineRule="auto"/>
              <w:ind w:left="2" w:firstLine="0"/>
            </w:pPr>
            <w:r>
              <w:t xml:space="preserve">Waste </w:t>
            </w:r>
          </w:p>
          <w:p w14:paraId="149FF4FA"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5785CAD9" w14:textId="77777777" w:rsidR="00D9337F" w:rsidRDefault="00E251E4">
            <w:pPr>
              <w:spacing w:after="0" w:line="259" w:lineRule="auto"/>
              <w:ind w:left="0" w:firstLine="0"/>
            </w:pPr>
            <w:r>
              <w:t xml:space="preserve">Charging </w:t>
            </w:r>
          </w:p>
          <w:p w14:paraId="42C3D13B" w14:textId="77777777" w:rsidR="00D9337F" w:rsidRDefault="00E251E4">
            <w:pPr>
              <w:spacing w:after="0" w:line="259" w:lineRule="auto"/>
              <w:ind w:left="0" w:firstLine="0"/>
            </w:pPr>
            <w:r>
              <w:t xml:space="preserve">Classification </w:t>
            </w:r>
          </w:p>
        </w:tc>
      </w:tr>
      <w:tr w:rsidR="00D9337F" w14:paraId="6BD03A57"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15E339C3" w14:textId="77777777" w:rsidR="00D9337F" w:rsidRDefault="00E251E4">
            <w:pPr>
              <w:spacing w:after="0" w:line="259" w:lineRule="auto"/>
              <w:ind w:left="2" w:firstLine="0"/>
              <w:jc w:val="both"/>
            </w:pPr>
            <w:r>
              <w:t xml:space="preserve">10 06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492B9BE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9097B69" w14:textId="77777777" w:rsidR="00D9337F" w:rsidRDefault="00E251E4">
            <w:pPr>
              <w:spacing w:after="0" w:line="259" w:lineRule="auto"/>
              <w:ind w:left="0" w:firstLine="0"/>
            </w:pPr>
            <w:r>
              <w:t xml:space="preserve">High </w:t>
            </w:r>
          </w:p>
        </w:tc>
      </w:tr>
      <w:tr w:rsidR="00D9337F" w14:paraId="01668E30"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E5B1B96" w14:textId="77777777" w:rsidR="00D9337F" w:rsidRDefault="00E251E4">
            <w:pPr>
              <w:spacing w:after="0" w:line="259" w:lineRule="auto"/>
              <w:ind w:left="2" w:firstLine="0"/>
            </w:pPr>
            <w:r>
              <w:t xml:space="preserve">10 07 01   slags from primary and secondary production </w:t>
            </w:r>
          </w:p>
        </w:tc>
        <w:tc>
          <w:tcPr>
            <w:tcW w:w="1913" w:type="dxa"/>
            <w:tcBorders>
              <w:top w:val="single" w:sz="6" w:space="0" w:color="646464"/>
              <w:left w:val="single" w:sz="6" w:space="0" w:color="646464"/>
              <w:bottom w:val="single" w:sz="6" w:space="0" w:color="646464"/>
              <w:right w:val="single" w:sz="6" w:space="0" w:color="646464"/>
            </w:tcBorders>
          </w:tcPr>
          <w:p w14:paraId="783E064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E82F7BA" w14:textId="77777777" w:rsidR="00D9337F" w:rsidRDefault="00E251E4">
            <w:pPr>
              <w:spacing w:after="0" w:line="259" w:lineRule="auto"/>
              <w:ind w:left="0" w:firstLine="0"/>
            </w:pPr>
            <w:r>
              <w:t xml:space="preserve">Medium </w:t>
            </w:r>
          </w:p>
        </w:tc>
      </w:tr>
      <w:tr w:rsidR="00D9337F" w14:paraId="04951AC6"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6698567" w14:textId="77777777" w:rsidR="00D9337F" w:rsidRDefault="00E251E4">
            <w:pPr>
              <w:spacing w:after="0" w:line="259" w:lineRule="auto"/>
              <w:ind w:left="2" w:firstLine="0"/>
            </w:pPr>
            <w:r>
              <w:t xml:space="preserve">10 07 02   dross and </w:t>
            </w:r>
            <w:proofErr w:type="spellStart"/>
            <w:r>
              <w:t>skinnings</w:t>
            </w:r>
            <w:proofErr w:type="spellEnd"/>
            <w:r>
              <w:t xml:space="preserve"> from primary and secondary production </w:t>
            </w:r>
          </w:p>
        </w:tc>
        <w:tc>
          <w:tcPr>
            <w:tcW w:w="1913" w:type="dxa"/>
            <w:tcBorders>
              <w:top w:val="single" w:sz="6" w:space="0" w:color="646464"/>
              <w:left w:val="single" w:sz="6" w:space="0" w:color="646464"/>
              <w:bottom w:val="single" w:sz="6" w:space="0" w:color="646464"/>
              <w:right w:val="single" w:sz="6" w:space="0" w:color="646464"/>
            </w:tcBorders>
          </w:tcPr>
          <w:p w14:paraId="292FA29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37CC4C2" w14:textId="77777777" w:rsidR="00D9337F" w:rsidRDefault="00E251E4">
            <w:pPr>
              <w:spacing w:after="0" w:line="259" w:lineRule="auto"/>
              <w:ind w:left="0" w:firstLine="0"/>
            </w:pPr>
            <w:r>
              <w:t xml:space="preserve">Medium </w:t>
            </w:r>
          </w:p>
        </w:tc>
      </w:tr>
      <w:tr w:rsidR="00D9337F" w14:paraId="3E36068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730DEAA" w14:textId="77777777" w:rsidR="00D9337F" w:rsidRDefault="00E251E4">
            <w:pPr>
              <w:spacing w:after="0" w:line="259" w:lineRule="auto"/>
              <w:ind w:left="2" w:firstLine="0"/>
            </w:pPr>
            <w:r>
              <w:t xml:space="preserve">10 07 03   solid wastes from gas treatment </w:t>
            </w:r>
          </w:p>
        </w:tc>
        <w:tc>
          <w:tcPr>
            <w:tcW w:w="1913" w:type="dxa"/>
            <w:tcBorders>
              <w:top w:val="single" w:sz="6" w:space="0" w:color="646464"/>
              <w:left w:val="single" w:sz="6" w:space="0" w:color="646464"/>
              <w:bottom w:val="single" w:sz="6" w:space="0" w:color="646464"/>
              <w:right w:val="single" w:sz="6" w:space="0" w:color="646464"/>
            </w:tcBorders>
          </w:tcPr>
          <w:p w14:paraId="58DB1D9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909F62D" w14:textId="77777777" w:rsidR="00D9337F" w:rsidRDefault="00E251E4">
            <w:pPr>
              <w:spacing w:after="0" w:line="259" w:lineRule="auto"/>
              <w:ind w:left="0" w:firstLine="0"/>
            </w:pPr>
            <w:r>
              <w:t xml:space="preserve">Medium </w:t>
            </w:r>
          </w:p>
        </w:tc>
      </w:tr>
      <w:tr w:rsidR="00D9337F" w14:paraId="23670254" w14:textId="77777777">
        <w:trPr>
          <w:trHeight w:val="632"/>
        </w:trPr>
        <w:tc>
          <w:tcPr>
            <w:tcW w:w="4160" w:type="dxa"/>
            <w:tcBorders>
              <w:top w:val="single" w:sz="6" w:space="0" w:color="646464"/>
              <w:left w:val="single" w:sz="6" w:space="0" w:color="646464"/>
              <w:bottom w:val="single" w:sz="6" w:space="0" w:color="646464"/>
              <w:right w:val="single" w:sz="6" w:space="0" w:color="646464"/>
            </w:tcBorders>
          </w:tcPr>
          <w:p w14:paraId="39A504EB" w14:textId="77777777" w:rsidR="00D9337F" w:rsidRDefault="00E251E4">
            <w:pPr>
              <w:spacing w:after="0" w:line="259" w:lineRule="auto"/>
              <w:ind w:left="2" w:firstLine="0"/>
            </w:pPr>
            <w:r>
              <w:t xml:space="preserve">10 07 04   other particulates and dust </w:t>
            </w:r>
          </w:p>
        </w:tc>
        <w:tc>
          <w:tcPr>
            <w:tcW w:w="1913" w:type="dxa"/>
            <w:tcBorders>
              <w:top w:val="single" w:sz="6" w:space="0" w:color="646464"/>
              <w:left w:val="single" w:sz="6" w:space="0" w:color="646464"/>
              <w:bottom w:val="single" w:sz="6" w:space="0" w:color="646464"/>
              <w:right w:val="single" w:sz="6" w:space="0" w:color="646464"/>
            </w:tcBorders>
          </w:tcPr>
          <w:p w14:paraId="0ABA74B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E1CD6BE" w14:textId="77777777" w:rsidR="00D9337F" w:rsidRDefault="00E251E4">
            <w:pPr>
              <w:spacing w:after="0" w:line="259" w:lineRule="auto"/>
              <w:ind w:left="0" w:firstLine="0"/>
            </w:pPr>
            <w:r>
              <w:t xml:space="preserve">Medium </w:t>
            </w:r>
          </w:p>
        </w:tc>
      </w:tr>
      <w:tr w:rsidR="00D9337F" w14:paraId="3B7EC88A"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1D1190C" w14:textId="77777777" w:rsidR="00D9337F" w:rsidRDefault="00E251E4">
            <w:pPr>
              <w:spacing w:after="0" w:line="259" w:lineRule="auto"/>
              <w:ind w:left="2" w:firstLine="0"/>
            </w:pPr>
            <w:r>
              <w:t xml:space="preserve">10 07 05   sludges and filter cakes from gas treatment </w:t>
            </w:r>
          </w:p>
        </w:tc>
        <w:tc>
          <w:tcPr>
            <w:tcW w:w="1913" w:type="dxa"/>
            <w:tcBorders>
              <w:top w:val="single" w:sz="6" w:space="0" w:color="646464"/>
              <w:left w:val="single" w:sz="6" w:space="0" w:color="646464"/>
              <w:bottom w:val="single" w:sz="6" w:space="0" w:color="646464"/>
              <w:right w:val="single" w:sz="6" w:space="0" w:color="646464"/>
            </w:tcBorders>
          </w:tcPr>
          <w:p w14:paraId="0DBAB49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EAF7094" w14:textId="77777777" w:rsidR="00D9337F" w:rsidRDefault="00E251E4">
            <w:pPr>
              <w:spacing w:after="0" w:line="259" w:lineRule="auto"/>
              <w:ind w:left="0" w:firstLine="0"/>
            </w:pPr>
            <w:r>
              <w:t xml:space="preserve">Medium </w:t>
            </w:r>
          </w:p>
        </w:tc>
      </w:tr>
      <w:tr w:rsidR="00D9337F" w14:paraId="5185B2C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9E029C2" w14:textId="77777777" w:rsidR="00D9337F" w:rsidRDefault="00E251E4">
            <w:pPr>
              <w:spacing w:after="0" w:line="259" w:lineRule="auto"/>
              <w:ind w:left="2" w:firstLine="0"/>
            </w:pPr>
            <w:r>
              <w:t>10 07 07</w:t>
            </w:r>
            <w:proofErr w:type="gramStart"/>
            <w:r>
              <w:t>*  wastes</w:t>
            </w:r>
            <w:proofErr w:type="gramEnd"/>
            <w:r>
              <w:t xml:space="preserve"> from cooling-water treatment containing oil </w:t>
            </w:r>
          </w:p>
        </w:tc>
        <w:tc>
          <w:tcPr>
            <w:tcW w:w="1913" w:type="dxa"/>
            <w:tcBorders>
              <w:top w:val="single" w:sz="6" w:space="0" w:color="646464"/>
              <w:left w:val="single" w:sz="6" w:space="0" w:color="646464"/>
              <w:bottom w:val="single" w:sz="6" w:space="0" w:color="646464"/>
              <w:right w:val="single" w:sz="6" w:space="0" w:color="646464"/>
            </w:tcBorders>
          </w:tcPr>
          <w:p w14:paraId="77AE9FDC"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137B775" w14:textId="77777777" w:rsidR="00D9337F" w:rsidRDefault="00E251E4">
            <w:pPr>
              <w:spacing w:after="0" w:line="259" w:lineRule="auto"/>
              <w:ind w:left="0" w:firstLine="0"/>
            </w:pPr>
            <w:r>
              <w:t xml:space="preserve">High </w:t>
            </w:r>
          </w:p>
        </w:tc>
      </w:tr>
      <w:tr w:rsidR="00D9337F" w14:paraId="54E3DB39"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1128941A" w14:textId="77777777" w:rsidR="00D9337F" w:rsidRDefault="00E251E4">
            <w:pPr>
              <w:spacing w:after="0" w:line="259" w:lineRule="auto"/>
              <w:ind w:left="2" w:firstLine="0"/>
            </w:pPr>
            <w:r>
              <w:t xml:space="preserve">10 07 08   wastes from cooling-water treatment other than those mentioned in 10 07 07 </w:t>
            </w:r>
          </w:p>
        </w:tc>
        <w:tc>
          <w:tcPr>
            <w:tcW w:w="1913" w:type="dxa"/>
            <w:tcBorders>
              <w:top w:val="single" w:sz="6" w:space="0" w:color="646464"/>
              <w:left w:val="single" w:sz="6" w:space="0" w:color="646464"/>
              <w:bottom w:val="single" w:sz="6" w:space="0" w:color="646464"/>
              <w:right w:val="single" w:sz="6" w:space="0" w:color="646464"/>
            </w:tcBorders>
          </w:tcPr>
          <w:p w14:paraId="5CC6688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2A5275C" w14:textId="77777777" w:rsidR="00D9337F" w:rsidRDefault="00E251E4">
            <w:pPr>
              <w:spacing w:after="0" w:line="259" w:lineRule="auto"/>
              <w:ind w:left="0" w:firstLine="0"/>
            </w:pPr>
            <w:r>
              <w:t xml:space="preserve">Medium </w:t>
            </w:r>
          </w:p>
        </w:tc>
      </w:tr>
      <w:tr w:rsidR="00D9337F" w14:paraId="42DE333C"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445DFBA3" w14:textId="77777777" w:rsidR="00D9337F" w:rsidRDefault="00E251E4">
            <w:pPr>
              <w:spacing w:after="0" w:line="259" w:lineRule="auto"/>
              <w:ind w:left="2" w:firstLine="0"/>
              <w:jc w:val="both"/>
            </w:pPr>
            <w:r>
              <w:t xml:space="preserve">10 07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648B859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78FCDFC" w14:textId="77777777" w:rsidR="00D9337F" w:rsidRDefault="00E251E4">
            <w:pPr>
              <w:spacing w:after="0" w:line="259" w:lineRule="auto"/>
              <w:ind w:left="0" w:firstLine="0"/>
            </w:pPr>
            <w:r>
              <w:t xml:space="preserve">Medium </w:t>
            </w:r>
          </w:p>
        </w:tc>
      </w:tr>
      <w:tr w:rsidR="00D9337F" w14:paraId="506A4F96"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616053D8" w14:textId="77777777" w:rsidR="00D9337F" w:rsidRDefault="00E251E4">
            <w:pPr>
              <w:spacing w:after="0" w:line="259" w:lineRule="auto"/>
              <w:ind w:left="2" w:firstLine="0"/>
            </w:pPr>
            <w:r>
              <w:lastRenderedPageBreak/>
              <w:t xml:space="preserve">10 08 04   particulates and dust </w:t>
            </w:r>
          </w:p>
        </w:tc>
        <w:tc>
          <w:tcPr>
            <w:tcW w:w="1913" w:type="dxa"/>
            <w:tcBorders>
              <w:top w:val="single" w:sz="6" w:space="0" w:color="646464"/>
              <w:left w:val="single" w:sz="6" w:space="0" w:color="646464"/>
              <w:bottom w:val="single" w:sz="6" w:space="0" w:color="646464"/>
              <w:right w:val="single" w:sz="6" w:space="0" w:color="646464"/>
            </w:tcBorders>
          </w:tcPr>
          <w:p w14:paraId="477D778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35EA19A" w14:textId="77777777" w:rsidR="00D9337F" w:rsidRDefault="00E251E4">
            <w:pPr>
              <w:spacing w:after="0" w:line="259" w:lineRule="auto"/>
              <w:ind w:left="0" w:firstLine="0"/>
            </w:pPr>
            <w:r>
              <w:t xml:space="preserve">Medium </w:t>
            </w:r>
          </w:p>
        </w:tc>
      </w:tr>
      <w:tr w:rsidR="00D9337F" w14:paraId="47BAF8DA"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97C01A4" w14:textId="77777777" w:rsidR="00D9337F" w:rsidRDefault="00E251E4">
            <w:pPr>
              <w:spacing w:after="0" w:line="259" w:lineRule="auto"/>
              <w:ind w:left="2" w:firstLine="0"/>
            </w:pPr>
            <w:r>
              <w:t>10 08 08</w:t>
            </w:r>
            <w:proofErr w:type="gramStart"/>
            <w:r>
              <w:t>*  salt</w:t>
            </w:r>
            <w:proofErr w:type="gramEnd"/>
            <w:r>
              <w:t xml:space="preserve"> slag from primary and secondary production </w:t>
            </w:r>
          </w:p>
        </w:tc>
        <w:tc>
          <w:tcPr>
            <w:tcW w:w="1913" w:type="dxa"/>
            <w:tcBorders>
              <w:top w:val="single" w:sz="6" w:space="0" w:color="646464"/>
              <w:left w:val="single" w:sz="6" w:space="0" w:color="646464"/>
              <w:bottom w:val="single" w:sz="6" w:space="0" w:color="646464"/>
              <w:right w:val="single" w:sz="6" w:space="0" w:color="646464"/>
            </w:tcBorders>
          </w:tcPr>
          <w:p w14:paraId="4557A36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E239FEC" w14:textId="77777777" w:rsidR="00D9337F" w:rsidRDefault="00E251E4">
            <w:pPr>
              <w:spacing w:after="0" w:line="259" w:lineRule="auto"/>
              <w:ind w:left="0" w:firstLine="0"/>
            </w:pPr>
            <w:r>
              <w:t xml:space="preserve">High </w:t>
            </w:r>
          </w:p>
        </w:tc>
      </w:tr>
      <w:tr w:rsidR="00D9337F" w14:paraId="363E6BF7"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6AE98E0C" w14:textId="77777777" w:rsidR="00D9337F" w:rsidRDefault="00E251E4">
            <w:pPr>
              <w:spacing w:after="0" w:line="259" w:lineRule="auto"/>
              <w:ind w:left="2" w:firstLine="0"/>
            </w:pPr>
            <w:r>
              <w:t xml:space="preserve">10 08 09   other slags </w:t>
            </w:r>
          </w:p>
        </w:tc>
        <w:tc>
          <w:tcPr>
            <w:tcW w:w="1913" w:type="dxa"/>
            <w:tcBorders>
              <w:top w:val="single" w:sz="6" w:space="0" w:color="646464"/>
              <w:left w:val="single" w:sz="6" w:space="0" w:color="646464"/>
              <w:bottom w:val="single" w:sz="6" w:space="0" w:color="646464"/>
              <w:right w:val="single" w:sz="6" w:space="0" w:color="646464"/>
            </w:tcBorders>
          </w:tcPr>
          <w:p w14:paraId="1CFB4DC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FE4C3F4" w14:textId="77777777" w:rsidR="00D9337F" w:rsidRDefault="00E251E4">
            <w:pPr>
              <w:spacing w:after="0" w:line="259" w:lineRule="auto"/>
              <w:ind w:left="0" w:firstLine="0"/>
            </w:pPr>
            <w:r>
              <w:t xml:space="preserve">Medium </w:t>
            </w:r>
          </w:p>
        </w:tc>
      </w:tr>
      <w:tr w:rsidR="00D9337F" w14:paraId="1F35E3BF" w14:textId="77777777">
        <w:trPr>
          <w:trHeight w:val="1267"/>
        </w:trPr>
        <w:tc>
          <w:tcPr>
            <w:tcW w:w="4160" w:type="dxa"/>
            <w:tcBorders>
              <w:top w:val="single" w:sz="6" w:space="0" w:color="646464"/>
              <w:left w:val="single" w:sz="6" w:space="0" w:color="646464"/>
              <w:bottom w:val="single" w:sz="6" w:space="0" w:color="646464"/>
              <w:right w:val="single" w:sz="6" w:space="0" w:color="646464"/>
            </w:tcBorders>
            <w:vAlign w:val="center"/>
          </w:tcPr>
          <w:p w14:paraId="13C0B42E" w14:textId="77777777" w:rsidR="00D9337F" w:rsidRDefault="00E251E4">
            <w:pPr>
              <w:spacing w:after="0" w:line="259" w:lineRule="auto"/>
              <w:ind w:left="2" w:firstLine="0"/>
            </w:pPr>
            <w:r>
              <w:t>10 08 10</w:t>
            </w:r>
            <w:proofErr w:type="gramStart"/>
            <w:r>
              <w:t>*  dross</w:t>
            </w:r>
            <w:proofErr w:type="gramEnd"/>
            <w:r>
              <w:t xml:space="preserve"> and </w:t>
            </w:r>
            <w:proofErr w:type="spellStart"/>
            <w:r>
              <w:t>skimmings</w:t>
            </w:r>
            <w:proofErr w:type="spellEnd"/>
            <w:r>
              <w:t xml:space="preserve"> that are flammable or emit, upon contact with water, flammable gases in dangerous quantities </w:t>
            </w:r>
          </w:p>
        </w:tc>
        <w:tc>
          <w:tcPr>
            <w:tcW w:w="1913" w:type="dxa"/>
            <w:tcBorders>
              <w:top w:val="single" w:sz="6" w:space="0" w:color="646464"/>
              <w:left w:val="single" w:sz="6" w:space="0" w:color="646464"/>
              <w:bottom w:val="single" w:sz="6" w:space="0" w:color="646464"/>
              <w:right w:val="single" w:sz="6" w:space="0" w:color="646464"/>
            </w:tcBorders>
          </w:tcPr>
          <w:p w14:paraId="62CD0D3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F8011C0" w14:textId="77777777" w:rsidR="00D9337F" w:rsidRDefault="00E251E4">
            <w:pPr>
              <w:spacing w:after="0" w:line="259" w:lineRule="auto"/>
              <w:ind w:left="0" w:firstLine="0"/>
            </w:pPr>
            <w:r>
              <w:t xml:space="preserve">High </w:t>
            </w:r>
          </w:p>
        </w:tc>
      </w:tr>
      <w:tr w:rsidR="00D9337F" w14:paraId="471ACBB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16EC690" w14:textId="77777777" w:rsidR="00D9337F" w:rsidRDefault="00E251E4">
            <w:pPr>
              <w:spacing w:after="0" w:line="259" w:lineRule="auto"/>
              <w:ind w:left="2" w:firstLine="0"/>
            </w:pPr>
            <w:r>
              <w:t xml:space="preserve">10 08 11   dross and </w:t>
            </w:r>
            <w:proofErr w:type="spellStart"/>
            <w:r>
              <w:t>skimmings</w:t>
            </w:r>
            <w:proofErr w:type="spellEnd"/>
            <w:r>
              <w:t xml:space="preserve"> other than those mentioned in 10 08 10 </w:t>
            </w:r>
          </w:p>
        </w:tc>
        <w:tc>
          <w:tcPr>
            <w:tcW w:w="1913" w:type="dxa"/>
            <w:tcBorders>
              <w:top w:val="single" w:sz="6" w:space="0" w:color="646464"/>
              <w:left w:val="single" w:sz="6" w:space="0" w:color="646464"/>
              <w:bottom w:val="single" w:sz="6" w:space="0" w:color="646464"/>
              <w:right w:val="single" w:sz="6" w:space="0" w:color="646464"/>
            </w:tcBorders>
          </w:tcPr>
          <w:p w14:paraId="41C47AA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9A2015B" w14:textId="77777777" w:rsidR="00D9337F" w:rsidRDefault="00E251E4">
            <w:pPr>
              <w:spacing w:after="0" w:line="259" w:lineRule="auto"/>
              <w:ind w:left="0" w:firstLine="0"/>
            </w:pPr>
            <w:r>
              <w:t xml:space="preserve">Medium </w:t>
            </w:r>
          </w:p>
        </w:tc>
      </w:tr>
      <w:tr w:rsidR="00D9337F" w14:paraId="55ECBCBB"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A06D6AB" w14:textId="77777777" w:rsidR="00D9337F" w:rsidRDefault="00E251E4">
            <w:pPr>
              <w:spacing w:after="0" w:line="259" w:lineRule="auto"/>
              <w:ind w:left="2" w:firstLine="0"/>
            </w:pPr>
            <w:r>
              <w:t>10 08 12</w:t>
            </w:r>
            <w:proofErr w:type="gramStart"/>
            <w:r>
              <w:t>*  tar</w:t>
            </w:r>
            <w:proofErr w:type="gramEnd"/>
            <w:r>
              <w:t xml:space="preserve">-containing wastes from anode manufacture </w:t>
            </w:r>
          </w:p>
        </w:tc>
        <w:tc>
          <w:tcPr>
            <w:tcW w:w="1913" w:type="dxa"/>
            <w:tcBorders>
              <w:top w:val="single" w:sz="6" w:space="0" w:color="646464"/>
              <w:left w:val="single" w:sz="6" w:space="0" w:color="646464"/>
              <w:bottom w:val="single" w:sz="6" w:space="0" w:color="646464"/>
              <w:right w:val="single" w:sz="6" w:space="0" w:color="646464"/>
            </w:tcBorders>
          </w:tcPr>
          <w:p w14:paraId="2366432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529F6C5" w14:textId="77777777" w:rsidR="00D9337F" w:rsidRDefault="00E251E4">
            <w:pPr>
              <w:spacing w:after="0" w:line="259" w:lineRule="auto"/>
              <w:ind w:left="0" w:firstLine="0"/>
            </w:pPr>
            <w:r>
              <w:t xml:space="preserve">High </w:t>
            </w:r>
          </w:p>
        </w:tc>
      </w:tr>
      <w:tr w:rsidR="00D9337F" w14:paraId="6C283648"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7611319D" w14:textId="77777777" w:rsidR="00D9337F" w:rsidRDefault="00E251E4">
            <w:pPr>
              <w:spacing w:after="0" w:line="259" w:lineRule="auto"/>
              <w:ind w:left="2" w:firstLine="0"/>
            </w:pPr>
            <w:r>
              <w:t xml:space="preserve">10 08 13   carbon-containing wastes from anode manufacture other than those mentioned in 10 08 12 </w:t>
            </w:r>
          </w:p>
        </w:tc>
        <w:tc>
          <w:tcPr>
            <w:tcW w:w="1913" w:type="dxa"/>
            <w:tcBorders>
              <w:top w:val="single" w:sz="6" w:space="0" w:color="646464"/>
              <w:left w:val="single" w:sz="6" w:space="0" w:color="646464"/>
              <w:bottom w:val="single" w:sz="6" w:space="0" w:color="646464"/>
              <w:right w:val="single" w:sz="6" w:space="0" w:color="646464"/>
            </w:tcBorders>
          </w:tcPr>
          <w:p w14:paraId="0CA9528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6CF5CCE" w14:textId="77777777" w:rsidR="00D9337F" w:rsidRDefault="00E251E4">
            <w:pPr>
              <w:spacing w:after="0" w:line="259" w:lineRule="auto"/>
              <w:ind w:left="0" w:firstLine="0"/>
            </w:pPr>
            <w:r>
              <w:t xml:space="preserve">Medium </w:t>
            </w:r>
          </w:p>
        </w:tc>
      </w:tr>
      <w:tr w:rsidR="00D9337F" w14:paraId="3BE7F88B"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5DB75420" w14:textId="77777777" w:rsidR="00D9337F" w:rsidRDefault="00E251E4">
            <w:pPr>
              <w:spacing w:after="0" w:line="259" w:lineRule="auto"/>
              <w:ind w:left="2" w:firstLine="0"/>
            </w:pPr>
            <w:r>
              <w:t xml:space="preserve">10 08 14   anode scrap </w:t>
            </w:r>
          </w:p>
        </w:tc>
        <w:tc>
          <w:tcPr>
            <w:tcW w:w="1913" w:type="dxa"/>
            <w:tcBorders>
              <w:top w:val="single" w:sz="6" w:space="0" w:color="646464"/>
              <w:left w:val="single" w:sz="6" w:space="0" w:color="646464"/>
              <w:bottom w:val="single" w:sz="6" w:space="0" w:color="646464"/>
              <w:right w:val="single" w:sz="6" w:space="0" w:color="646464"/>
            </w:tcBorders>
          </w:tcPr>
          <w:p w14:paraId="5D23461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D449A80" w14:textId="77777777" w:rsidR="00D9337F" w:rsidRDefault="00E251E4">
            <w:pPr>
              <w:spacing w:after="0" w:line="259" w:lineRule="auto"/>
              <w:ind w:left="0" w:firstLine="0"/>
            </w:pPr>
            <w:r>
              <w:t xml:space="preserve">Medium </w:t>
            </w:r>
          </w:p>
        </w:tc>
      </w:tr>
    </w:tbl>
    <w:p w14:paraId="4D36B061" w14:textId="77777777" w:rsidR="00D9337F" w:rsidRDefault="00D9337F">
      <w:pPr>
        <w:spacing w:after="0" w:line="259" w:lineRule="auto"/>
        <w:ind w:left="-1800" w:right="1225" w:firstLine="0"/>
      </w:pPr>
    </w:p>
    <w:tbl>
      <w:tblPr>
        <w:tblStyle w:val="TableGrid"/>
        <w:tblW w:w="8039" w:type="dxa"/>
        <w:tblInd w:w="7" w:type="dxa"/>
        <w:tblCellMar>
          <w:top w:w="131" w:type="dxa"/>
          <w:left w:w="29" w:type="dxa"/>
        </w:tblCellMar>
        <w:tblLook w:val="04A0" w:firstRow="1" w:lastRow="0" w:firstColumn="1" w:lastColumn="0" w:noHBand="0" w:noVBand="1"/>
      </w:tblPr>
      <w:tblGrid>
        <w:gridCol w:w="4160"/>
        <w:gridCol w:w="1913"/>
        <w:gridCol w:w="1966"/>
      </w:tblGrid>
      <w:tr w:rsidR="00D9337F" w14:paraId="6B405963"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461968CE"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57D6926F" w14:textId="77777777" w:rsidR="00D9337F" w:rsidRDefault="00E251E4">
            <w:pPr>
              <w:spacing w:after="0" w:line="259" w:lineRule="auto"/>
              <w:ind w:left="2" w:firstLine="0"/>
            </w:pPr>
            <w:r>
              <w:t xml:space="preserve">Waste </w:t>
            </w:r>
          </w:p>
          <w:p w14:paraId="5DBC7FDE"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238255CC" w14:textId="77777777" w:rsidR="00D9337F" w:rsidRDefault="00E251E4">
            <w:pPr>
              <w:spacing w:after="0" w:line="259" w:lineRule="auto"/>
              <w:ind w:left="0" w:firstLine="0"/>
            </w:pPr>
            <w:r>
              <w:t xml:space="preserve">Charging </w:t>
            </w:r>
          </w:p>
          <w:p w14:paraId="5A222709" w14:textId="77777777" w:rsidR="00D9337F" w:rsidRDefault="00E251E4">
            <w:pPr>
              <w:spacing w:after="0" w:line="259" w:lineRule="auto"/>
              <w:ind w:left="0" w:firstLine="0"/>
            </w:pPr>
            <w:r>
              <w:t xml:space="preserve">Classification </w:t>
            </w:r>
          </w:p>
        </w:tc>
      </w:tr>
      <w:tr w:rsidR="00D9337F" w14:paraId="53EFD13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EB211FE" w14:textId="77777777" w:rsidR="00D9337F" w:rsidRDefault="00E251E4">
            <w:pPr>
              <w:spacing w:after="0" w:line="259" w:lineRule="auto"/>
              <w:ind w:left="2" w:firstLine="0"/>
            </w:pPr>
            <w:r>
              <w:t xml:space="preserve">10 08 15   flue-gas dust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30690DD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944153E" w14:textId="77777777" w:rsidR="00D9337F" w:rsidRDefault="00E251E4">
            <w:pPr>
              <w:spacing w:after="0" w:line="259" w:lineRule="auto"/>
              <w:ind w:left="0" w:firstLine="0"/>
            </w:pPr>
            <w:r>
              <w:t xml:space="preserve">High </w:t>
            </w:r>
          </w:p>
        </w:tc>
      </w:tr>
      <w:tr w:rsidR="00D9337F" w14:paraId="48E1C6ED"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32397E06" w14:textId="77777777" w:rsidR="00D9337F" w:rsidRDefault="00E251E4">
            <w:pPr>
              <w:spacing w:after="0" w:line="259" w:lineRule="auto"/>
              <w:ind w:left="2" w:firstLine="0"/>
            </w:pPr>
            <w:r>
              <w:t>10 08 16</w:t>
            </w:r>
            <w:proofErr w:type="gramStart"/>
            <w:r>
              <w:t>*  flue</w:t>
            </w:r>
            <w:proofErr w:type="gramEnd"/>
            <w:r>
              <w:t xml:space="preserve">-gas dust other than those mentioned in 10 08 15 </w:t>
            </w:r>
          </w:p>
        </w:tc>
        <w:tc>
          <w:tcPr>
            <w:tcW w:w="1913" w:type="dxa"/>
            <w:tcBorders>
              <w:top w:val="single" w:sz="6" w:space="0" w:color="646464"/>
              <w:left w:val="single" w:sz="6" w:space="0" w:color="646464"/>
              <w:bottom w:val="single" w:sz="6" w:space="0" w:color="646464"/>
              <w:right w:val="single" w:sz="6" w:space="0" w:color="646464"/>
            </w:tcBorders>
          </w:tcPr>
          <w:p w14:paraId="62A4869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CCD3E74" w14:textId="77777777" w:rsidR="00D9337F" w:rsidRDefault="00E251E4">
            <w:pPr>
              <w:spacing w:after="0" w:line="259" w:lineRule="auto"/>
              <w:ind w:left="0" w:firstLine="0"/>
            </w:pPr>
            <w:r>
              <w:t xml:space="preserve">Medium </w:t>
            </w:r>
          </w:p>
        </w:tc>
      </w:tr>
      <w:tr w:rsidR="00D9337F" w14:paraId="70072FF8"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18994353" w14:textId="77777777" w:rsidR="00D9337F" w:rsidRDefault="00E251E4">
            <w:pPr>
              <w:spacing w:after="0" w:line="259" w:lineRule="auto"/>
              <w:ind w:left="2" w:firstLine="0"/>
            </w:pPr>
            <w:r>
              <w:t xml:space="preserve">10 08 17   sludges and filter cakes from flue-gas treatment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4AB876B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1AFCAE3" w14:textId="77777777" w:rsidR="00D9337F" w:rsidRDefault="00E251E4">
            <w:pPr>
              <w:spacing w:after="0" w:line="259" w:lineRule="auto"/>
              <w:ind w:left="0" w:firstLine="0"/>
            </w:pPr>
            <w:r>
              <w:t xml:space="preserve">Medium </w:t>
            </w:r>
          </w:p>
        </w:tc>
      </w:tr>
      <w:tr w:rsidR="00D9337F" w14:paraId="5CE7C9EF"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5EC81E33" w14:textId="77777777" w:rsidR="00D9337F" w:rsidRDefault="00E251E4">
            <w:pPr>
              <w:spacing w:after="0" w:line="259" w:lineRule="auto"/>
              <w:ind w:left="2" w:firstLine="0"/>
            </w:pPr>
            <w:r>
              <w:t>10 08 18</w:t>
            </w:r>
            <w:proofErr w:type="gramStart"/>
            <w:r>
              <w:t>*  sludges</w:t>
            </w:r>
            <w:proofErr w:type="gramEnd"/>
            <w:r>
              <w:t xml:space="preserve"> and filter cakes from flue-gas treatment other than those mentioned in 10 08 17 </w:t>
            </w:r>
          </w:p>
        </w:tc>
        <w:tc>
          <w:tcPr>
            <w:tcW w:w="1913" w:type="dxa"/>
            <w:tcBorders>
              <w:top w:val="single" w:sz="6" w:space="0" w:color="646464"/>
              <w:left w:val="single" w:sz="6" w:space="0" w:color="646464"/>
              <w:bottom w:val="single" w:sz="6" w:space="0" w:color="646464"/>
              <w:right w:val="single" w:sz="6" w:space="0" w:color="646464"/>
            </w:tcBorders>
          </w:tcPr>
          <w:p w14:paraId="3E3B73F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9DC20ED" w14:textId="77777777" w:rsidR="00D9337F" w:rsidRDefault="00E251E4">
            <w:pPr>
              <w:spacing w:after="0" w:line="259" w:lineRule="auto"/>
              <w:ind w:left="0" w:firstLine="0"/>
            </w:pPr>
            <w:r>
              <w:t xml:space="preserve">Medium </w:t>
            </w:r>
          </w:p>
        </w:tc>
      </w:tr>
      <w:tr w:rsidR="00D9337F" w14:paraId="0EDE558E"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433ACB9D" w14:textId="77777777" w:rsidR="00D9337F" w:rsidRDefault="00E251E4">
            <w:pPr>
              <w:spacing w:after="0" w:line="259" w:lineRule="auto"/>
              <w:ind w:left="2" w:firstLine="0"/>
            </w:pPr>
            <w:r>
              <w:t xml:space="preserve">10 08 19   wastes from cooling-water treatment containing oil </w:t>
            </w:r>
          </w:p>
        </w:tc>
        <w:tc>
          <w:tcPr>
            <w:tcW w:w="1913" w:type="dxa"/>
            <w:tcBorders>
              <w:top w:val="single" w:sz="6" w:space="0" w:color="646464"/>
              <w:left w:val="single" w:sz="6" w:space="0" w:color="646464"/>
              <w:bottom w:val="single" w:sz="6" w:space="0" w:color="646464"/>
              <w:right w:val="single" w:sz="6" w:space="0" w:color="646464"/>
            </w:tcBorders>
          </w:tcPr>
          <w:p w14:paraId="41A20E3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1074492" w14:textId="77777777" w:rsidR="00D9337F" w:rsidRDefault="00E251E4">
            <w:pPr>
              <w:spacing w:after="0" w:line="259" w:lineRule="auto"/>
              <w:ind w:left="0" w:firstLine="0"/>
            </w:pPr>
            <w:r>
              <w:t xml:space="preserve">High </w:t>
            </w:r>
          </w:p>
        </w:tc>
      </w:tr>
      <w:tr w:rsidR="00D9337F" w14:paraId="060595DB"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0284EB21" w14:textId="77777777" w:rsidR="00D9337F" w:rsidRDefault="00E251E4">
            <w:pPr>
              <w:spacing w:after="0" w:line="259" w:lineRule="auto"/>
              <w:ind w:left="2" w:firstLine="0"/>
            </w:pPr>
            <w:r>
              <w:lastRenderedPageBreak/>
              <w:t>10 08 20</w:t>
            </w:r>
            <w:proofErr w:type="gramStart"/>
            <w:r>
              <w:t>*  wastes</w:t>
            </w:r>
            <w:proofErr w:type="gramEnd"/>
            <w:r>
              <w:t xml:space="preserve"> from cooling-water treatment other than those mentioned in 10 08 19 </w:t>
            </w:r>
          </w:p>
        </w:tc>
        <w:tc>
          <w:tcPr>
            <w:tcW w:w="1913" w:type="dxa"/>
            <w:tcBorders>
              <w:top w:val="single" w:sz="6" w:space="0" w:color="646464"/>
              <w:left w:val="single" w:sz="6" w:space="0" w:color="646464"/>
              <w:bottom w:val="single" w:sz="6" w:space="0" w:color="646464"/>
              <w:right w:val="single" w:sz="6" w:space="0" w:color="646464"/>
            </w:tcBorders>
          </w:tcPr>
          <w:p w14:paraId="403CF4F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D8F859B" w14:textId="77777777" w:rsidR="00D9337F" w:rsidRDefault="00E251E4">
            <w:pPr>
              <w:spacing w:after="0" w:line="259" w:lineRule="auto"/>
              <w:ind w:left="0" w:firstLine="0"/>
            </w:pPr>
            <w:r>
              <w:t xml:space="preserve">Medium </w:t>
            </w:r>
          </w:p>
        </w:tc>
      </w:tr>
      <w:tr w:rsidR="00D9337F" w14:paraId="55DD52C5"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1F52A07E" w14:textId="77777777" w:rsidR="00D9337F" w:rsidRDefault="00E251E4">
            <w:pPr>
              <w:spacing w:after="0" w:line="259" w:lineRule="auto"/>
              <w:ind w:left="2" w:firstLine="0"/>
              <w:jc w:val="both"/>
            </w:pPr>
            <w:r>
              <w:t xml:space="preserve">10 08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3FE3C28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FA9F309" w14:textId="77777777" w:rsidR="00D9337F" w:rsidRDefault="00E251E4">
            <w:pPr>
              <w:spacing w:after="0" w:line="259" w:lineRule="auto"/>
              <w:ind w:left="0" w:firstLine="0"/>
            </w:pPr>
            <w:r>
              <w:t xml:space="preserve">High </w:t>
            </w:r>
          </w:p>
        </w:tc>
      </w:tr>
      <w:tr w:rsidR="00D9337F" w14:paraId="2FEC96D6"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26BD39BE" w14:textId="77777777" w:rsidR="00D9337F" w:rsidRDefault="00E251E4">
            <w:pPr>
              <w:spacing w:after="0" w:line="259" w:lineRule="auto"/>
              <w:ind w:left="2" w:firstLine="0"/>
            </w:pPr>
            <w:r>
              <w:t xml:space="preserve">10 09 03   furnace slag </w:t>
            </w:r>
          </w:p>
        </w:tc>
        <w:tc>
          <w:tcPr>
            <w:tcW w:w="1913" w:type="dxa"/>
            <w:tcBorders>
              <w:top w:val="single" w:sz="6" w:space="0" w:color="646464"/>
              <w:left w:val="single" w:sz="6" w:space="0" w:color="646464"/>
              <w:bottom w:val="single" w:sz="6" w:space="0" w:color="646464"/>
              <w:right w:val="single" w:sz="6" w:space="0" w:color="646464"/>
            </w:tcBorders>
          </w:tcPr>
          <w:p w14:paraId="445CF04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C7A03B2" w14:textId="77777777" w:rsidR="00D9337F" w:rsidRDefault="00E251E4">
            <w:pPr>
              <w:spacing w:after="0" w:line="259" w:lineRule="auto"/>
              <w:ind w:left="0" w:firstLine="0"/>
            </w:pPr>
            <w:r>
              <w:t xml:space="preserve">Medium </w:t>
            </w:r>
          </w:p>
        </w:tc>
      </w:tr>
      <w:tr w:rsidR="00D9337F" w14:paraId="2E94EC2D"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22635B0C" w14:textId="77777777" w:rsidR="00D9337F" w:rsidRDefault="00E251E4">
            <w:pPr>
              <w:spacing w:after="0" w:line="259" w:lineRule="auto"/>
              <w:ind w:left="2" w:firstLine="0"/>
            </w:pPr>
            <w:r>
              <w:t>10 09 05</w:t>
            </w:r>
            <w:proofErr w:type="gramStart"/>
            <w:r>
              <w:t>*  casting</w:t>
            </w:r>
            <w:proofErr w:type="gramEnd"/>
            <w:r>
              <w:t xml:space="preserve"> cores and moulds which have not undergone pouring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58A8A3E4"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8A43513" w14:textId="77777777" w:rsidR="00D9337F" w:rsidRDefault="00E251E4">
            <w:pPr>
              <w:spacing w:after="0" w:line="259" w:lineRule="auto"/>
              <w:ind w:left="0" w:firstLine="0"/>
            </w:pPr>
            <w:r>
              <w:t xml:space="preserve">High </w:t>
            </w:r>
          </w:p>
        </w:tc>
      </w:tr>
      <w:tr w:rsidR="00D9337F" w14:paraId="1F4BC6A0"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22353EC2" w14:textId="77777777" w:rsidR="00D9337F" w:rsidRDefault="00E251E4">
            <w:pPr>
              <w:spacing w:after="0" w:line="259" w:lineRule="auto"/>
              <w:ind w:left="2" w:firstLine="0"/>
            </w:pPr>
            <w:r>
              <w:t xml:space="preserve">10 09 06   casting cores and moulds which have not undergone pouring other than those mentioned </w:t>
            </w:r>
            <w:proofErr w:type="gramStart"/>
            <w:r>
              <w:t>in  10</w:t>
            </w:r>
            <w:proofErr w:type="gramEnd"/>
            <w:r>
              <w:t xml:space="preserve"> 09 05 </w:t>
            </w:r>
          </w:p>
        </w:tc>
        <w:tc>
          <w:tcPr>
            <w:tcW w:w="1913" w:type="dxa"/>
            <w:tcBorders>
              <w:top w:val="single" w:sz="6" w:space="0" w:color="646464"/>
              <w:left w:val="single" w:sz="6" w:space="0" w:color="646464"/>
              <w:bottom w:val="single" w:sz="6" w:space="0" w:color="646464"/>
              <w:right w:val="single" w:sz="6" w:space="0" w:color="646464"/>
            </w:tcBorders>
          </w:tcPr>
          <w:p w14:paraId="6FB56C1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E00C9D6" w14:textId="77777777" w:rsidR="00D9337F" w:rsidRDefault="00E251E4">
            <w:pPr>
              <w:spacing w:after="0" w:line="259" w:lineRule="auto"/>
              <w:ind w:left="0" w:firstLine="0"/>
            </w:pPr>
            <w:r>
              <w:t xml:space="preserve">Medium </w:t>
            </w:r>
          </w:p>
        </w:tc>
      </w:tr>
      <w:tr w:rsidR="00D9337F" w14:paraId="10688CB5"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390F9E39" w14:textId="77777777" w:rsidR="00D9337F" w:rsidRDefault="00E251E4">
            <w:pPr>
              <w:spacing w:after="0" w:line="259" w:lineRule="auto"/>
              <w:ind w:left="2" w:firstLine="0"/>
            </w:pPr>
            <w:r>
              <w:t>10 09 07</w:t>
            </w:r>
            <w:proofErr w:type="gramStart"/>
            <w:r>
              <w:t>*  casting</w:t>
            </w:r>
            <w:proofErr w:type="gramEnd"/>
            <w:r>
              <w:t xml:space="preserve"> cores and moulds which have undergone pouring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2735D01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67CE4F6" w14:textId="77777777" w:rsidR="00D9337F" w:rsidRDefault="00E251E4">
            <w:pPr>
              <w:spacing w:after="0" w:line="259" w:lineRule="auto"/>
              <w:ind w:left="0" w:firstLine="0"/>
            </w:pPr>
            <w:r>
              <w:t xml:space="preserve">High </w:t>
            </w:r>
          </w:p>
        </w:tc>
      </w:tr>
      <w:tr w:rsidR="00D9337F" w14:paraId="13611B5A"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15EABF58" w14:textId="77777777" w:rsidR="00D9337F" w:rsidRDefault="00E251E4">
            <w:pPr>
              <w:spacing w:after="0" w:line="259" w:lineRule="auto"/>
              <w:ind w:left="2" w:firstLine="0"/>
            </w:pPr>
            <w:r>
              <w:t xml:space="preserve">10 09 08   casting cores and moulds which have undergone pouring other than those mentioned in 10 09 07 </w:t>
            </w:r>
          </w:p>
        </w:tc>
        <w:tc>
          <w:tcPr>
            <w:tcW w:w="1913" w:type="dxa"/>
            <w:tcBorders>
              <w:top w:val="single" w:sz="6" w:space="0" w:color="646464"/>
              <w:left w:val="single" w:sz="6" w:space="0" w:color="646464"/>
              <w:bottom w:val="single" w:sz="6" w:space="0" w:color="646464"/>
              <w:right w:val="single" w:sz="6" w:space="0" w:color="646464"/>
            </w:tcBorders>
          </w:tcPr>
          <w:p w14:paraId="69BB404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F9E9FB1" w14:textId="77777777" w:rsidR="00D9337F" w:rsidRDefault="00E251E4">
            <w:pPr>
              <w:spacing w:after="0" w:line="259" w:lineRule="auto"/>
              <w:ind w:left="0" w:firstLine="0"/>
            </w:pPr>
            <w:r>
              <w:t xml:space="preserve">Medium </w:t>
            </w:r>
          </w:p>
        </w:tc>
      </w:tr>
      <w:tr w:rsidR="00D9337F" w14:paraId="2CEDFCB7"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F62FB34" w14:textId="77777777" w:rsidR="00D9337F" w:rsidRDefault="00E251E4">
            <w:pPr>
              <w:spacing w:after="0" w:line="259" w:lineRule="auto"/>
              <w:ind w:left="2" w:firstLine="0"/>
            </w:pPr>
            <w:r>
              <w:t>10 09 09</w:t>
            </w:r>
            <w:proofErr w:type="gramStart"/>
            <w:r>
              <w:t>*  flue</w:t>
            </w:r>
            <w:proofErr w:type="gramEnd"/>
            <w:r>
              <w:t xml:space="preserve">-gas dust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634BB38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A327637" w14:textId="77777777" w:rsidR="00D9337F" w:rsidRDefault="00E251E4">
            <w:pPr>
              <w:spacing w:after="0" w:line="259" w:lineRule="auto"/>
              <w:ind w:left="0" w:firstLine="0"/>
            </w:pPr>
            <w:r>
              <w:t xml:space="preserve">High </w:t>
            </w:r>
          </w:p>
        </w:tc>
      </w:tr>
      <w:tr w:rsidR="00D9337F" w14:paraId="418EE317"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104BF10" w14:textId="77777777" w:rsidR="00D9337F" w:rsidRDefault="00E251E4">
            <w:pPr>
              <w:spacing w:after="0" w:line="259" w:lineRule="auto"/>
              <w:ind w:left="2" w:firstLine="0"/>
            </w:pPr>
            <w:r>
              <w:t xml:space="preserve">10 09 10   flue-gas dust other than those mentioned in 10 09 09 </w:t>
            </w:r>
          </w:p>
        </w:tc>
        <w:tc>
          <w:tcPr>
            <w:tcW w:w="1913" w:type="dxa"/>
            <w:tcBorders>
              <w:top w:val="single" w:sz="6" w:space="0" w:color="646464"/>
              <w:left w:val="single" w:sz="6" w:space="0" w:color="646464"/>
              <w:bottom w:val="single" w:sz="6" w:space="0" w:color="646464"/>
              <w:right w:val="single" w:sz="6" w:space="0" w:color="646464"/>
            </w:tcBorders>
          </w:tcPr>
          <w:p w14:paraId="6E22A6B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261EB5B" w14:textId="77777777" w:rsidR="00D9337F" w:rsidRDefault="00E251E4">
            <w:pPr>
              <w:spacing w:after="0" w:line="259" w:lineRule="auto"/>
              <w:ind w:left="0" w:firstLine="0"/>
            </w:pPr>
            <w:r>
              <w:t xml:space="preserve">Medium </w:t>
            </w:r>
          </w:p>
        </w:tc>
      </w:tr>
      <w:tr w:rsidR="00D9337F" w14:paraId="1C8022E6"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1AACBD0" w14:textId="77777777" w:rsidR="00D9337F" w:rsidRDefault="00E251E4">
            <w:pPr>
              <w:spacing w:after="0" w:line="259" w:lineRule="auto"/>
              <w:ind w:left="2" w:firstLine="0"/>
            </w:pPr>
            <w:r>
              <w:t>10 09 11</w:t>
            </w:r>
            <w:proofErr w:type="gramStart"/>
            <w:r>
              <w:t>*  other</w:t>
            </w:r>
            <w:proofErr w:type="gramEnd"/>
            <w:r>
              <w:t xml:space="preserve"> particulates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3059B7F7"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CF34A8E" w14:textId="77777777" w:rsidR="00D9337F" w:rsidRDefault="00E251E4">
            <w:pPr>
              <w:spacing w:after="0" w:line="259" w:lineRule="auto"/>
              <w:ind w:left="0" w:firstLine="0"/>
            </w:pPr>
            <w:r>
              <w:t xml:space="preserve">High </w:t>
            </w:r>
          </w:p>
        </w:tc>
      </w:tr>
    </w:tbl>
    <w:p w14:paraId="7AC78806" w14:textId="77777777" w:rsidR="00D9337F" w:rsidRDefault="00D9337F">
      <w:pPr>
        <w:spacing w:after="0" w:line="259" w:lineRule="auto"/>
        <w:ind w:left="-1800" w:right="1225" w:firstLine="0"/>
      </w:pPr>
    </w:p>
    <w:tbl>
      <w:tblPr>
        <w:tblStyle w:val="TableGrid"/>
        <w:tblW w:w="8039" w:type="dxa"/>
        <w:tblInd w:w="7" w:type="dxa"/>
        <w:tblCellMar>
          <w:top w:w="131" w:type="dxa"/>
          <w:left w:w="29" w:type="dxa"/>
        </w:tblCellMar>
        <w:tblLook w:val="04A0" w:firstRow="1" w:lastRow="0" w:firstColumn="1" w:lastColumn="0" w:noHBand="0" w:noVBand="1"/>
      </w:tblPr>
      <w:tblGrid>
        <w:gridCol w:w="4160"/>
        <w:gridCol w:w="1913"/>
        <w:gridCol w:w="1966"/>
      </w:tblGrid>
      <w:tr w:rsidR="00D9337F" w14:paraId="0B0D3AF2"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53BA5067"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2DAB73EF" w14:textId="77777777" w:rsidR="00D9337F" w:rsidRDefault="00E251E4">
            <w:pPr>
              <w:spacing w:after="0" w:line="259" w:lineRule="auto"/>
              <w:ind w:left="2" w:firstLine="0"/>
            </w:pPr>
            <w:r>
              <w:t xml:space="preserve">Waste </w:t>
            </w:r>
          </w:p>
          <w:p w14:paraId="258B5C9C"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6E6C9CC5" w14:textId="77777777" w:rsidR="00D9337F" w:rsidRDefault="00E251E4">
            <w:pPr>
              <w:spacing w:after="0" w:line="259" w:lineRule="auto"/>
              <w:ind w:left="0" w:firstLine="0"/>
            </w:pPr>
            <w:r>
              <w:t xml:space="preserve">Charging </w:t>
            </w:r>
          </w:p>
          <w:p w14:paraId="57C71213" w14:textId="77777777" w:rsidR="00D9337F" w:rsidRDefault="00E251E4">
            <w:pPr>
              <w:spacing w:after="0" w:line="259" w:lineRule="auto"/>
              <w:ind w:left="0" w:firstLine="0"/>
            </w:pPr>
            <w:r>
              <w:t xml:space="preserve">Classification </w:t>
            </w:r>
          </w:p>
        </w:tc>
      </w:tr>
      <w:tr w:rsidR="00D9337F" w14:paraId="213F26F6"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59B19CD" w14:textId="77777777" w:rsidR="00D9337F" w:rsidRDefault="00E251E4">
            <w:pPr>
              <w:spacing w:after="0" w:line="259" w:lineRule="auto"/>
              <w:ind w:left="2" w:firstLine="0"/>
            </w:pPr>
            <w:r>
              <w:t xml:space="preserve">10 09 12   other particulates other than those mentioned in 10 09 11 </w:t>
            </w:r>
          </w:p>
        </w:tc>
        <w:tc>
          <w:tcPr>
            <w:tcW w:w="1913" w:type="dxa"/>
            <w:tcBorders>
              <w:top w:val="single" w:sz="6" w:space="0" w:color="646464"/>
              <w:left w:val="single" w:sz="6" w:space="0" w:color="646464"/>
              <w:bottom w:val="single" w:sz="6" w:space="0" w:color="646464"/>
              <w:right w:val="single" w:sz="6" w:space="0" w:color="646464"/>
            </w:tcBorders>
          </w:tcPr>
          <w:p w14:paraId="7A3996A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E565673" w14:textId="77777777" w:rsidR="00D9337F" w:rsidRDefault="00E251E4">
            <w:pPr>
              <w:spacing w:after="0" w:line="259" w:lineRule="auto"/>
              <w:ind w:left="0" w:firstLine="0"/>
            </w:pPr>
            <w:r>
              <w:t xml:space="preserve">Medium </w:t>
            </w:r>
          </w:p>
        </w:tc>
      </w:tr>
      <w:tr w:rsidR="00D9337F" w14:paraId="63F6BCC4"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0EC67327" w14:textId="77777777" w:rsidR="00D9337F" w:rsidRDefault="00E251E4">
            <w:pPr>
              <w:spacing w:after="0" w:line="259" w:lineRule="auto"/>
              <w:ind w:left="2" w:firstLine="0"/>
            </w:pPr>
            <w:r>
              <w:t>10 09 13</w:t>
            </w:r>
            <w:proofErr w:type="gramStart"/>
            <w:r>
              <w:t>*  waste</w:t>
            </w:r>
            <w:proofErr w:type="gramEnd"/>
            <w:r>
              <w:t xml:space="preserve"> binders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6E3C5317"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B4C94D7" w14:textId="77777777" w:rsidR="00D9337F" w:rsidRDefault="00E251E4">
            <w:pPr>
              <w:spacing w:after="0" w:line="259" w:lineRule="auto"/>
              <w:ind w:left="0" w:firstLine="0"/>
            </w:pPr>
            <w:r>
              <w:t xml:space="preserve">High </w:t>
            </w:r>
          </w:p>
        </w:tc>
      </w:tr>
      <w:tr w:rsidR="00D9337F" w14:paraId="4112AB4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BB4A20B" w14:textId="77777777" w:rsidR="00D9337F" w:rsidRDefault="00E251E4">
            <w:pPr>
              <w:spacing w:after="0" w:line="259" w:lineRule="auto"/>
              <w:ind w:left="2" w:firstLine="0"/>
            </w:pPr>
            <w:r>
              <w:t xml:space="preserve">10 09 14   waste binders other than those mentioned in 10 09 13 </w:t>
            </w:r>
          </w:p>
        </w:tc>
        <w:tc>
          <w:tcPr>
            <w:tcW w:w="1913" w:type="dxa"/>
            <w:tcBorders>
              <w:top w:val="single" w:sz="6" w:space="0" w:color="646464"/>
              <w:left w:val="single" w:sz="6" w:space="0" w:color="646464"/>
              <w:bottom w:val="single" w:sz="6" w:space="0" w:color="646464"/>
              <w:right w:val="single" w:sz="6" w:space="0" w:color="646464"/>
            </w:tcBorders>
          </w:tcPr>
          <w:p w14:paraId="2BB9369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B713532" w14:textId="77777777" w:rsidR="00D9337F" w:rsidRDefault="00E251E4">
            <w:pPr>
              <w:spacing w:after="0" w:line="259" w:lineRule="auto"/>
              <w:ind w:left="0" w:firstLine="0"/>
            </w:pPr>
            <w:r>
              <w:t xml:space="preserve">Medium </w:t>
            </w:r>
          </w:p>
        </w:tc>
      </w:tr>
      <w:tr w:rsidR="00D9337F" w14:paraId="494C35D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441ED8F" w14:textId="77777777" w:rsidR="00D9337F" w:rsidRDefault="00E251E4">
            <w:pPr>
              <w:spacing w:after="0" w:line="259" w:lineRule="auto"/>
              <w:ind w:left="2" w:firstLine="0"/>
            </w:pPr>
            <w:r>
              <w:lastRenderedPageBreak/>
              <w:t>10 09 15</w:t>
            </w:r>
            <w:proofErr w:type="gramStart"/>
            <w:r>
              <w:t>*  waste</w:t>
            </w:r>
            <w:proofErr w:type="gramEnd"/>
            <w:r>
              <w:t xml:space="preserve"> crack-indicating agent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704338D9"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DE8DBFC" w14:textId="77777777" w:rsidR="00D9337F" w:rsidRDefault="00E251E4">
            <w:pPr>
              <w:spacing w:after="0" w:line="259" w:lineRule="auto"/>
              <w:ind w:left="0" w:firstLine="0"/>
            </w:pPr>
            <w:r>
              <w:t xml:space="preserve">High </w:t>
            </w:r>
          </w:p>
        </w:tc>
      </w:tr>
      <w:tr w:rsidR="00D9337F" w14:paraId="1A1E6E9D"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0BB9D358" w14:textId="77777777" w:rsidR="00D9337F" w:rsidRDefault="00E251E4">
            <w:pPr>
              <w:spacing w:after="0" w:line="259" w:lineRule="auto"/>
              <w:ind w:left="2" w:firstLine="0"/>
            </w:pPr>
            <w:r>
              <w:t xml:space="preserve">10 09 16   waste </w:t>
            </w:r>
            <w:proofErr w:type="gramStart"/>
            <w:r>
              <w:t>crack</w:t>
            </w:r>
            <w:proofErr w:type="gramEnd"/>
            <w:r>
              <w:t xml:space="preserve"> indicating </w:t>
            </w:r>
          </w:p>
          <w:p w14:paraId="72ED9BD3" w14:textId="77777777" w:rsidR="00D9337F" w:rsidRDefault="00E251E4">
            <w:pPr>
              <w:spacing w:after="0" w:line="259" w:lineRule="auto"/>
              <w:ind w:left="2" w:firstLine="0"/>
            </w:pPr>
            <w:r>
              <w:t xml:space="preserve">substances other than those mentioned in 10 09 15 </w:t>
            </w:r>
          </w:p>
        </w:tc>
        <w:tc>
          <w:tcPr>
            <w:tcW w:w="1913" w:type="dxa"/>
            <w:tcBorders>
              <w:top w:val="single" w:sz="6" w:space="0" w:color="646464"/>
              <w:left w:val="single" w:sz="6" w:space="0" w:color="646464"/>
              <w:bottom w:val="single" w:sz="6" w:space="0" w:color="646464"/>
              <w:right w:val="single" w:sz="6" w:space="0" w:color="646464"/>
            </w:tcBorders>
          </w:tcPr>
          <w:p w14:paraId="207FEB1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66A612A" w14:textId="77777777" w:rsidR="00D9337F" w:rsidRDefault="00E251E4">
            <w:pPr>
              <w:spacing w:after="0" w:line="259" w:lineRule="auto"/>
              <w:ind w:left="0" w:firstLine="0"/>
            </w:pPr>
            <w:r>
              <w:t xml:space="preserve">Medium </w:t>
            </w:r>
          </w:p>
        </w:tc>
      </w:tr>
      <w:tr w:rsidR="00D9337F" w14:paraId="2726F2BB"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1C863529" w14:textId="77777777" w:rsidR="00D9337F" w:rsidRDefault="00E251E4">
            <w:pPr>
              <w:spacing w:after="0" w:line="259" w:lineRule="auto"/>
              <w:ind w:left="2" w:firstLine="0"/>
            </w:pPr>
            <w:r>
              <w:t xml:space="preserve">10 09 99   </w:t>
            </w:r>
            <w:proofErr w:type="gramStart"/>
            <w:r>
              <w:t>waste</w:t>
            </w:r>
            <w:proofErr w:type="gramEnd"/>
            <w:r>
              <w:t xml:space="preserve">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63B21B3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2CBFFF3" w14:textId="77777777" w:rsidR="00D9337F" w:rsidRDefault="00E251E4">
            <w:pPr>
              <w:spacing w:after="0" w:line="259" w:lineRule="auto"/>
              <w:ind w:left="0" w:firstLine="0"/>
            </w:pPr>
            <w:r>
              <w:t xml:space="preserve">High </w:t>
            </w:r>
          </w:p>
        </w:tc>
      </w:tr>
      <w:tr w:rsidR="00D9337F" w14:paraId="04367663"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1C3AC787" w14:textId="77777777" w:rsidR="00D9337F" w:rsidRDefault="00E251E4">
            <w:pPr>
              <w:spacing w:after="0" w:line="259" w:lineRule="auto"/>
              <w:ind w:left="2" w:firstLine="0"/>
            </w:pPr>
            <w:r>
              <w:t xml:space="preserve">10 10 03   furnace slag </w:t>
            </w:r>
          </w:p>
        </w:tc>
        <w:tc>
          <w:tcPr>
            <w:tcW w:w="1913" w:type="dxa"/>
            <w:tcBorders>
              <w:top w:val="single" w:sz="6" w:space="0" w:color="646464"/>
              <w:left w:val="single" w:sz="6" w:space="0" w:color="646464"/>
              <w:bottom w:val="single" w:sz="6" w:space="0" w:color="646464"/>
              <w:right w:val="single" w:sz="6" w:space="0" w:color="646464"/>
            </w:tcBorders>
          </w:tcPr>
          <w:p w14:paraId="1605467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36DBE9D" w14:textId="77777777" w:rsidR="00D9337F" w:rsidRDefault="00E251E4">
            <w:pPr>
              <w:spacing w:after="0" w:line="259" w:lineRule="auto"/>
              <w:ind w:left="0" w:firstLine="0"/>
            </w:pPr>
            <w:r>
              <w:t xml:space="preserve">Medium </w:t>
            </w:r>
          </w:p>
        </w:tc>
      </w:tr>
      <w:tr w:rsidR="00D9337F" w14:paraId="1C3090F5"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38687647" w14:textId="77777777" w:rsidR="00D9337F" w:rsidRDefault="00E251E4">
            <w:pPr>
              <w:spacing w:after="0" w:line="259" w:lineRule="auto"/>
              <w:ind w:left="2" w:firstLine="0"/>
            </w:pPr>
            <w:r>
              <w:t>10 10 05</w:t>
            </w:r>
            <w:proofErr w:type="gramStart"/>
            <w:r>
              <w:t>*  casting</w:t>
            </w:r>
            <w:proofErr w:type="gramEnd"/>
            <w:r>
              <w:t xml:space="preserve"> cores and moulds which have not undergone pouring,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1A8E521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0F117F2" w14:textId="77777777" w:rsidR="00D9337F" w:rsidRDefault="00E251E4">
            <w:pPr>
              <w:spacing w:after="0" w:line="259" w:lineRule="auto"/>
              <w:ind w:left="0" w:firstLine="0"/>
            </w:pPr>
            <w:r>
              <w:t xml:space="preserve">High </w:t>
            </w:r>
          </w:p>
        </w:tc>
      </w:tr>
      <w:tr w:rsidR="00D9337F" w14:paraId="120C4774"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0E35CC04" w14:textId="77777777" w:rsidR="00D9337F" w:rsidRDefault="00E251E4">
            <w:pPr>
              <w:spacing w:after="0" w:line="259" w:lineRule="auto"/>
              <w:ind w:left="2" w:firstLine="0"/>
            </w:pPr>
            <w:r>
              <w:t xml:space="preserve">10 10 06   casting cores and moulds which have not </w:t>
            </w:r>
            <w:proofErr w:type="spellStart"/>
            <w:r>
              <w:t>undegone</w:t>
            </w:r>
            <w:proofErr w:type="spellEnd"/>
            <w:r>
              <w:t xml:space="preserve"> pouring other than those mentioned in 10 10 05 </w:t>
            </w:r>
          </w:p>
        </w:tc>
        <w:tc>
          <w:tcPr>
            <w:tcW w:w="1913" w:type="dxa"/>
            <w:tcBorders>
              <w:top w:val="single" w:sz="6" w:space="0" w:color="646464"/>
              <w:left w:val="single" w:sz="6" w:space="0" w:color="646464"/>
              <w:bottom w:val="single" w:sz="6" w:space="0" w:color="646464"/>
              <w:right w:val="single" w:sz="6" w:space="0" w:color="646464"/>
            </w:tcBorders>
          </w:tcPr>
          <w:p w14:paraId="40E0741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DD290DC" w14:textId="77777777" w:rsidR="00D9337F" w:rsidRDefault="00E251E4">
            <w:pPr>
              <w:spacing w:after="0" w:line="259" w:lineRule="auto"/>
              <w:ind w:left="0" w:firstLine="0"/>
            </w:pPr>
            <w:r>
              <w:t xml:space="preserve">Medium </w:t>
            </w:r>
          </w:p>
        </w:tc>
      </w:tr>
      <w:tr w:rsidR="00D9337F" w14:paraId="2C56DEA6"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7C1DE69B" w14:textId="77777777" w:rsidR="00D9337F" w:rsidRDefault="00E251E4">
            <w:pPr>
              <w:spacing w:after="0" w:line="259" w:lineRule="auto"/>
              <w:ind w:left="2" w:firstLine="0"/>
            </w:pPr>
            <w:r>
              <w:t>10 10 07</w:t>
            </w:r>
            <w:proofErr w:type="gramStart"/>
            <w:r>
              <w:t>*  casting</w:t>
            </w:r>
            <w:proofErr w:type="gramEnd"/>
            <w:r>
              <w:t xml:space="preserve"> cores and moulds which have undergone pouring,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2224D4B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A01A654" w14:textId="77777777" w:rsidR="00D9337F" w:rsidRDefault="00E251E4">
            <w:pPr>
              <w:spacing w:after="0" w:line="259" w:lineRule="auto"/>
              <w:ind w:left="0" w:firstLine="0"/>
            </w:pPr>
            <w:r>
              <w:t xml:space="preserve">High </w:t>
            </w:r>
          </w:p>
        </w:tc>
      </w:tr>
      <w:tr w:rsidR="00D9337F" w14:paraId="69FF8C6E"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1BA86325" w14:textId="77777777" w:rsidR="00D9337F" w:rsidRDefault="00E251E4">
            <w:pPr>
              <w:spacing w:after="0" w:line="259" w:lineRule="auto"/>
              <w:ind w:left="2" w:firstLine="0"/>
            </w:pPr>
            <w:r>
              <w:t xml:space="preserve">10 10 08   casting cores and moulds which have undergone pouring other than those mentioned in 10 10 07 </w:t>
            </w:r>
          </w:p>
        </w:tc>
        <w:tc>
          <w:tcPr>
            <w:tcW w:w="1913" w:type="dxa"/>
            <w:tcBorders>
              <w:top w:val="single" w:sz="6" w:space="0" w:color="646464"/>
              <w:left w:val="single" w:sz="6" w:space="0" w:color="646464"/>
              <w:bottom w:val="single" w:sz="6" w:space="0" w:color="646464"/>
              <w:right w:val="single" w:sz="6" w:space="0" w:color="646464"/>
            </w:tcBorders>
          </w:tcPr>
          <w:p w14:paraId="25F037F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B9EE68E" w14:textId="77777777" w:rsidR="00D9337F" w:rsidRDefault="00E251E4">
            <w:pPr>
              <w:spacing w:after="0" w:line="259" w:lineRule="auto"/>
              <w:ind w:left="0" w:firstLine="0"/>
            </w:pPr>
            <w:r>
              <w:t xml:space="preserve">Medium </w:t>
            </w:r>
          </w:p>
        </w:tc>
      </w:tr>
      <w:tr w:rsidR="00D9337F" w14:paraId="4E5E805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BBB56AB" w14:textId="77777777" w:rsidR="00D9337F" w:rsidRDefault="00E251E4">
            <w:pPr>
              <w:spacing w:after="0" w:line="259" w:lineRule="auto"/>
              <w:ind w:left="2" w:firstLine="0"/>
            </w:pPr>
            <w:r>
              <w:t>10 10 09</w:t>
            </w:r>
            <w:proofErr w:type="gramStart"/>
            <w:r>
              <w:t>*  flue</w:t>
            </w:r>
            <w:proofErr w:type="gramEnd"/>
            <w:r>
              <w:t xml:space="preserve">-gas dust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2CF8978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7D98209" w14:textId="77777777" w:rsidR="00D9337F" w:rsidRDefault="00E251E4">
            <w:pPr>
              <w:spacing w:after="0" w:line="259" w:lineRule="auto"/>
              <w:ind w:left="0" w:firstLine="0"/>
            </w:pPr>
            <w:r>
              <w:t xml:space="preserve">High </w:t>
            </w:r>
          </w:p>
        </w:tc>
      </w:tr>
      <w:tr w:rsidR="00D9337F" w14:paraId="1249DC6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A6F5B9C" w14:textId="77777777" w:rsidR="00D9337F" w:rsidRDefault="00E251E4">
            <w:pPr>
              <w:spacing w:after="0" w:line="259" w:lineRule="auto"/>
              <w:ind w:left="2" w:firstLine="0"/>
            </w:pPr>
            <w:r>
              <w:t xml:space="preserve">10 10 10   flue-gas dust other than those mentioned in 10 10 09 </w:t>
            </w:r>
          </w:p>
        </w:tc>
        <w:tc>
          <w:tcPr>
            <w:tcW w:w="1913" w:type="dxa"/>
            <w:tcBorders>
              <w:top w:val="single" w:sz="6" w:space="0" w:color="646464"/>
              <w:left w:val="single" w:sz="6" w:space="0" w:color="646464"/>
              <w:bottom w:val="single" w:sz="6" w:space="0" w:color="646464"/>
              <w:right w:val="single" w:sz="6" w:space="0" w:color="646464"/>
            </w:tcBorders>
          </w:tcPr>
          <w:p w14:paraId="3D1A31C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0F3C142" w14:textId="77777777" w:rsidR="00D9337F" w:rsidRDefault="00E251E4">
            <w:pPr>
              <w:spacing w:after="0" w:line="259" w:lineRule="auto"/>
              <w:ind w:left="0" w:firstLine="0"/>
            </w:pPr>
            <w:r>
              <w:t xml:space="preserve">Medium </w:t>
            </w:r>
          </w:p>
        </w:tc>
      </w:tr>
      <w:tr w:rsidR="00D9337F" w14:paraId="2B7BB51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698B2E2" w14:textId="77777777" w:rsidR="00D9337F" w:rsidRDefault="00E251E4">
            <w:pPr>
              <w:spacing w:after="0" w:line="259" w:lineRule="auto"/>
              <w:ind w:left="2" w:firstLine="0"/>
            </w:pPr>
            <w:r>
              <w:t>10 10 11</w:t>
            </w:r>
            <w:proofErr w:type="gramStart"/>
            <w:r>
              <w:t>*  other</w:t>
            </w:r>
            <w:proofErr w:type="gramEnd"/>
            <w:r>
              <w:t xml:space="preserve"> particulates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1B1357A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0175DF1" w14:textId="77777777" w:rsidR="00D9337F" w:rsidRDefault="00E251E4">
            <w:pPr>
              <w:spacing w:after="0" w:line="259" w:lineRule="auto"/>
              <w:ind w:left="0" w:firstLine="0"/>
            </w:pPr>
            <w:r>
              <w:t xml:space="preserve">High </w:t>
            </w:r>
          </w:p>
        </w:tc>
      </w:tr>
      <w:tr w:rsidR="00D9337F" w14:paraId="2065939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3DE8187" w14:textId="77777777" w:rsidR="00D9337F" w:rsidRDefault="00E251E4">
            <w:pPr>
              <w:spacing w:after="0" w:line="259" w:lineRule="auto"/>
              <w:ind w:left="2" w:firstLine="0"/>
              <w:jc w:val="both"/>
            </w:pPr>
            <w:r>
              <w:t xml:space="preserve">10 10 12   other particulates other than those mentioned on 10 10 10 </w:t>
            </w:r>
          </w:p>
        </w:tc>
        <w:tc>
          <w:tcPr>
            <w:tcW w:w="1913" w:type="dxa"/>
            <w:tcBorders>
              <w:top w:val="single" w:sz="6" w:space="0" w:color="646464"/>
              <w:left w:val="single" w:sz="6" w:space="0" w:color="646464"/>
              <w:bottom w:val="single" w:sz="6" w:space="0" w:color="646464"/>
              <w:right w:val="single" w:sz="6" w:space="0" w:color="646464"/>
            </w:tcBorders>
          </w:tcPr>
          <w:p w14:paraId="4A1BF9E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E4ECEF0" w14:textId="77777777" w:rsidR="00D9337F" w:rsidRDefault="00E251E4">
            <w:pPr>
              <w:spacing w:after="0" w:line="259" w:lineRule="auto"/>
              <w:ind w:left="0" w:firstLine="0"/>
            </w:pPr>
            <w:r>
              <w:t xml:space="preserve">Medium </w:t>
            </w:r>
          </w:p>
        </w:tc>
      </w:tr>
      <w:tr w:rsidR="00D9337F" w14:paraId="51315796"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73DD0AB5" w14:textId="77777777" w:rsidR="00D9337F" w:rsidRDefault="00E251E4">
            <w:pPr>
              <w:spacing w:after="0" w:line="259" w:lineRule="auto"/>
              <w:ind w:left="2" w:firstLine="0"/>
            </w:pPr>
            <w:r>
              <w:t>10 10 13</w:t>
            </w:r>
            <w:proofErr w:type="gramStart"/>
            <w:r>
              <w:t>*  waste</w:t>
            </w:r>
            <w:proofErr w:type="gramEnd"/>
            <w:r>
              <w:t xml:space="preserve"> binders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01F0BAB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B36D260" w14:textId="77777777" w:rsidR="00D9337F" w:rsidRDefault="00E251E4">
            <w:pPr>
              <w:spacing w:after="0" w:line="259" w:lineRule="auto"/>
              <w:ind w:left="0" w:firstLine="0"/>
            </w:pPr>
            <w:r>
              <w:t xml:space="preserve">High </w:t>
            </w:r>
          </w:p>
        </w:tc>
      </w:tr>
    </w:tbl>
    <w:p w14:paraId="6CF9F47D" w14:textId="77777777" w:rsidR="00D9337F" w:rsidRDefault="00D9337F">
      <w:pPr>
        <w:spacing w:after="0" w:line="259" w:lineRule="auto"/>
        <w:ind w:left="-1800" w:right="1225" w:firstLine="0"/>
      </w:pPr>
    </w:p>
    <w:tbl>
      <w:tblPr>
        <w:tblStyle w:val="TableGrid"/>
        <w:tblW w:w="8039" w:type="dxa"/>
        <w:tblInd w:w="7" w:type="dxa"/>
        <w:tblCellMar>
          <w:top w:w="131" w:type="dxa"/>
          <w:left w:w="29" w:type="dxa"/>
          <w:right w:w="16" w:type="dxa"/>
        </w:tblCellMar>
        <w:tblLook w:val="04A0" w:firstRow="1" w:lastRow="0" w:firstColumn="1" w:lastColumn="0" w:noHBand="0" w:noVBand="1"/>
      </w:tblPr>
      <w:tblGrid>
        <w:gridCol w:w="4160"/>
        <w:gridCol w:w="1913"/>
        <w:gridCol w:w="1966"/>
      </w:tblGrid>
      <w:tr w:rsidR="00D9337F" w14:paraId="5E892876"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4C255C9D"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505EE0F4" w14:textId="77777777" w:rsidR="00D9337F" w:rsidRDefault="00E251E4">
            <w:pPr>
              <w:spacing w:after="0" w:line="259" w:lineRule="auto"/>
              <w:ind w:left="2" w:firstLine="0"/>
            </w:pPr>
            <w:r>
              <w:t xml:space="preserve">Waste </w:t>
            </w:r>
          </w:p>
          <w:p w14:paraId="62E8DC63"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1A5BA373" w14:textId="77777777" w:rsidR="00D9337F" w:rsidRDefault="00E251E4">
            <w:pPr>
              <w:spacing w:after="0" w:line="259" w:lineRule="auto"/>
              <w:ind w:left="0" w:firstLine="0"/>
            </w:pPr>
            <w:r>
              <w:t xml:space="preserve">Charging </w:t>
            </w:r>
          </w:p>
          <w:p w14:paraId="489A3251" w14:textId="77777777" w:rsidR="00D9337F" w:rsidRDefault="00E251E4">
            <w:pPr>
              <w:spacing w:after="0" w:line="259" w:lineRule="auto"/>
              <w:ind w:left="0" w:firstLine="0"/>
            </w:pPr>
            <w:r>
              <w:t xml:space="preserve">Classification </w:t>
            </w:r>
          </w:p>
        </w:tc>
      </w:tr>
      <w:tr w:rsidR="00D9337F" w14:paraId="51A72F1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EE22B4E" w14:textId="77777777" w:rsidR="00D9337F" w:rsidRDefault="00E251E4">
            <w:pPr>
              <w:spacing w:after="0" w:line="259" w:lineRule="auto"/>
              <w:ind w:left="2" w:firstLine="0"/>
            </w:pPr>
            <w:r>
              <w:lastRenderedPageBreak/>
              <w:t xml:space="preserve">10 10 14   waste binders other than those mentioned in 10 10 13 </w:t>
            </w:r>
          </w:p>
        </w:tc>
        <w:tc>
          <w:tcPr>
            <w:tcW w:w="1913" w:type="dxa"/>
            <w:tcBorders>
              <w:top w:val="single" w:sz="6" w:space="0" w:color="646464"/>
              <w:left w:val="single" w:sz="6" w:space="0" w:color="646464"/>
              <w:bottom w:val="single" w:sz="6" w:space="0" w:color="646464"/>
              <w:right w:val="single" w:sz="6" w:space="0" w:color="646464"/>
            </w:tcBorders>
          </w:tcPr>
          <w:p w14:paraId="55A4338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759232D" w14:textId="77777777" w:rsidR="00D9337F" w:rsidRDefault="00E251E4">
            <w:pPr>
              <w:spacing w:after="0" w:line="259" w:lineRule="auto"/>
              <w:ind w:left="0" w:firstLine="0"/>
            </w:pPr>
            <w:r>
              <w:t xml:space="preserve">Medium </w:t>
            </w:r>
          </w:p>
        </w:tc>
      </w:tr>
      <w:tr w:rsidR="00D9337F" w14:paraId="03E032F6"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15C76D77" w14:textId="77777777" w:rsidR="00D9337F" w:rsidRDefault="00E251E4">
            <w:pPr>
              <w:spacing w:after="0" w:line="259" w:lineRule="auto"/>
              <w:ind w:left="2" w:firstLine="0"/>
            </w:pPr>
            <w:r>
              <w:t>10 10 15</w:t>
            </w:r>
            <w:proofErr w:type="gramStart"/>
            <w:r>
              <w:t>*  waste</w:t>
            </w:r>
            <w:proofErr w:type="gramEnd"/>
            <w:r>
              <w:t xml:space="preserve"> crack-indicating agent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1EBF205C"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54930C1" w14:textId="77777777" w:rsidR="00D9337F" w:rsidRDefault="00E251E4">
            <w:pPr>
              <w:spacing w:after="0" w:line="259" w:lineRule="auto"/>
              <w:ind w:left="0" w:firstLine="0"/>
            </w:pPr>
            <w:r>
              <w:t xml:space="preserve">High </w:t>
            </w:r>
          </w:p>
        </w:tc>
      </w:tr>
      <w:tr w:rsidR="00D9337F" w14:paraId="0F73E02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B0FA87C" w14:textId="77777777" w:rsidR="00D9337F" w:rsidRDefault="00E251E4">
            <w:pPr>
              <w:spacing w:after="0" w:line="259" w:lineRule="auto"/>
              <w:ind w:left="2" w:firstLine="0"/>
            </w:pPr>
            <w:r>
              <w:t xml:space="preserve">10 10 16   waste crack-indicating agent other than those mentioned in 10 10 15 </w:t>
            </w:r>
          </w:p>
        </w:tc>
        <w:tc>
          <w:tcPr>
            <w:tcW w:w="1913" w:type="dxa"/>
            <w:tcBorders>
              <w:top w:val="single" w:sz="6" w:space="0" w:color="646464"/>
              <w:left w:val="single" w:sz="6" w:space="0" w:color="646464"/>
              <w:bottom w:val="single" w:sz="6" w:space="0" w:color="646464"/>
              <w:right w:val="single" w:sz="6" w:space="0" w:color="646464"/>
            </w:tcBorders>
          </w:tcPr>
          <w:p w14:paraId="32BF81D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7E46141" w14:textId="77777777" w:rsidR="00D9337F" w:rsidRDefault="00E251E4">
            <w:pPr>
              <w:spacing w:after="0" w:line="259" w:lineRule="auto"/>
              <w:ind w:left="0" w:firstLine="0"/>
            </w:pPr>
            <w:r>
              <w:t xml:space="preserve">Medium </w:t>
            </w:r>
          </w:p>
        </w:tc>
      </w:tr>
      <w:tr w:rsidR="00D9337F" w14:paraId="0E34BAFD"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6B6AA3B6" w14:textId="77777777" w:rsidR="00D9337F" w:rsidRDefault="00E251E4">
            <w:pPr>
              <w:spacing w:after="0" w:line="259" w:lineRule="auto"/>
              <w:ind w:left="2" w:firstLine="0"/>
              <w:jc w:val="both"/>
            </w:pPr>
            <w:r>
              <w:t xml:space="preserve">10 10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751766C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DCE4B8A" w14:textId="77777777" w:rsidR="00D9337F" w:rsidRDefault="00E251E4">
            <w:pPr>
              <w:spacing w:after="0" w:line="259" w:lineRule="auto"/>
              <w:ind w:left="0" w:firstLine="0"/>
            </w:pPr>
            <w:r>
              <w:t xml:space="preserve">High </w:t>
            </w:r>
          </w:p>
        </w:tc>
      </w:tr>
      <w:tr w:rsidR="00D9337F" w14:paraId="049253F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7F624D3" w14:textId="77777777" w:rsidR="00D9337F" w:rsidRDefault="00E251E4">
            <w:pPr>
              <w:spacing w:after="0" w:line="259" w:lineRule="auto"/>
              <w:ind w:left="2" w:firstLine="0"/>
            </w:pPr>
            <w:r>
              <w:t xml:space="preserve">10 11 03   waste glass-based fibrous materials </w:t>
            </w:r>
          </w:p>
        </w:tc>
        <w:tc>
          <w:tcPr>
            <w:tcW w:w="1913" w:type="dxa"/>
            <w:tcBorders>
              <w:top w:val="single" w:sz="6" w:space="0" w:color="646464"/>
              <w:left w:val="single" w:sz="6" w:space="0" w:color="646464"/>
              <w:bottom w:val="single" w:sz="6" w:space="0" w:color="646464"/>
              <w:right w:val="single" w:sz="6" w:space="0" w:color="646464"/>
            </w:tcBorders>
          </w:tcPr>
          <w:p w14:paraId="58EF6CDF" w14:textId="77777777" w:rsidR="00D9337F" w:rsidRDefault="00E251E4">
            <w:pPr>
              <w:spacing w:after="0" w:line="259" w:lineRule="auto"/>
              <w:ind w:left="2" w:firstLine="0"/>
            </w:pPr>
            <w:r>
              <w:t xml:space="preserve">Inert </w:t>
            </w:r>
          </w:p>
        </w:tc>
        <w:tc>
          <w:tcPr>
            <w:tcW w:w="1966" w:type="dxa"/>
            <w:tcBorders>
              <w:top w:val="single" w:sz="6" w:space="0" w:color="646464"/>
              <w:left w:val="single" w:sz="6" w:space="0" w:color="646464"/>
              <w:bottom w:val="single" w:sz="6" w:space="0" w:color="646464"/>
              <w:right w:val="single" w:sz="6" w:space="0" w:color="646464"/>
            </w:tcBorders>
          </w:tcPr>
          <w:p w14:paraId="74308605" w14:textId="77777777" w:rsidR="00D9337F" w:rsidRDefault="00E251E4">
            <w:pPr>
              <w:spacing w:after="0" w:line="259" w:lineRule="auto"/>
              <w:ind w:left="0" w:firstLine="0"/>
            </w:pPr>
            <w:r>
              <w:t xml:space="preserve">Low </w:t>
            </w:r>
          </w:p>
        </w:tc>
      </w:tr>
      <w:tr w:rsidR="00D9337F" w14:paraId="01F16F51"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7CAB3491" w14:textId="77777777" w:rsidR="00D9337F" w:rsidRDefault="00E251E4">
            <w:pPr>
              <w:spacing w:after="0" w:line="259" w:lineRule="auto"/>
              <w:ind w:left="2" w:firstLine="0"/>
            </w:pPr>
            <w:r>
              <w:t xml:space="preserve">10 11 05   particulates and dust </w:t>
            </w:r>
          </w:p>
        </w:tc>
        <w:tc>
          <w:tcPr>
            <w:tcW w:w="1913" w:type="dxa"/>
            <w:tcBorders>
              <w:top w:val="single" w:sz="6" w:space="0" w:color="646464"/>
              <w:left w:val="single" w:sz="6" w:space="0" w:color="646464"/>
              <w:bottom w:val="single" w:sz="6" w:space="0" w:color="646464"/>
              <w:right w:val="single" w:sz="6" w:space="0" w:color="646464"/>
            </w:tcBorders>
          </w:tcPr>
          <w:p w14:paraId="4F0C8DB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FA5AD2D" w14:textId="77777777" w:rsidR="00D9337F" w:rsidRDefault="00E251E4">
            <w:pPr>
              <w:spacing w:after="0" w:line="259" w:lineRule="auto"/>
              <w:ind w:left="0" w:firstLine="0"/>
            </w:pPr>
            <w:r>
              <w:t xml:space="preserve">Medium </w:t>
            </w:r>
          </w:p>
        </w:tc>
      </w:tr>
      <w:tr w:rsidR="00D9337F" w14:paraId="76B976F4"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26483358" w14:textId="77777777" w:rsidR="00D9337F" w:rsidRDefault="00E251E4">
            <w:pPr>
              <w:spacing w:after="0" w:line="259" w:lineRule="auto"/>
              <w:ind w:left="2" w:firstLine="0"/>
            </w:pPr>
            <w:r>
              <w:t>10 11 09</w:t>
            </w:r>
            <w:proofErr w:type="gramStart"/>
            <w:r>
              <w:t>*  waste</w:t>
            </w:r>
            <w:proofErr w:type="gramEnd"/>
            <w:r>
              <w:t xml:space="preserve"> preparation mixture before thermal processing,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3AE6844C"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86E3379" w14:textId="77777777" w:rsidR="00D9337F" w:rsidRDefault="00E251E4">
            <w:pPr>
              <w:spacing w:after="0" w:line="259" w:lineRule="auto"/>
              <w:ind w:left="0" w:firstLine="0"/>
            </w:pPr>
            <w:r>
              <w:t xml:space="preserve">High </w:t>
            </w:r>
          </w:p>
        </w:tc>
      </w:tr>
      <w:tr w:rsidR="00D9337F" w14:paraId="79A33EF1"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44157237" w14:textId="77777777" w:rsidR="00D9337F" w:rsidRDefault="00E251E4">
            <w:pPr>
              <w:spacing w:after="0" w:line="259" w:lineRule="auto"/>
              <w:ind w:left="2" w:firstLine="0"/>
            </w:pPr>
            <w:r>
              <w:t xml:space="preserve">10 11 10   waste preparation mixture before thermal processing other than those mentioned in 10 11 09 </w:t>
            </w:r>
          </w:p>
        </w:tc>
        <w:tc>
          <w:tcPr>
            <w:tcW w:w="1913" w:type="dxa"/>
            <w:tcBorders>
              <w:top w:val="single" w:sz="6" w:space="0" w:color="646464"/>
              <w:left w:val="single" w:sz="6" w:space="0" w:color="646464"/>
              <w:bottom w:val="single" w:sz="6" w:space="0" w:color="646464"/>
              <w:right w:val="single" w:sz="6" w:space="0" w:color="646464"/>
            </w:tcBorders>
          </w:tcPr>
          <w:p w14:paraId="05CB805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B06A98C" w14:textId="77777777" w:rsidR="00D9337F" w:rsidRDefault="00E251E4">
            <w:pPr>
              <w:spacing w:after="0" w:line="259" w:lineRule="auto"/>
              <w:ind w:left="0" w:firstLine="0"/>
            </w:pPr>
            <w:r>
              <w:t xml:space="preserve">Medium </w:t>
            </w:r>
          </w:p>
        </w:tc>
      </w:tr>
      <w:tr w:rsidR="00D9337F" w14:paraId="343B0CC2"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06B290BA" w14:textId="77777777" w:rsidR="00D9337F" w:rsidRDefault="00E251E4">
            <w:pPr>
              <w:spacing w:after="0" w:line="259" w:lineRule="auto"/>
              <w:ind w:left="2" w:firstLine="0"/>
            </w:pPr>
            <w:r>
              <w:t>10 11 11</w:t>
            </w:r>
            <w:proofErr w:type="gramStart"/>
            <w:r>
              <w:t>*  waste</w:t>
            </w:r>
            <w:proofErr w:type="gramEnd"/>
            <w:r>
              <w:t xml:space="preserve"> glass in small particles and glass powder containing metals (</w:t>
            </w:r>
            <w:proofErr w:type="spellStart"/>
            <w:r>
              <w:t>e.g</w:t>
            </w:r>
            <w:proofErr w:type="spellEnd"/>
            <w:r>
              <w:t xml:space="preserve"> cathode ray tubes) </w:t>
            </w:r>
          </w:p>
        </w:tc>
        <w:tc>
          <w:tcPr>
            <w:tcW w:w="1913" w:type="dxa"/>
            <w:tcBorders>
              <w:top w:val="single" w:sz="6" w:space="0" w:color="646464"/>
              <w:left w:val="single" w:sz="6" w:space="0" w:color="646464"/>
              <w:bottom w:val="single" w:sz="6" w:space="0" w:color="646464"/>
              <w:right w:val="single" w:sz="6" w:space="0" w:color="646464"/>
            </w:tcBorders>
          </w:tcPr>
          <w:p w14:paraId="0B66D5B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3216C0E" w14:textId="77777777" w:rsidR="00D9337F" w:rsidRDefault="00E251E4">
            <w:pPr>
              <w:spacing w:after="0" w:line="259" w:lineRule="auto"/>
              <w:ind w:left="0" w:firstLine="0"/>
            </w:pPr>
            <w:r>
              <w:t xml:space="preserve">High </w:t>
            </w:r>
          </w:p>
        </w:tc>
      </w:tr>
      <w:tr w:rsidR="00D9337F" w14:paraId="1098555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86546BE" w14:textId="77777777" w:rsidR="00D9337F" w:rsidRDefault="00E251E4">
            <w:pPr>
              <w:spacing w:after="0" w:line="259" w:lineRule="auto"/>
              <w:ind w:left="2" w:firstLine="0"/>
            </w:pPr>
            <w:r>
              <w:t xml:space="preserve">10 11 12   waste glass other than those mentioned in 10 11 11 </w:t>
            </w:r>
          </w:p>
        </w:tc>
        <w:tc>
          <w:tcPr>
            <w:tcW w:w="1913" w:type="dxa"/>
            <w:tcBorders>
              <w:top w:val="single" w:sz="6" w:space="0" w:color="646464"/>
              <w:left w:val="single" w:sz="6" w:space="0" w:color="646464"/>
              <w:bottom w:val="single" w:sz="6" w:space="0" w:color="646464"/>
              <w:right w:val="single" w:sz="6" w:space="0" w:color="646464"/>
            </w:tcBorders>
          </w:tcPr>
          <w:p w14:paraId="4057D6D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4D8EA12" w14:textId="77777777" w:rsidR="00D9337F" w:rsidRDefault="00E251E4">
            <w:pPr>
              <w:spacing w:after="0" w:line="259" w:lineRule="auto"/>
              <w:ind w:left="0" w:firstLine="0"/>
            </w:pPr>
            <w:r>
              <w:t xml:space="preserve">Medium </w:t>
            </w:r>
          </w:p>
        </w:tc>
      </w:tr>
      <w:tr w:rsidR="00D9337F" w14:paraId="6EA95B1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F0F7354" w14:textId="77777777" w:rsidR="00D9337F" w:rsidRDefault="00E251E4">
            <w:pPr>
              <w:spacing w:after="0" w:line="259" w:lineRule="auto"/>
              <w:ind w:left="2" w:firstLine="0"/>
            </w:pPr>
            <w:r>
              <w:t>10 11 13</w:t>
            </w:r>
            <w:proofErr w:type="gramStart"/>
            <w:r>
              <w:t>*  glass</w:t>
            </w:r>
            <w:proofErr w:type="gramEnd"/>
            <w:r>
              <w:t xml:space="preserve">-polishing and grinding sludge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4EC82D3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07C6130" w14:textId="77777777" w:rsidR="00D9337F" w:rsidRDefault="00E251E4">
            <w:pPr>
              <w:spacing w:after="0" w:line="259" w:lineRule="auto"/>
              <w:ind w:left="0" w:firstLine="0"/>
            </w:pPr>
            <w:r>
              <w:t xml:space="preserve">High </w:t>
            </w:r>
          </w:p>
        </w:tc>
      </w:tr>
      <w:tr w:rsidR="00D9337F" w14:paraId="5D91F572"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72181D27" w14:textId="77777777" w:rsidR="00D9337F" w:rsidRDefault="00E251E4">
            <w:pPr>
              <w:spacing w:after="0" w:line="259" w:lineRule="auto"/>
              <w:ind w:left="2" w:firstLine="0"/>
            </w:pPr>
            <w:r>
              <w:t xml:space="preserve">10 11 14   glass-polishing and grinding sludge other than those mentioned in 10 11 13 </w:t>
            </w:r>
          </w:p>
        </w:tc>
        <w:tc>
          <w:tcPr>
            <w:tcW w:w="1913" w:type="dxa"/>
            <w:tcBorders>
              <w:top w:val="single" w:sz="6" w:space="0" w:color="646464"/>
              <w:left w:val="single" w:sz="6" w:space="0" w:color="646464"/>
              <w:bottom w:val="single" w:sz="6" w:space="0" w:color="646464"/>
              <w:right w:val="single" w:sz="6" w:space="0" w:color="646464"/>
            </w:tcBorders>
          </w:tcPr>
          <w:p w14:paraId="222349F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EDA739C" w14:textId="77777777" w:rsidR="00D9337F" w:rsidRDefault="00E251E4">
            <w:pPr>
              <w:spacing w:after="0" w:line="259" w:lineRule="auto"/>
              <w:ind w:left="0" w:firstLine="0"/>
            </w:pPr>
            <w:r>
              <w:t xml:space="preserve">Medium </w:t>
            </w:r>
          </w:p>
        </w:tc>
      </w:tr>
      <w:tr w:rsidR="00D9337F" w14:paraId="51DBCD50"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43820515" w14:textId="77777777" w:rsidR="00D9337F" w:rsidRDefault="00E251E4">
            <w:pPr>
              <w:spacing w:after="0" w:line="259" w:lineRule="auto"/>
              <w:ind w:left="2" w:firstLine="0"/>
            </w:pPr>
            <w:r>
              <w:t>10 11 15</w:t>
            </w:r>
            <w:proofErr w:type="gramStart"/>
            <w:r>
              <w:t>*  solid</w:t>
            </w:r>
            <w:proofErr w:type="gramEnd"/>
            <w:r>
              <w:t xml:space="preserve"> wastes from flue-gas treatment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6E09DB54"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B302A84" w14:textId="77777777" w:rsidR="00D9337F" w:rsidRDefault="00E251E4">
            <w:pPr>
              <w:spacing w:after="0" w:line="259" w:lineRule="auto"/>
              <w:ind w:left="0" w:firstLine="0"/>
            </w:pPr>
            <w:r>
              <w:t xml:space="preserve">High </w:t>
            </w:r>
          </w:p>
        </w:tc>
      </w:tr>
      <w:tr w:rsidR="00D9337F" w14:paraId="0FE6719B"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78605B36" w14:textId="77777777" w:rsidR="00D9337F" w:rsidRDefault="00E251E4">
            <w:pPr>
              <w:spacing w:after="0" w:line="259" w:lineRule="auto"/>
              <w:ind w:left="2" w:firstLine="0"/>
            </w:pPr>
            <w:r>
              <w:t xml:space="preserve">10 11 16   solid wastes from flue-gas treatment other than those mentioned in 10 11 15 </w:t>
            </w:r>
          </w:p>
        </w:tc>
        <w:tc>
          <w:tcPr>
            <w:tcW w:w="1913" w:type="dxa"/>
            <w:tcBorders>
              <w:top w:val="single" w:sz="6" w:space="0" w:color="646464"/>
              <w:left w:val="single" w:sz="6" w:space="0" w:color="646464"/>
              <w:bottom w:val="single" w:sz="6" w:space="0" w:color="646464"/>
              <w:right w:val="single" w:sz="6" w:space="0" w:color="646464"/>
            </w:tcBorders>
          </w:tcPr>
          <w:p w14:paraId="23982F1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05249D0" w14:textId="77777777" w:rsidR="00D9337F" w:rsidRDefault="00E251E4">
            <w:pPr>
              <w:spacing w:after="0" w:line="259" w:lineRule="auto"/>
              <w:ind w:left="0" w:firstLine="0"/>
            </w:pPr>
            <w:r>
              <w:t xml:space="preserve">Medium </w:t>
            </w:r>
          </w:p>
        </w:tc>
      </w:tr>
      <w:tr w:rsidR="00D9337F" w14:paraId="73A446A6"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16A0EDE6" w14:textId="77777777" w:rsidR="00D9337F" w:rsidRDefault="00E251E4">
            <w:pPr>
              <w:spacing w:after="0" w:line="259" w:lineRule="auto"/>
              <w:ind w:left="2" w:firstLine="0"/>
            </w:pPr>
            <w:r>
              <w:lastRenderedPageBreak/>
              <w:t>10 11 17</w:t>
            </w:r>
            <w:proofErr w:type="gramStart"/>
            <w:r>
              <w:t>*  sludges</w:t>
            </w:r>
            <w:proofErr w:type="gramEnd"/>
            <w:r>
              <w:t xml:space="preserve"> and filter cakes from flue-gas treatment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36D358F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507B47F" w14:textId="77777777" w:rsidR="00D9337F" w:rsidRDefault="00E251E4">
            <w:pPr>
              <w:spacing w:after="0" w:line="259" w:lineRule="auto"/>
              <w:ind w:left="0" w:firstLine="0"/>
            </w:pPr>
            <w:r>
              <w:t xml:space="preserve">High </w:t>
            </w:r>
          </w:p>
        </w:tc>
      </w:tr>
    </w:tbl>
    <w:p w14:paraId="00373855" w14:textId="77777777" w:rsidR="00D9337F" w:rsidRDefault="00D9337F">
      <w:pPr>
        <w:spacing w:after="0" w:line="259" w:lineRule="auto"/>
        <w:ind w:left="-1800" w:right="1225" w:firstLine="0"/>
      </w:pPr>
    </w:p>
    <w:tbl>
      <w:tblPr>
        <w:tblStyle w:val="TableGrid"/>
        <w:tblW w:w="8039" w:type="dxa"/>
        <w:tblInd w:w="7" w:type="dxa"/>
        <w:tblCellMar>
          <w:top w:w="131" w:type="dxa"/>
          <w:left w:w="29" w:type="dxa"/>
        </w:tblCellMar>
        <w:tblLook w:val="04A0" w:firstRow="1" w:lastRow="0" w:firstColumn="1" w:lastColumn="0" w:noHBand="0" w:noVBand="1"/>
      </w:tblPr>
      <w:tblGrid>
        <w:gridCol w:w="4160"/>
        <w:gridCol w:w="1913"/>
        <w:gridCol w:w="1966"/>
      </w:tblGrid>
      <w:tr w:rsidR="00D9337F" w14:paraId="627AD8D2"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6178C941"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71CD9B2D" w14:textId="77777777" w:rsidR="00D9337F" w:rsidRDefault="00E251E4">
            <w:pPr>
              <w:spacing w:after="0" w:line="259" w:lineRule="auto"/>
              <w:ind w:left="2" w:firstLine="0"/>
            </w:pPr>
            <w:r>
              <w:t xml:space="preserve">Waste </w:t>
            </w:r>
          </w:p>
          <w:p w14:paraId="77C71065"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2ACCE70F" w14:textId="77777777" w:rsidR="00D9337F" w:rsidRDefault="00E251E4">
            <w:pPr>
              <w:spacing w:after="0" w:line="259" w:lineRule="auto"/>
              <w:ind w:left="0" w:firstLine="0"/>
            </w:pPr>
            <w:r>
              <w:t xml:space="preserve">Charging </w:t>
            </w:r>
          </w:p>
          <w:p w14:paraId="11C8E160" w14:textId="77777777" w:rsidR="00D9337F" w:rsidRDefault="00E251E4">
            <w:pPr>
              <w:spacing w:after="0" w:line="259" w:lineRule="auto"/>
              <w:ind w:left="0" w:firstLine="0"/>
            </w:pPr>
            <w:r>
              <w:t xml:space="preserve">Classification </w:t>
            </w:r>
          </w:p>
        </w:tc>
      </w:tr>
      <w:tr w:rsidR="00D9337F" w14:paraId="5DC17B1C"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1DDCCBEE" w14:textId="77777777" w:rsidR="00D9337F" w:rsidRDefault="00E251E4">
            <w:pPr>
              <w:spacing w:after="0" w:line="259" w:lineRule="auto"/>
              <w:ind w:left="2" w:firstLine="0"/>
            </w:pPr>
            <w:r>
              <w:t xml:space="preserve">10 11 18   sludges and filter cakes from flue-gas treatment other than those mentioned in 10 11 17 </w:t>
            </w:r>
          </w:p>
        </w:tc>
        <w:tc>
          <w:tcPr>
            <w:tcW w:w="1913" w:type="dxa"/>
            <w:tcBorders>
              <w:top w:val="single" w:sz="6" w:space="0" w:color="646464"/>
              <w:left w:val="single" w:sz="6" w:space="0" w:color="646464"/>
              <w:bottom w:val="single" w:sz="6" w:space="0" w:color="646464"/>
              <w:right w:val="single" w:sz="6" w:space="0" w:color="646464"/>
            </w:tcBorders>
          </w:tcPr>
          <w:p w14:paraId="3A88228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3A28B2A" w14:textId="77777777" w:rsidR="00D9337F" w:rsidRDefault="00E251E4">
            <w:pPr>
              <w:spacing w:after="0" w:line="259" w:lineRule="auto"/>
              <w:ind w:left="0" w:firstLine="0"/>
            </w:pPr>
            <w:r>
              <w:t xml:space="preserve">Medium </w:t>
            </w:r>
          </w:p>
        </w:tc>
      </w:tr>
      <w:tr w:rsidR="00D9337F" w14:paraId="52652744"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629CCB7E" w14:textId="77777777" w:rsidR="00D9337F" w:rsidRDefault="00E251E4">
            <w:pPr>
              <w:spacing w:after="0" w:line="259" w:lineRule="auto"/>
              <w:ind w:left="2" w:firstLine="0"/>
            </w:pPr>
            <w:r>
              <w:t>10 11 19</w:t>
            </w:r>
            <w:proofErr w:type="gramStart"/>
            <w:r>
              <w:t>*  solid</w:t>
            </w:r>
            <w:proofErr w:type="gramEnd"/>
            <w:r>
              <w:t xml:space="preserve"> wastes from on-site effluent treatment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3437975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3B4992D" w14:textId="77777777" w:rsidR="00D9337F" w:rsidRDefault="00E251E4">
            <w:pPr>
              <w:spacing w:after="0" w:line="259" w:lineRule="auto"/>
              <w:ind w:left="0" w:firstLine="0"/>
            </w:pPr>
            <w:r>
              <w:t xml:space="preserve">High </w:t>
            </w:r>
          </w:p>
        </w:tc>
      </w:tr>
      <w:tr w:rsidR="00D9337F" w14:paraId="014764D6"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0DA04654" w14:textId="77777777" w:rsidR="00D9337F" w:rsidRDefault="00E251E4">
            <w:pPr>
              <w:spacing w:after="0" w:line="238" w:lineRule="auto"/>
              <w:ind w:left="2" w:firstLine="0"/>
            </w:pPr>
            <w:r>
              <w:t xml:space="preserve">10 11 20   solid wastes from on-site effluent treatment other than those </w:t>
            </w:r>
          </w:p>
          <w:p w14:paraId="58B6CA33" w14:textId="77777777" w:rsidR="00D9337F" w:rsidRDefault="00E251E4">
            <w:pPr>
              <w:spacing w:after="0" w:line="259" w:lineRule="auto"/>
              <w:ind w:left="2" w:firstLine="0"/>
            </w:pPr>
            <w:r>
              <w:t xml:space="preserve">mentioned in 10 11 19 </w:t>
            </w:r>
          </w:p>
        </w:tc>
        <w:tc>
          <w:tcPr>
            <w:tcW w:w="1913" w:type="dxa"/>
            <w:tcBorders>
              <w:top w:val="single" w:sz="6" w:space="0" w:color="646464"/>
              <w:left w:val="single" w:sz="6" w:space="0" w:color="646464"/>
              <w:bottom w:val="single" w:sz="6" w:space="0" w:color="646464"/>
              <w:right w:val="single" w:sz="6" w:space="0" w:color="646464"/>
            </w:tcBorders>
          </w:tcPr>
          <w:p w14:paraId="7777DD8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C7A0CBC" w14:textId="77777777" w:rsidR="00D9337F" w:rsidRDefault="00E251E4">
            <w:pPr>
              <w:spacing w:after="0" w:line="259" w:lineRule="auto"/>
              <w:ind w:left="0" w:firstLine="0"/>
            </w:pPr>
            <w:r>
              <w:t xml:space="preserve">Medium </w:t>
            </w:r>
          </w:p>
        </w:tc>
      </w:tr>
      <w:tr w:rsidR="00D9337F" w14:paraId="724F07BD"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2AF425BC" w14:textId="77777777" w:rsidR="00D9337F" w:rsidRDefault="00E251E4">
            <w:pPr>
              <w:spacing w:after="0" w:line="259" w:lineRule="auto"/>
              <w:ind w:left="2" w:firstLine="0"/>
              <w:jc w:val="both"/>
            </w:pPr>
            <w:r>
              <w:t xml:space="preserve">10 11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7358556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ED1D116" w14:textId="77777777" w:rsidR="00D9337F" w:rsidRDefault="00E251E4">
            <w:pPr>
              <w:spacing w:after="0" w:line="259" w:lineRule="auto"/>
              <w:ind w:left="0" w:firstLine="0"/>
            </w:pPr>
            <w:r>
              <w:t xml:space="preserve">High </w:t>
            </w:r>
          </w:p>
        </w:tc>
      </w:tr>
      <w:tr w:rsidR="00D9337F" w14:paraId="0826B2EA"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CE8DA31" w14:textId="77777777" w:rsidR="00D9337F" w:rsidRDefault="00E251E4">
            <w:pPr>
              <w:spacing w:after="0" w:line="259" w:lineRule="auto"/>
              <w:ind w:left="2" w:firstLine="0"/>
            </w:pPr>
            <w:r>
              <w:t xml:space="preserve">10 12 01   waste preparation mixture before thermal processing </w:t>
            </w:r>
          </w:p>
        </w:tc>
        <w:tc>
          <w:tcPr>
            <w:tcW w:w="1913" w:type="dxa"/>
            <w:tcBorders>
              <w:top w:val="single" w:sz="6" w:space="0" w:color="646464"/>
              <w:left w:val="single" w:sz="6" w:space="0" w:color="646464"/>
              <w:bottom w:val="single" w:sz="6" w:space="0" w:color="646464"/>
              <w:right w:val="single" w:sz="6" w:space="0" w:color="646464"/>
            </w:tcBorders>
          </w:tcPr>
          <w:p w14:paraId="6C075F7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1E5637D" w14:textId="77777777" w:rsidR="00D9337F" w:rsidRDefault="00E251E4">
            <w:pPr>
              <w:spacing w:after="0" w:line="259" w:lineRule="auto"/>
              <w:ind w:left="0" w:firstLine="0"/>
            </w:pPr>
            <w:r>
              <w:t xml:space="preserve">Medium </w:t>
            </w:r>
          </w:p>
        </w:tc>
      </w:tr>
      <w:tr w:rsidR="00D9337F" w14:paraId="51B8F98D"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4FAA8244" w14:textId="77777777" w:rsidR="00D9337F" w:rsidRDefault="00E251E4">
            <w:pPr>
              <w:spacing w:after="0" w:line="259" w:lineRule="auto"/>
              <w:ind w:left="2" w:firstLine="0"/>
            </w:pPr>
            <w:r>
              <w:t xml:space="preserve">10 12 03   particulates and dust </w:t>
            </w:r>
          </w:p>
        </w:tc>
        <w:tc>
          <w:tcPr>
            <w:tcW w:w="1913" w:type="dxa"/>
            <w:tcBorders>
              <w:top w:val="single" w:sz="6" w:space="0" w:color="646464"/>
              <w:left w:val="single" w:sz="6" w:space="0" w:color="646464"/>
              <w:bottom w:val="single" w:sz="6" w:space="0" w:color="646464"/>
              <w:right w:val="single" w:sz="6" w:space="0" w:color="646464"/>
            </w:tcBorders>
          </w:tcPr>
          <w:p w14:paraId="5B543A9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9580B5E" w14:textId="77777777" w:rsidR="00D9337F" w:rsidRDefault="00E251E4">
            <w:pPr>
              <w:spacing w:after="0" w:line="259" w:lineRule="auto"/>
              <w:ind w:left="0" w:firstLine="0"/>
            </w:pPr>
            <w:r>
              <w:t xml:space="preserve">Medium </w:t>
            </w:r>
          </w:p>
        </w:tc>
      </w:tr>
      <w:tr w:rsidR="00D9337F" w14:paraId="7D2DD546"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04A7F59" w14:textId="77777777" w:rsidR="00D9337F" w:rsidRDefault="00E251E4">
            <w:pPr>
              <w:spacing w:after="0" w:line="259" w:lineRule="auto"/>
              <w:ind w:left="2" w:firstLine="0"/>
            </w:pPr>
            <w:r>
              <w:t xml:space="preserve">10 12 05   sludges and filter cakes from gas treatment </w:t>
            </w:r>
          </w:p>
        </w:tc>
        <w:tc>
          <w:tcPr>
            <w:tcW w:w="1913" w:type="dxa"/>
            <w:tcBorders>
              <w:top w:val="single" w:sz="6" w:space="0" w:color="646464"/>
              <w:left w:val="single" w:sz="6" w:space="0" w:color="646464"/>
              <w:bottom w:val="single" w:sz="6" w:space="0" w:color="646464"/>
              <w:right w:val="single" w:sz="6" w:space="0" w:color="646464"/>
            </w:tcBorders>
          </w:tcPr>
          <w:p w14:paraId="05044D1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10EBB23" w14:textId="77777777" w:rsidR="00D9337F" w:rsidRDefault="00E251E4">
            <w:pPr>
              <w:spacing w:after="0" w:line="259" w:lineRule="auto"/>
              <w:ind w:left="0" w:firstLine="0"/>
            </w:pPr>
            <w:r>
              <w:t xml:space="preserve">Medium </w:t>
            </w:r>
          </w:p>
        </w:tc>
      </w:tr>
      <w:tr w:rsidR="00D9337F" w14:paraId="6F648512"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625BDB09" w14:textId="77777777" w:rsidR="00D9337F" w:rsidRDefault="00E251E4">
            <w:pPr>
              <w:spacing w:after="0" w:line="259" w:lineRule="auto"/>
              <w:ind w:left="2" w:firstLine="0"/>
            </w:pPr>
            <w:r>
              <w:t xml:space="preserve">10 12 06   discarded moulds </w:t>
            </w:r>
          </w:p>
        </w:tc>
        <w:tc>
          <w:tcPr>
            <w:tcW w:w="1913" w:type="dxa"/>
            <w:tcBorders>
              <w:top w:val="single" w:sz="6" w:space="0" w:color="646464"/>
              <w:left w:val="single" w:sz="6" w:space="0" w:color="646464"/>
              <w:bottom w:val="single" w:sz="6" w:space="0" w:color="646464"/>
              <w:right w:val="single" w:sz="6" w:space="0" w:color="646464"/>
            </w:tcBorders>
          </w:tcPr>
          <w:p w14:paraId="78EEC4C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B00F92F" w14:textId="77777777" w:rsidR="00D9337F" w:rsidRDefault="00E251E4">
            <w:pPr>
              <w:spacing w:after="0" w:line="259" w:lineRule="auto"/>
              <w:ind w:left="0" w:firstLine="0"/>
            </w:pPr>
            <w:r>
              <w:t xml:space="preserve">Medium </w:t>
            </w:r>
          </w:p>
        </w:tc>
      </w:tr>
      <w:tr w:rsidR="00D9337F" w14:paraId="6F290B3D" w14:textId="77777777">
        <w:trPr>
          <w:trHeight w:val="1016"/>
        </w:trPr>
        <w:tc>
          <w:tcPr>
            <w:tcW w:w="4160" w:type="dxa"/>
            <w:tcBorders>
              <w:top w:val="single" w:sz="6" w:space="0" w:color="646464"/>
              <w:left w:val="single" w:sz="6" w:space="0" w:color="646464"/>
              <w:bottom w:val="single" w:sz="6" w:space="0" w:color="646464"/>
              <w:right w:val="single" w:sz="6" w:space="0" w:color="646464"/>
            </w:tcBorders>
            <w:vAlign w:val="center"/>
          </w:tcPr>
          <w:p w14:paraId="7E51ED42" w14:textId="77777777" w:rsidR="00D9337F" w:rsidRDefault="00E251E4">
            <w:pPr>
              <w:spacing w:after="0" w:line="259" w:lineRule="auto"/>
              <w:ind w:left="2" w:firstLine="0"/>
            </w:pPr>
            <w:r>
              <w:t xml:space="preserve">10 12 08   waste ceramics, bricks, </w:t>
            </w:r>
            <w:proofErr w:type="gramStart"/>
            <w:r>
              <w:t>tiles</w:t>
            </w:r>
            <w:proofErr w:type="gramEnd"/>
            <w:r>
              <w:t xml:space="preserve"> and construction products (after thermal processing) </w:t>
            </w:r>
          </w:p>
        </w:tc>
        <w:tc>
          <w:tcPr>
            <w:tcW w:w="1913" w:type="dxa"/>
            <w:tcBorders>
              <w:top w:val="single" w:sz="6" w:space="0" w:color="646464"/>
              <w:left w:val="single" w:sz="6" w:space="0" w:color="646464"/>
              <w:bottom w:val="single" w:sz="6" w:space="0" w:color="646464"/>
              <w:right w:val="single" w:sz="6" w:space="0" w:color="646464"/>
            </w:tcBorders>
          </w:tcPr>
          <w:p w14:paraId="2808089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73D8BCD" w14:textId="77777777" w:rsidR="00D9337F" w:rsidRDefault="00E251E4">
            <w:pPr>
              <w:spacing w:after="0" w:line="259" w:lineRule="auto"/>
              <w:ind w:left="0" w:firstLine="0"/>
            </w:pPr>
            <w:r>
              <w:t xml:space="preserve">Medium </w:t>
            </w:r>
          </w:p>
        </w:tc>
      </w:tr>
      <w:tr w:rsidR="00D9337F" w14:paraId="0E34E604"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14A12636" w14:textId="77777777" w:rsidR="00D9337F" w:rsidRDefault="00E251E4">
            <w:pPr>
              <w:spacing w:after="0" w:line="259" w:lineRule="auto"/>
              <w:ind w:left="2" w:firstLine="0"/>
            </w:pPr>
            <w:r>
              <w:t>10 12 09</w:t>
            </w:r>
            <w:proofErr w:type="gramStart"/>
            <w:r>
              <w:t>*  solid</w:t>
            </w:r>
            <w:proofErr w:type="gramEnd"/>
            <w:r>
              <w:t xml:space="preserve"> wastes from gas treatment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0543B39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14E919D" w14:textId="77777777" w:rsidR="00D9337F" w:rsidRDefault="00E251E4">
            <w:pPr>
              <w:spacing w:after="0" w:line="259" w:lineRule="auto"/>
              <w:ind w:left="0" w:firstLine="0"/>
            </w:pPr>
            <w:r>
              <w:t xml:space="preserve">High </w:t>
            </w:r>
          </w:p>
        </w:tc>
      </w:tr>
      <w:tr w:rsidR="00D9337F" w14:paraId="77FA324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E68E0DA" w14:textId="77777777" w:rsidR="00D9337F" w:rsidRDefault="00E251E4">
            <w:pPr>
              <w:spacing w:after="0" w:line="259" w:lineRule="auto"/>
              <w:ind w:left="2" w:firstLine="0"/>
            </w:pPr>
            <w:r>
              <w:t xml:space="preserve">10 12 10   solid </w:t>
            </w:r>
            <w:proofErr w:type="gramStart"/>
            <w:r>
              <w:t>waste</w:t>
            </w:r>
            <w:proofErr w:type="gramEnd"/>
            <w:r>
              <w:t xml:space="preserve"> from gas treatment other than those mentioned in 10 12 09 </w:t>
            </w:r>
          </w:p>
        </w:tc>
        <w:tc>
          <w:tcPr>
            <w:tcW w:w="1913" w:type="dxa"/>
            <w:tcBorders>
              <w:top w:val="single" w:sz="6" w:space="0" w:color="646464"/>
              <w:left w:val="single" w:sz="6" w:space="0" w:color="646464"/>
              <w:bottom w:val="single" w:sz="6" w:space="0" w:color="646464"/>
              <w:right w:val="single" w:sz="6" w:space="0" w:color="646464"/>
            </w:tcBorders>
          </w:tcPr>
          <w:p w14:paraId="3886C3E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516D51B" w14:textId="77777777" w:rsidR="00D9337F" w:rsidRDefault="00E251E4">
            <w:pPr>
              <w:spacing w:after="0" w:line="259" w:lineRule="auto"/>
              <w:ind w:left="0" w:firstLine="0"/>
            </w:pPr>
            <w:r>
              <w:t xml:space="preserve">Medium </w:t>
            </w:r>
          </w:p>
        </w:tc>
      </w:tr>
      <w:tr w:rsidR="00D9337F" w14:paraId="4F7CC5A3"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54674327" w14:textId="77777777" w:rsidR="00D9337F" w:rsidRDefault="00E251E4">
            <w:pPr>
              <w:spacing w:after="0" w:line="259" w:lineRule="auto"/>
              <w:ind w:left="2" w:firstLine="0"/>
              <w:jc w:val="both"/>
            </w:pPr>
            <w:r>
              <w:lastRenderedPageBreak/>
              <w:t>10 12 11</w:t>
            </w:r>
            <w:proofErr w:type="gramStart"/>
            <w:r>
              <w:t>*  wastes</w:t>
            </w:r>
            <w:proofErr w:type="gramEnd"/>
            <w:r>
              <w:t xml:space="preserve"> from glazing containing heavy metals </w:t>
            </w:r>
          </w:p>
        </w:tc>
        <w:tc>
          <w:tcPr>
            <w:tcW w:w="1913" w:type="dxa"/>
            <w:tcBorders>
              <w:top w:val="single" w:sz="6" w:space="0" w:color="646464"/>
              <w:left w:val="single" w:sz="6" w:space="0" w:color="646464"/>
              <w:bottom w:val="single" w:sz="6" w:space="0" w:color="646464"/>
              <w:right w:val="single" w:sz="6" w:space="0" w:color="646464"/>
            </w:tcBorders>
          </w:tcPr>
          <w:p w14:paraId="1888111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704D56F" w14:textId="77777777" w:rsidR="00D9337F" w:rsidRDefault="00E251E4">
            <w:pPr>
              <w:spacing w:after="0" w:line="259" w:lineRule="auto"/>
              <w:ind w:left="0" w:firstLine="0"/>
            </w:pPr>
            <w:r>
              <w:t xml:space="preserve">High </w:t>
            </w:r>
          </w:p>
        </w:tc>
      </w:tr>
      <w:tr w:rsidR="00D9337F" w14:paraId="4B38A59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0B6CE8B" w14:textId="77777777" w:rsidR="00D9337F" w:rsidRDefault="00E251E4">
            <w:pPr>
              <w:spacing w:after="0" w:line="259" w:lineRule="auto"/>
              <w:ind w:left="2" w:firstLine="0"/>
            </w:pPr>
            <w:r>
              <w:t xml:space="preserve">10 12 12   wastes from glazing other than those mentioned in 10 12 11 </w:t>
            </w:r>
          </w:p>
        </w:tc>
        <w:tc>
          <w:tcPr>
            <w:tcW w:w="1913" w:type="dxa"/>
            <w:tcBorders>
              <w:top w:val="single" w:sz="6" w:space="0" w:color="646464"/>
              <w:left w:val="single" w:sz="6" w:space="0" w:color="646464"/>
              <w:bottom w:val="single" w:sz="6" w:space="0" w:color="646464"/>
              <w:right w:val="single" w:sz="6" w:space="0" w:color="646464"/>
            </w:tcBorders>
          </w:tcPr>
          <w:p w14:paraId="001E533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669FDC1" w14:textId="77777777" w:rsidR="00D9337F" w:rsidRDefault="00E251E4">
            <w:pPr>
              <w:spacing w:after="0" w:line="259" w:lineRule="auto"/>
              <w:ind w:left="0" w:firstLine="0"/>
            </w:pPr>
            <w:r>
              <w:t xml:space="preserve">Medium </w:t>
            </w:r>
          </w:p>
        </w:tc>
      </w:tr>
      <w:tr w:rsidR="00D9337F" w14:paraId="21BC740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736A44B" w14:textId="77777777" w:rsidR="00D9337F" w:rsidRDefault="00E251E4">
            <w:pPr>
              <w:spacing w:after="0" w:line="259" w:lineRule="auto"/>
              <w:ind w:left="2" w:firstLine="0"/>
            </w:pPr>
            <w:r>
              <w:t xml:space="preserve">10 12 13   sludge from on-site effluent treatment </w:t>
            </w:r>
          </w:p>
        </w:tc>
        <w:tc>
          <w:tcPr>
            <w:tcW w:w="1913" w:type="dxa"/>
            <w:tcBorders>
              <w:top w:val="single" w:sz="6" w:space="0" w:color="646464"/>
              <w:left w:val="single" w:sz="6" w:space="0" w:color="646464"/>
              <w:bottom w:val="single" w:sz="6" w:space="0" w:color="646464"/>
              <w:right w:val="single" w:sz="6" w:space="0" w:color="646464"/>
            </w:tcBorders>
          </w:tcPr>
          <w:p w14:paraId="6649C1C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69C357B" w14:textId="77777777" w:rsidR="00D9337F" w:rsidRDefault="00E251E4">
            <w:pPr>
              <w:spacing w:after="0" w:line="259" w:lineRule="auto"/>
              <w:ind w:left="0" w:firstLine="0"/>
            </w:pPr>
            <w:r>
              <w:t xml:space="preserve">Medium </w:t>
            </w:r>
          </w:p>
        </w:tc>
      </w:tr>
      <w:tr w:rsidR="00D9337F" w14:paraId="1C040C32"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55BBB078" w14:textId="77777777" w:rsidR="00D9337F" w:rsidRDefault="00E251E4">
            <w:pPr>
              <w:spacing w:after="0" w:line="259" w:lineRule="auto"/>
              <w:ind w:left="2" w:firstLine="0"/>
              <w:jc w:val="both"/>
            </w:pPr>
            <w:r>
              <w:t xml:space="preserve">10 12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1C6DBE7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930B106" w14:textId="77777777" w:rsidR="00D9337F" w:rsidRDefault="00E251E4">
            <w:pPr>
              <w:spacing w:after="0" w:line="259" w:lineRule="auto"/>
              <w:ind w:left="0" w:firstLine="0"/>
            </w:pPr>
            <w:r>
              <w:t xml:space="preserve">Medium </w:t>
            </w:r>
          </w:p>
        </w:tc>
      </w:tr>
      <w:tr w:rsidR="00D9337F" w14:paraId="7316B1B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254ABE9" w14:textId="77777777" w:rsidR="00D9337F" w:rsidRDefault="00E251E4">
            <w:pPr>
              <w:spacing w:after="0" w:line="259" w:lineRule="auto"/>
              <w:ind w:left="2" w:firstLine="0"/>
            </w:pPr>
            <w:r>
              <w:t xml:space="preserve">10 13 01   waste preparation mixture before thermal processing </w:t>
            </w:r>
          </w:p>
        </w:tc>
        <w:tc>
          <w:tcPr>
            <w:tcW w:w="1913" w:type="dxa"/>
            <w:tcBorders>
              <w:top w:val="single" w:sz="6" w:space="0" w:color="646464"/>
              <w:left w:val="single" w:sz="6" w:space="0" w:color="646464"/>
              <w:bottom w:val="single" w:sz="6" w:space="0" w:color="646464"/>
              <w:right w:val="single" w:sz="6" w:space="0" w:color="646464"/>
            </w:tcBorders>
          </w:tcPr>
          <w:p w14:paraId="6553EA0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F44F277" w14:textId="77777777" w:rsidR="00D9337F" w:rsidRDefault="00E251E4">
            <w:pPr>
              <w:spacing w:after="0" w:line="259" w:lineRule="auto"/>
              <w:ind w:left="0" w:firstLine="0"/>
            </w:pPr>
            <w:r>
              <w:t xml:space="preserve">Medium </w:t>
            </w:r>
          </w:p>
        </w:tc>
      </w:tr>
    </w:tbl>
    <w:p w14:paraId="48ACCEAA" w14:textId="77777777" w:rsidR="00D9337F" w:rsidRDefault="00D9337F">
      <w:pPr>
        <w:spacing w:after="0" w:line="259" w:lineRule="auto"/>
        <w:ind w:left="-1800" w:right="1225" w:firstLine="0"/>
      </w:pPr>
    </w:p>
    <w:tbl>
      <w:tblPr>
        <w:tblStyle w:val="TableGrid"/>
        <w:tblW w:w="8039" w:type="dxa"/>
        <w:tblInd w:w="7" w:type="dxa"/>
        <w:tblCellMar>
          <w:top w:w="131" w:type="dxa"/>
          <w:left w:w="29" w:type="dxa"/>
          <w:right w:w="44" w:type="dxa"/>
        </w:tblCellMar>
        <w:tblLook w:val="04A0" w:firstRow="1" w:lastRow="0" w:firstColumn="1" w:lastColumn="0" w:noHBand="0" w:noVBand="1"/>
      </w:tblPr>
      <w:tblGrid>
        <w:gridCol w:w="4160"/>
        <w:gridCol w:w="1913"/>
        <w:gridCol w:w="1966"/>
      </w:tblGrid>
      <w:tr w:rsidR="00D9337F" w14:paraId="5CDC1240"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28811C1D"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7C203B87" w14:textId="77777777" w:rsidR="00D9337F" w:rsidRDefault="00E251E4">
            <w:pPr>
              <w:spacing w:after="0" w:line="259" w:lineRule="auto"/>
              <w:ind w:left="2" w:firstLine="0"/>
            </w:pPr>
            <w:r>
              <w:t xml:space="preserve">Waste </w:t>
            </w:r>
          </w:p>
          <w:p w14:paraId="7B98B6AE"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2CA52F2B" w14:textId="77777777" w:rsidR="00D9337F" w:rsidRDefault="00E251E4">
            <w:pPr>
              <w:spacing w:after="0" w:line="259" w:lineRule="auto"/>
              <w:ind w:left="0" w:firstLine="0"/>
            </w:pPr>
            <w:r>
              <w:t xml:space="preserve">Charging </w:t>
            </w:r>
          </w:p>
          <w:p w14:paraId="580F4522" w14:textId="77777777" w:rsidR="00D9337F" w:rsidRDefault="00E251E4">
            <w:pPr>
              <w:spacing w:after="0" w:line="259" w:lineRule="auto"/>
              <w:ind w:left="0" w:firstLine="0"/>
            </w:pPr>
            <w:r>
              <w:t xml:space="preserve">Classification </w:t>
            </w:r>
          </w:p>
        </w:tc>
      </w:tr>
      <w:tr w:rsidR="00D9337F" w14:paraId="4024D0E0"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1B5067B" w14:textId="77777777" w:rsidR="00D9337F" w:rsidRDefault="00E251E4">
            <w:pPr>
              <w:spacing w:after="0" w:line="259" w:lineRule="auto"/>
              <w:ind w:left="2" w:firstLine="0"/>
              <w:jc w:val="both"/>
            </w:pPr>
            <w:r>
              <w:t xml:space="preserve">10 13 04   wastes from calcination and hydration of lime </w:t>
            </w:r>
          </w:p>
        </w:tc>
        <w:tc>
          <w:tcPr>
            <w:tcW w:w="1913" w:type="dxa"/>
            <w:tcBorders>
              <w:top w:val="single" w:sz="6" w:space="0" w:color="646464"/>
              <w:left w:val="single" w:sz="6" w:space="0" w:color="646464"/>
              <w:bottom w:val="single" w:sz="6" w:space="0" w:color="646464"/>
              <w:right w:val="single" w:sz="6" w:space="0" w:color="646464"/>
            </w:tcBorders>
          </w:tcPr>
          <w:p w14:paraId="18C65F5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D458C52" w14:textId="77777777" w:rsidR="00D9337F" w:rsidRDefault="00E251E4">
            <w:pPr>
              <w:spacing w:after="0" w:line="259" w:lineRule="auto"/>
              <w:ind w:left="0" w:firstLine="0"/>
            </w:pPr>
            <w:r>
              <w:t xml:space="preserve">Medium </w:t>
            </w:r>
          </w:p>
        </w:tc>
      </w:tr>
      <w:tr w:rsidR="00D9337F" w14:paraId="1281C371"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5F6DE5DC" w14:textId="77777777" w:rsidR="00D9337F" w:rsidRDefault="00E251E4">
            <w:pPr>
              <w:spacing w:after="0" w:line="259" w:lineRule="auto"/>
              <w:ind w:left="2" w:firstLine="0"/>
            </w:pPr>
            <w:r>
              <w:t xml:space="preserve">10 13 06   particulates and dust (except </w:t>
            </w:r>
          </w:p>
          <w:p w14:paraId="16180383" w14:textId="77777777" w:rsidR="00D9337F" w:rsidRDefault="00E251E4">
            <w:pPr>
              <w:spacing w:after="0" w:line="259" w:lineRule="auto"/>
              <w:ind w:left="2" w:firstLine="0"/>
            </w:pPr>
            <w:r>
              <w:t xml:space="preserve">10 13 12 and 10 13 13) </w:t>
            </w:r>
          </w:p>
        </w:tc>
        <w:tc>
          <w:tcPr>
            <w:tcW w:w="1913" w:type="dxa"/>
            <w:tcBorders>
              <w:top w:val="single" w:sz="6" w:space="0" w:color="646464"/>
              <w:left w:val="single" w:sz="6" w:space="0" w:color="646464"/>
              <w:bottom w:val="single" w:sz="6" w:space="0" w:color="646464"/>
              <w:right w:val="single" w:sz="6" w:space="0" w:color="646464"/>
            </w:tcBorders>
          </w:tcPr>
          <w:p w14:paraId="324B833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5F5D1E4" w14:textId="77777777" w:rsidR="00D9337F" w:rsidRDefault="00E251E4">
            <w:pPr>
              <w:spacing w:after="0" w:line="259" w:lineRule="auto"/>
              <w:ind w:left="0" w:firstLine="0"/>
            </w:pPr>
            <w:r>
              <w:t xml:space="preserve">Medium </w:t>
            </w:r>
          </w:p>
        </w:tc>
      </w:tr>
      <w:tr w:rsidR="00D9337F" w14:paraId="1DDF55A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7336E97" w14:textId="77777777" w:rsidR="00D9337F" w:rsidRDefault="00E251E4">
            <w:pPr>
              <w:spacing w:after="0" w:line="259" w:lineRule="auto"/>
              <w:ind w:left="2" w:firstLine="0"/>
              <w:jc w:val="both"/>
            </w:pPr>
            <w:r>
              <w:t xml:space="preserve">10 13 </w:t>
            </w:r>
            <w:proofErr w:type="gramStart"/>
            <w:r>
              <w:t>07  sludges</w:t>
            </w:r>
            <w:proofErr w:type="gramEnd"/>
            <w:r>
              <w:t xml:space="preserve"> and filter cakes from gas treatment </w:t>
            </w:r>
          </w:p>
        </w:tc>
        <w:tc>
          <w:tcPr>
            <w:tcW w:w="1913" w:type="dxa"/>
            <w:tcBorders>
              <w:top w:val="single" w:sz="6" w:space="0" w:color="646464"/>
              <w:left w:val="single" w:sz="6" w:space="0" w:color="646464"/>
              <w:bottom w:val="single" w:sz="6" w:space="0" w:color="646464"/>
              <w:right w:val="single" w:sz="6" w:space="0" w:color="646464"/>
            </w:tcBorders>
          </w:tcPr>
          <w:p w14:paraId="2B26549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8883ED4" w14:textId="77777777" w:rsidR="00D9337F" w:rsidRDefault="00E251E4">
            <w:pPr>
              <w:spacing w:after="0" w:line="259" w:lineRule="auto"/>
              <w:ind w:left="0" w:firstLine="0"/>
            </w:pPr>
            <w:r>
              <w:t xml:space="preserve">Medium </w:t>
            </w:r>
          </w:p>
        </w:tc>
      </w:tr>
      <w:tr w:rsidR="00D9337F" w14:paraId="3DD1D01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BE50331" w14:textId="77777777" w:rsidR="00D9337F" w:rsidRDefault="00E251E4">
            <w:pPr>
              <w:spacing w:after="0" w:line="259" w:lineRule="auto"/>
              <w:ind w:left="2" w:firstLine="0"/>
            </w:pPr>
            <w:r>
              <w:t>10 13 09</w:t>
            </w:r>
            <w:proofErr w:type="gramStart"/>
            <w:r>
              <w:t>*  wastes</w:t>
            </w:r>
            <w:proofErr w:type="gramEnd"/>
            <w:r>
              <w:t xml:space="preserve"> from asbestos-cement manufacture containing asbestos </w:t>
            </w:r>
          </w:p>
        </w:tc>
        <w:tc>
          <w:tcPr>
            <w:tcW w:w="1913" w:type="dxa"/>
            <w:tcBorders>
              <w:top w:val="single" w:sz="6" w:space="0" w:color="646464"/>
              <w:left w:val="single" w:sz="6" w:space="0" w:color="646464"/>
              <w:bottom w:val="single" w:sz="6" w:space="0" w:color="646464"/>
              <w:right w:val="single" w:sz="6" w:space="0" w:color="646464"/>
            </w:tcBorders>
          </w:tcPr>
          <w:p w14:paraId="3BB8326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471D3A9" w14:textId="77777777" w:rsidR="00D9337F" w:rsidRDefault="00E251E4">
            <w:pPr>
              <w:spacing w:after="0" w:line="259" w:lineRule="auto"/>
              <w:ind w:left="0" w:firstLine="0"/>
            </w:pPr>
            <w:r>
              <w:t xml:space="preserve">High </w:t>
            </w:r>
          </w:p>
        </w:tc>
      </w:tr>
      <w:tr w:rsidR="00D9337F" w14:paraId="5DF87263"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3529BA95" w14:textId="77777777" w:rsidR="00D9337F" w:rsidRDefault="00E251E4">
            <w:pPr>
              <w:spacing w:after="0" w:line="259" w:lineRule="auto"/>
              <w:ind w:left="2" w:firstLine="0"/>
            </w:pPr>
            <w:r>
              <w:t xml:space="preserve">10 13 10   wastes from asbestos-cement manufacture other than those mentioned in 10 13 09 </w:t>
            </w:r>
          </w:p>
        </w:tc>
        <w:tc>
          <w:tcPr>
            <w:tcW w:w="1913" w:type="dxa"/>
            <w:tcBorders>
              <w:top w:val="single" w:sz="6" w:space="0" w:color="646464"/>
              <w:left w:val="single" w:sz="6" w:space="0" w:color="646464"/>
              <w:bottom w:val="single" w:sz="6" w:space="0" w:color="646464"/>
              <w:right w:val="single" w:sz="6" w:space="0" w:color="646464"/>
            </w:tcBorders>
          </w:tcPr>
          <w:p w14:paraId="1CE7BC0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12405A0" w14:textId="77777777" w:rsidR="00D9337F" w:rsidRDefault="00E251E4">
            <w:pPr>
              <w:spacing w:after="0" w:line="259" w:lineRule="auto"/>
              <w:ind w:left="0" w:firstLine="0"/>
            </w:pPr>
            <w:r>
              <w:t xml:space="preserve">Medium </w:t>
            </w:r>
          </w:p>
        </w:tc>
      </w:tr>
      <w:tr w:rsidR="00D9337F" w14:paraId="130FC88D"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1F4920B3" w14:textId="77777777" w:rsidR="00D9337F" w:rsidRDefault="00E251E4">
            <w:pPr>
              <w:spacing w:after="0" w:line="259" w:lineRule="auto"/>
              <w:ind w:left="2" w:firstLine="0"/>
            </w:pPr>
            <w:r>
              <w:t xml:space="preserve">10 13 11   wastes from cement-based composite materials other than those mentioned in 10 13 09 and 10 13 10 </w:t>
            </w:r>
          </w:p>
        </w:tc>
        <w:tc>
          <w:tcPr>
            <w:tcW w:w="1913" w:type="dxa"/>
            <w:tcBorders>
              <w:top w:val="single" w:sz="6" w:space="0" w:color="646464"/>
              <w:left w:val="single" w:sz="6" w:space="0" w:color="646464"/>
              <w:bottom w:val="single" w:sz="6" w:space="0" w:color="646464"/>
              <w:right w:val="single" w:sz="6" w:space="0" w:color="646464"/>
            </w:tcBorders>
          </w:tcPr>
          <w:p w14:paraId="5378451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7FEBFC5" w14:textId="77777777" w:rsidR="00D9337F" w:rsidRDefault="00E251E4">
            <w:pPr>
              <w:spacing w:after="0" w:line="259" w:lineRule="auto"/>
              <w:ind w:left="0" w:firstLine="0"/>
            </w:pPr>
            <w:r>
              <w:t xml:space="preserve">Medium </w:t>
            </w:r>
          </w:p>
        </w:tc>
      </w:tr>
      <w:tr w:rsidR="00D9337F" w14:paraId="67EED9DC"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5F8D96D9" w14:textId="77777777" w:rsidR="00D9337F" w:rsidRDefault="00E251E4">
            <w:pPr>
              <w:spacing w:after="0" w:line="259" w:lineRule="auto"/>
              <w:ind w:left="2" w:firstLine="0"/>
            </w:pPr>
            <w:r>
              <w:t>10 13 12</w:t>
            </w:r>
            <w:proofErr w:type="gramStart"/>
            <w:r>
              <w:t>*  solid</w:t>
            </w:r>
            <w:proofErr w:type="gramEnd"/>
            <w:r>
              <w:t xml:space="preserve"> wastes from gas treatment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55E0E39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F86F842" w14:textId="77777777" w:rsidR="00D9337F" w:rsidRDefault="00E251E4">
            <w:pPr>
              <w:spacing w:after="0" w:line="259" w:lineRule="auto"/>
              <w:ind w:left="0" w:firstLine="0"/>
            </w:pPr>
            <w:r>
              <w:t xml:space="preserve">High </w:t>
            </w:r>
          </w:p>
        </w:tc>
      </w:tr>
      <w:tr w:rsidR="00D9337F" w14:paraId="32E56341"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5128BD9D" w14:textId="77777777" w:rsidR="00D9337F" w:rsidRDefault="00E251E4">
            <w:pPr>
              <w:spacing w:after="0" w:line="259" w:lineRule="auto"/>
              <w:ind w:left="2" w:firstLine="0"/>
            </w:pPr>
            <w:r>
              <w:t xml:space="preserve">10 13 13   solid wastes from gas treatment other than those mentioned in 10 13 12 </w:t>
            </w:r>
          </w:p>
        </w:tc>
        <w:tc>
          <w:tcPr>
            <w:tcW w:w="1913" w:type="dxa"/>
            <w:tcBorders>
              <w:top w:val="single" w:sz="6" w:space="0" w:color="646464"/>
              <w:left w:val="single" w:sz="6" w:space="0" w:color="646464"/>
              <w:bottom w:val="single" w:sz="6" w:space="0" w:color="646464"/>
              <w:right w:val="single" w:sz="6" w:space="0" w:color="646464"/>
            </w:tcBorders>
          </w:tcPr>
          <w:p w14:paraId="22FF111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E3E9BA2" w14:textId="77777777" w:rsidR="00D9337F" w:rsidRDefault="00E251E4">
            <w:pPr>
              <w:spacing w:after="0" w:line="259" w:lineRule="auto"/>
              <w:ind w:left="0" w:firstLine="0"/>
            </w:pPr>
            <w:r>
              <w:t xml:space="preserve">Medium </w:t>
            </w:r>
          </w:p>
        </w:tc>
      </w:tr>
      <w:tr w:rsidR="00D9337F" w14:paraId="17E90E1A"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51D8071" w14:textId="77777777" w:rsidR="00D9337F" w:rsidRDefault="00E251E4">
            <w:pPr>
              <w:spacing w:after="0" w:line="259" w:lineRule="auto"/>
              <w:ind w:left="2" w:firstLine="0"/>
            </w:pPr>
            <w:r>
              <w:lastRenderedPageBreak/>
              <w:t xml:space="preserve">10 13 14   waste concrete and concrete sludge </w:t>
            </w:r>
          </w:p>
        </w:tc>
        <w:tc>
          <w:tcPr>
            <w:tcW w:w="1913" w:type="dxa"/>
            <w:tcBorders>
              <w:top w:val="single" w:sz="6" w:space="0" w:color="646464"/>
              <w:left w:val="single" w:sz="6" w:space="0" w:color="646464"/>
              <w:bottom w:val="single" w:sz="6" w:space="0" w:color="646464"/>
              <w:right w:val="single" w:sz="6" w:space="0" w:color="646464"/>
            </w:tcBorders>
          </w:tcPr>
          <w:p w14:paraId="77D541F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B51B066" w14:textId="77777777" w:rsidR="00D9337F" w:rsidRDefault="00E251E4">
            <w:pPr>
              <w:spacing w:after="0" w:line="259" w:lineRule="auto"/>
              <w:ind w:left="0" w:firstLine="0"/>
            </w:pPr>
            <w:r>
              <w:t xml:space="preserve">Medium </w:t>
            </w:r>
          </w:p>
        </w:tc>
      </w:tr>
      <w:tr w:rsidR="00D9337F" w14:paraId="0B21070B"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62CEB523" w14:textId="77777777" w:rsidR="00D9337F" w:rsidRDefault="00E251E4">
            <w:pPr>
              <w:spacing w:after="0" w:line="259" w:lineRule="auto"/>
              <w:ind w:left="2" w:firstLine="0"/>
              <w:jc w:val="both"/>
            </w:pPr>
            <w:r>
              <w:t xml:space="preserve">10 13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2F07FAA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0287518" w14:textId="77777777" w:rsidR="00D9337F" w:rsidRDefault="00E251E4">
            <w:pPr>
              <w:spacing w:after="0" w:line="259" w:lineRule="auto"/>
              <w:ind w:left="0" w:firstLine="0"/>
            </w:pPr>
            <w:r>
              <w:t xml:space="preserve">Medium </w:t>
            </w:r>
          </w:p>
        </w:tc>
      </w:tr>
      <w:tr w:rsidR="00D9337F" w14:paraId="54F46B6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D17E500" w14:textId="77777777" w:rsidR="00D9337F" w:rsidRDefault="00E251E4">
            <w:pPr>
              <w:spacing w:after="0" w:line="259" w:lineRule="auto"/>
              <w:ind w:left="2" w:firstLine="0"/>
            </w:pPr>
            <w:r>
              <w:t>10 14 01</w:t>
            </w:r>
            <w:proofErr w:type="gramStart"/>
            <w:r>
              <w:t>*  waste</w:t>
            </w:r>
            <w:proofErr w:type="gramEnd"/>
            <w:r>
              <w:t xml:space="preserve"> from gas cleaning containing mercury </w:t>
            </w:r>
          </w:p>
        </w:tc>
        <w:tc>
          <w:tcPr>
            <w:tcW w:w="1913" w:type="dxa"/>
            <w:tcBorders>
              <w:top w:val="single" w:sz="6" w:space="0" w:color="646464"/>
              <w:left w:val="single" w:sz="6" w:space="0" w:color="646464"/>
              <w:bottom w:val="single" w:sz="6" w:space="0" w:color="646464"/>
              <w:right w:val="single" w:sz="6" w:space="0" w:color="646464"/>
            </w:tcBorders>
          </w:tcPr>
          <w:p w14:paraId="68B8E6B9"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8782A1D" w14:textId="77777777" w:rsidR="00D9337F" w:rsidRDefault="00E251E4">
            <w:pPr>
              <w:spacing w:after="0" w:line="259" w:lineRule="auto"/>
              <w:ind w:left="0" w:firstLine="0"/>
            </w:pPr>
            <w:r>
              <w:t xml:space="preserve">High </w:t>
            </w:r>
          </w:p>
        </w:tc>
      </w:tr>
      <w:tr w:rsidR="00D9337F" w14:paraId="7754FCCA"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3FC86811" w14:textId="77777777" w:rsidR="00D9337F" w:rsidRDefault="00E251E4">
            <w:pPr>
              <w:spacing w:after="0" w:line="259" w:lineRule="auto"/>
              <w:ind w:left="2" w:firstLine="0"/>
            </w:pPr>
            <w:r>
              <w:t>11 01 05</w:t>
            </w:r>
            <w:proofErr w:type="gramStart"/>
            <w:r>
              <w:t>*  pickling</w:t>
            </w:r>
            <w:proofErr w:type="gramEnd"/>
            <w:r>
              <w:t xml:space="preserve"> acids </w:t>
            </w:r>
          </w:p>
        </w:tc>
        <w:tc>
          <w:tcPr>
            <w:tcW w:w="1913" w:type="dxa"/>
            <w:tcBorders>
              <w:top w:val="single" w:sz="6" w:space="0" w:color="646464"/>
              <w:left w:val="single" w:sz="6" w:space="0" w:color="646464"/>
              <w:bottom w:val="single" w:sz="6" w:space="0" w:color="646464"/>
              <w:right w:val="single" w:sz="6" w:space="0" w:color="646464"/>
            </w:tcBorders>
            <w:vAlign w:val="center"/>
          </w:tcPr>
          <w:p w14:paraId="064D296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5938E924" w14:textId="77777777" w:rsidR="00D9337F" w:rsidRDefault="00E251E4">
            <w:pPr>
              <w:spacing w:after="0" w:line="259" w:lineRule="auto"/>
              <w:ind w:left="0" w:firstLine="0"/>
            </w:pPr>
            <w:r>
              <w:t xml:space="preserve">High </w:t>
            </w:r>
          </w:p>
        </w:tc>
      </w:tr>
      <w:tr w:rsidR="00D9337F" w14:paraId="245A10D8"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1272D51C" w14:textId="77777777" w:rsidR="00D9337F" w:rsidRDefault="00E251E4">
            <w:pPr>
              <w:spacing w:after="0" w:line="259" w:lineRule="auto"/>
              <w:ind w:left="2" w:firstLine="0"/>
            </w:pPr>
            <w:r>
              <w:t>11 01 06</w:t>
            </w:r>
            <w:proofErr w:type="gramStart"/>
            <w:r>
              <w:t>*  acids</w:t>
            </w:r>
            <w:proofErr w:type="gramEnd"/>
            <w:r>
              <w:t xml:space="preserve"> not otherwise specified </w:t>
            </w:r>
          </w:p>
        </w:tc>
        <w:tc>
          <w:tcPr>
            <w:tcW w:w="1913" w:type="dxa"/>
            <w:tcBorders>
              <w:top w:val="single" w:sz="6" w:space="0" w:color="646464"/>
              <w:left w:val="single" w:sz="6" w:space="0" w:color="646464"/>
              <w:bottom w:val="single" w:sz="6" w:space="0" w:color="646464"/>
              <w:right w:val="single" w:sz="6" w:space="0" w:color="646464"/>
            </w:tcBorders>
            <w:vAlign w:val="center"/>
          </w:tcPr>
          <w:p w14:paraId="5A66533C"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22940A40" w14:textId="77777777" w:rsidR="00D9337F" w:rsidRDefault="00E251E4">
            <w:pPr>
              <w:spacing w:after="0" w:line="259" w:lineRule="auto"/>
              <w:ind w:left="0" w:firstLine="0"/>
            </w:pPr>
            <w:r>
              <w:t xml:space="preserve">High </w:t>
            </w:r>
          </w:p>
        </w:tc>
      </w:tr>
      <w:tr w:rsidR="00D9337F" w14:paraId="5B12E867"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2E44EEE9" w14:textId="77777777" w:rsidR="00D9337F" w:rsidRDefault="00E251E4">
            <w:pPr>
              <w:spacing w:after="0" w:line="259" w:lineRule="auto"/>
              <w:ind w:left="2" w:firstLine="0"/>
            </w:pPr>
            <w:r>
              <w:t>11 01 07</w:t>
            </w:r>
            <w:proofErr w:type="gramStart"/>
            <w:r>
              <w:t>*  pickling</w:t>
            </w:r>
            <w:proofErr w:type="gramEnd"/>
            <w:r>
              <w:t xml:space="preserve"> bases </w:t>
            </w:r>
          </w:p>
        </w:tc>
        <w:tc>
          <w:tcPr>
            <w:tcW w:w="1913" w:type="dxa"/>
            <w:tcBorders>
              <w:top w:val="single" w:sz="6" w:space="0" w:color="646464"/>
              <w:left w:val="single" w:sz="6" w:space="0" w:color="646464"/>
              <w:bottom w:val="single" w:sz="6" w:space="0" w:color="646464"/>
              <w:right w:val="single" w:sz="6" w:space="0" w:color="646464"/>
            </w:tcBorders>
            <w:vAlign w:val="center"/>
          </w:tcPr>
          <w:p w14:paraId="258E1C37"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57DD2CF7" w14:textId="77777777" w:rsidR="00D9337F" w:rsidRDefault="00E251E4">
            <w:pPr>
              <w:spacing w:after="0" w:line="259" w:lineRule="auto"/>
              <w:ind w:left="0" w:firstLine="0"/>
            </w:pPr>
            <w:r>
              <w:t xml:space="preserve">High </w:t>
            </w:r>
          </w:p>
        </w:tc>
      </w:tr>
      <w:tr w:rsidR="00D9337F" w14:paraId="5BEB1FD3"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7F6AAE1A" w14:textId="77777777" w:rsidR="00D9337F" w:rsidRDefault="00E251E4">
            <w:pPr>
              <w:spacing w:after="0" w:line="259" w:lineRule="auto"/>
              <w:ind w:left="2" w:firstLine="0"/>
            </w:pPr>
            <w:r>
              <w:t>11 01 08</w:t>
            </w:r>
            <w:proofErr w:type="gramStart"/>
            <w:r>
              <w:t>*  phosphatising</w:t>
            </w:r>
            <w:proofErr w:type="gramEnd"/>
            <w:r>
              <w:t xml:space="preserve"> sludges </w:t>
            </w:r>
          </w:p>
        </w:tc>
        <w:tc>
          <w:tcPr>
            <w:tcW w:w="1913" w:type="dxa"/>
            <w:tcBorders>
              <w:top w:val="single" w:sz="6" w:space="0" w:color="646464"/>
              <w:left w:val="single" w:sz="6" w:space="0" w:color="646464"/>
              <w:bottom w:val="single" w:sz="6" w:space="0" w:color="646464"/>
              <w:right w:val="single" w:sz="6" w:space="0" w:color="646464"/>
            </w:tcBorders>
            <w:vAlign w:val="center"/>
          </w:tcPr>
          <w:p w14:paraId="3AA610DC"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0FE193AD" w14:textId="77777777" w:rsidR="00D9337F" w:rsidRDefault="00E251E4">
            <w:pPr>
              <w:spacing w:after="0" w:line="259" w:lineRule="auto"/>
              <w:ind w:left="0" w:firstLine="0"/>
            </w:pPr>
            <w:r>
              <w:t xml:space="preserve">High </w:t>
            </w:r>
          </w:p>
        </w:tc>
      </w:tr>
      <w:tr w:rsidR="00D9337F" w14:paraId="0E7AC83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630C288" w14:textId="77777777" w:rsidR="00D9337F" w:rsidRDefault="00E251E4">
            <w:pPr>
              <w:spacing w:after="0" w:line="259" w:lineRule="auto"/>
              <w:ind w:left="2" w:firstLine="0"/>
            </w:pPr>
            <w:r>
              <w:t>11 01 09</w:t>
            </w:r>
            <w:proofErr w:type="gramStart"/>
            <w:r>
              <w:t>*  sludges</w:t>
            </w:r>
            <w:proofErr w:type="gramEnd"/>
            <w:r>
              <w:t xml:space="preserve"> and filter cakes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77A3D649"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360AA86" w14:textId="77777777" w:rsidR="00D9337F" w:rsidRDefault="00E251E4">
            <w:pPr>
              <w:spacing w:after="0" w:line="259" w:lineRule="auto"/>
              <w:ind w:left="0" w:firstLine="0"/>
            </w:pPr>
            <w:r>
              <w:t xml:space="preserve">High </w:t>
            </w:r>
          </w:p>
        </w:tc>
      </w:tr>
      <w:tr w:rsidR="00D9337F" w14:paraId="492DC6E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75F0720" w14:textId="77777777" w:rsidR="00D9337F" w:rsidRDefault="00E251E4">
            <w:pPr>
              <w:spacing w:after="0" w:line="259" w:lineRule="auto"/>
              <w:ind w:left="2" w:firstLine="0"/>
            </w:pPr>
            <w:r>
              <w:t xml:space="preserve">11 01 10   sludges and filter cakes other than those mentioned in 11 01 09 </w:t>
            </w:r>
          </w:p>
        </w:tc>
        <w:tc>
          <w:tcPr>
            <w:tcW w:w="1913" w:type="dxa"/>
            <w:tcBorders>
              <w:top w:val="single" w:sz="6" w:space="0" w:color="646464"/>
              <w:left w:val="single" w:sz="6" w:space="0" w:color="646464"/>
              <w:bottom w:val="single" w:sz="6" w:space="0" w:color="646464"/>
              <w:right w:val="single" w:sz="6" w:space="0" w:color="646464"/>
            </w:tcBorders>
          </w:tcPr>
          <w:p w14:paraId="33A10BC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44C9646" w14:textId="77777777" w:rsidR="00D9337F" w:rsidRDefault="00E251E4">
            <w:pPr>
              <w:spacing w:after="0" w:line="259" w:lineRule="auto"/>
              <w:ind w:left="0" w:firstLine="0"/>
            </w:pPr>
            <w:r>
              <w:t xml:space="preserve">Medium </w:t>
            </w:r>
          </w:p>
        </w:tc>
      </w:tr>
    </w:tbl>
    <w:p w14:paraId="7C33A291" w14:textId="77777777" w:rsidR="00D9337F" w:rsidRDefault="00D9337F">
      <w:pPr>
        <w:spacing w:after="0" w:line="259" w:lineRule="auto"/>
        <w:ind w:left="-1800" w:right="1225" w:firstLine="0"/>
      </w:pPr>
    </w:p>
    <w:tbl>
      <w:tblPr>
        <w:tblStyle w:val="TableGrid"/>
        <w:tblW w:w="8039" w:type="dxa"/>
        <w:tblInd w:w="7" w:type="dxa"/>
        <w:tblCellMar>
          <w:top w:w="131" w:type="dxa"/>
          <w:left w:w="29" w:type="dxa"/>
          <w:right w:w="44" w:type="dxa"/>
        </w:tblCellMar>
        <w:tblLook w:val="04A0" w:firstRow="1" w:lastRow="0" w:firstColumn="1" w:lastColumn="0" w:noHBand="0" w:noVBand="1"/>
      </w:tblPr>
      <w:tblGrid>
        <w:gridCol w:w="4160"/>
        <w:gridCol w:w="1913"/>
        <w:gridCol w:w="1966"/>
      </w:tblGrid>
      <w:tr w:rsidR="00D9337F" w14:paraId="69E21D32"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63F0860A"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1D532718" w14:textId="77777777" w:rsidR="00D9337F" w:rsidRDefault="00E251E4">
            <w:pPr>
              <w:spacing w:after="0" w:line="259" w:lineRule="auto"/>
              <w:ind w:left="2" w:firstLine="0"/>
            </w:pPr>
            <w:r>
              <w:t xml:space="preserve">Waste </w:t>
            </w:r>
          </w:p>
          <w:p w14:paraId="1A0F880E"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60E34DBC" w14:textId="77777777" w:rsidR="00D9337F" w:rsidRDefault="00E251E4">
            <w:pPr>
              <w:spacing w:after="0" w:line="259" w:lineRule="auto"/>
              <w:ind w:left="0" w:firstLine="0"/>
            </w:pPr>
            <w:r>
              <w:t xml:space="preserve">Charging </w:t>
            </w:r>
          </w:p>
          <w:p w14:paraId="0B2A1E89" w14:textId="77777777" w:rsidR="00D9337F" w:rsidRDefault="00E251E4">
            <w:pPr>
              <w:spacing w:after="0" w:line="259" w:lineRule="auto"/>
              <w:ind w:left="0" w:firstLine="0"/>
            </w:pPr>
            <w:r>
              <w:t xml:space="preserve">Classification </w:t>
            </w:r>
          </w:p>
        </w:tc>
      </w:tr>
      <w:tr w:rsidR="00D9337F" w14:paraId="56C45E3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287068B" w14:textId="77777777" w:rsidR="00D9337F" w:rsidRDefault="00E251E4">
            <w:pPr>
              <w:spacing w:after="0" w:line="259" w:lineRule="auto"/>
              <w:ind w:left="2" w:firstLine="0"/>
            </w:pPr>
            <w:r>
              <w:t>11 01 11</w:t>
            </w:r>
            <w:proofErr w:type="gramStart"/>
            <w:r>
              <w:t>*  aqueous</w:t>
            </w:r>
            <w:proofErr w:type="gramEnd"/>
            <w:r>
              <w:t xml:space="preserve"> rinsing liquids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3112D43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A652EE2" w14:textId="77777777" w:rsidR="00D9337F" w:rsidRDefault="00E251E4">
            <w:pPr>
              <w:spacing w:after="0" w:line="259" w:lineRule="auto"/>
              <w:ind w:left="0" w:firstLine="0"/>
            </w:pPr>
            <w:r>
              <w:t xml:space="preserve">High </w:t>
            </w:r>
          </w:p>
        </w:tc>
      </w:tr>
      <w:tr w:rsidR="00D9337F" w14:paraId="5D9D5BF6"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465EE362" w14:textId="77777777" w:rsidR="00D9337F" w:rsidRDefault="00E251E4">
            <w:pPr>
              <w:spacing w:after="0" w:line="259" w:lineRule="auto"/>
              <w:ind w:left="2" w:firstLine="0"/>
            </w:pPr>
            <w:r>
              <w:t xml:space="preserve">11 01 12   aqueous rinsing liquids other than those mentioned in 11 01 11 </w:t>
            </w:r>
          </w:p>
        </w:tc>
        <w:tc>
          <w:tcPr>
            <w:tcW w:w="1913" w:type="dxa"/>
            <w:tcBorders>
              <w:top w:val="single" w:sz="6" w:space="0" w:color="646464"/>
              <w:left w:val="single" w:sz="6" w:space="0" w:color="646464"/>
              <w:bottom w:val="single" w:sz="6" w:space="0" w:color="646464"/>
              <w:right w:val="single" w:sz="6" w:space="0" w:color="646464"/>
            </w:tcBorders>
          </w:tcPr>
          <w:p w14:paraId="4145EF0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2F0DEBA" w14:textId="77777777" w:rsidR="00D9337F" w:rsidRDefault="00E251E4">
            <w:pPr>
              <w:spacing w:after="0" w:line="259" w:lineRule="auto"/>
              <w:ind w:left="0" w:firstLine="0"/>
            </w:pPr>
            <w:r>
              <w:t xml:space="preserve">Medium </w:t>
            </w:r>
          </w:p>
        </w:tc>
      </w:tr>
      <w:tr w:rsidR="00D9337F" w14:paraId="27EE9F6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8DDD6C3" w14:textId="77777777" w:rsidR="00D9337F" w:rsidRDefault="00E251E4">
            <w:pPr>
              <w:spacing w:after="0" w:line="259" w:lineRule="auto"/>
              <w:ind w:left="2" w:firstLine="0"/>
            </w:pPr>
            <w:r>
              <w:t>11 01 13</w:t>
            </w:r>
            <w:proofErr w:type="gramStart"/>
            <w:r>
              <w:t>*  degreasing</w:t>
            </w:r>
            <w:proofErr w:type="gramEnd"/>
            <w:r>
              <w:t xml:space="preserve"> wastes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7184F45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49EB767" w14:textId="77777777" w:rsidR="00D9337F" w:rsidRDefault="00E251E4">
            <w:pPr>
              <w:spacing w:after="0" w:line="259" w:lineRule="auto"/>
              <w:ind w:left="0" w:firstLine="0"/>
            </w:pPr>
            <w:r>
              <w:t xml:space="preserve">High </w:t>
            </w:r>
          </w:p>
        </w:tc>
      </w:tr>
      <w:tr w:rsidR="00D9337F" w14:paraId="675B2D0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865A948" w14:textId="77777777" w:rsidR="00D9337F" w:rsidRDefault="00E251E4">
            <w:pPr>
              <w:spacing w:after="0" w:line="259" w:lineRule="auto"/>
              <w:ind w:left="2" w:firstLine="0"/>
            </w:pPr>
            <w:r>
              <w:t xml:space="preserve">11 01 14   degreasing wastes other than those mentioned in 11 01 13 </w:t>
            </w:r>
          </w:p>
        </w:tc>
        <w:tc>
          <w:tcPr>
            <w:tcW w:w="1913" w:type="dxa"/>
            <w:tcBorders>
              <w:top w:val="single" w:sz="6" w:space="0" w:color="646464"/>
              <w:left w:val="single" w:sz="6" w:space="0" w:color="646464"/>
              <w:bottom w:val="single" w:sz="6" w:space="0" w:color="646464"/>
              <w:right w:val="single" w:sz="6" w:space="0" w:color="646464"/>
            </w:tcBorders>
          </w:tcPr>
          <w:p w14:paraId="3F1BDC7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AE67D21" w14:textId="77777777" w:rsidR="00D9337F" w:rsidRDefault="00E251E4">
            <w:pPr>
              <w:spacing w:after="0" w:line="259" w:lineRule="auto"/>
              <w:ind w:left="0" w:firstLine="0"/>
            </w:pPr>
            <w:r>
              <w:t xml:space="preserve">Medium </w:t>
            </w:r>
          </w:p>
        </w:tc>
      </w:tr>
      <w:tr w:rsidR="00D9337F" w14:paraId="67343D66" w14:textId="77777777">
        <w:trPr>
          <w:trHeight w:val="1268"/>
        </w:trPr>
        <w:tc>
          <w:tcPr>
            <w:tcW w:w="4160" w:type="dxa"/>
            <w:tcBorders>
              <w:top w:val="single" w:sz="6" w:space="0" w:color="646464"/>
              <w:left w:val="single" w:sz="6" w:space="0" w:color="646464"/>
              <w:bottom w:val="single" w:sz="6" w:space="0" w:color="646464"/>
              <w:right w:val="single" w:sz="6" w:space="0" w:color="646464"/>
            </w:tcBorders>
            <w:vAlign w:val="center"/>
          </w:tcPr>
          <w:p w14:paraId="2FDB8823" w14:textId="77777777" w:rsidR="00D9337F" w:rsidRDefault="00E251E4">
            <w:pPr>
              <w:spacing w:after="0" w:line="259" w:lineRule="auto"/>
              <w:ind w:left="2" w:firstLine="0"/>
            </w:pPr>
            <w:r>
              <w:t>11 01 15</w:t>
            </w:r>
            <w:proofErr w:type="gramStart"/>
            <w:r>
              <w:t>*  eluate</w:t>
            </w:r>
            <w:proofErr w:type="gramEnd"/>
            <w:r>
              <w:t xml:space="preserve"> and sludges from membrane systems or ion exchange systems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140286B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FF64EA7" w14:textId="77777777" w:rsidR="00D9337F" w:rsidRDefault="00E251E4">
            <w:pPr>
              <w:spacing w:after="0" w:line="259" w:lineRule="auto"/>
              <w:ind w:left="0" w:firstLine="0"/>
            </w:pPr>
            <w:r>
              <w:t xml:space="preserve">High </w:t>
            </w:r>
          </w:p>
        </w:tc>
      </w:tr>
      <w:tr w:rsidR="00D9337F" w14:paraId="06F082C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A245F00" w14:textId="77777777" w:rsidR="00D9337F" w:rsidRDefault="00E251E4">
            <w:pPr>
              <w:spacing w:after="0" w:line="259" w:lineRule="auto"/>
              <w:ind w:left="2" w:firstLine="0"/>
            </w:pPr>
            <w:r>
              <w:lastRenderedPageBreak/>
              <w:t>11 01 16</w:t>
            </w:r>
            <w:proofErr w:type="gramStart"/>
            <w:r>
              <w:t>*  saturated</w:t>
            </w:r>
            <w:proofErr w:type="gramEnd"/>
            <w:r>
              <w:t xml:space="preserve"> or spent ion exchange resins </w:t>
            </w:r>
          </w:p>
        </w:tc>
        <w:tc>
          <w:tcPr>
            <w:tcW w:w="1913" w:type="dxa"/>
            <w:tcBorders>
              <w:top w:val="single" w:sz="6" w:space="0" w:color="646464"/>
              <w:left w:val="single" w:sz="6" w:space="0" w:color="646464"/>
              <w:bottom w:val="single" w:sz="6" w:space="0" w:color="646464"/>
              <w:right w:val="single" w:sz="6" w:space="0" w:color="646464"/>
            </w:tcBorders>
          </w:tcPr>
          <w:p w14:paraId="405D60E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95AAECB" w14:textId="77777777" w:rsidR="00D9337F" w:rsidRDefault="00E251E4">
            <w:pPr>
              <w:spacing w:after="0" w:line="259" w:lineRule="auto"/>
              <w:ind w:left="0" w:firstLine="0"/>
            </w:pPr>
            <w:r>
              <w:t xml:space="preserve">High </w:t>
            </w:r>
          </w:p>
        </w:tc>
      </w:tr>
      <w:tr w:rsidR="00D9337F" w14:paraId="5673519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3D5EEBF" w14:textId="77777777" w:rsidR="00D9337F" w:rsidRDefault="00E251E4">
            <w:pPr>
              <w:spacing w:after="0" w:line="259" w:lineRule="auto"/>
              <w:ind w:left="2" w:firstLine="0"/>
            </w:pPr>
            <w:r>
              <w:t>11 01 98</w:t>
            </w:r>
            <w:proofErr w:type="gramStart"/>
            <w:r>
              <w:t>*  other</w:t>
            </w:r>
            <w:proofErr w:type="gramEnd"/>
            <w:r>
              <w:t xml:space="preserve"> wastes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5135092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AACE8FE" w14:textId="77777777" w:rsidR="00D9337F" w:rsidRDefault="00E251E4">
            <w:pPr>
              <w:spacing w:after="0" w:line="259" w:lineRule="auto"/>
              <w:ind w:left="0" w:firstLine="0"/>
            </w:pPr>
            <w:r>
              <w:t xml:space="preserve">High </w:t>
            </w:r>
          </w:p>
        </w:tc>
      </w:tr>
      <w:tr w:rsidR="00D9337F" w14:paraId="7AD78A8D"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210D9DF8" w14:textId="77777777" w:rsidR="00D9337F" w:rsidRDefault="00E251E4">
            <w:pPr>
              <w:spacing w:after="0" w:line="259" w:lineRule="auto"/>
              <w:ind w:left="2" w:firstLine="0"/>
            </w:pPr>
            <w:r>
              <w:t>11 01 99</w:t>
            </w:r>
            <w:proofErr w:type="gramStart"/>
            <w:r>
              <w:t>*  waste</w:t>
            </w:r>
            <w:proofErr w:type="gramEnd"/>
            <w:r>
              <w:t xml:space="preserve">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2271E89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6F4DD39" w14:textId="77777777" w:rsidR="00D9337F" w:rsidRDefault="00E251E4">
            <w:pPr>
              <w:spacing w:after="0" w:line="259" w:lineRule="auto"/>
              <w:ind w:left="0" w:firstLine="0"/>
            </w:pPr>
            <w:r>
              <w:t xml:space="preserve">High </w:t>
            </w:r>
          </w:p>
        </w:tc>
      </w:tr>
      <w:tr w:rsidR="00D9337F" w14:paraId="1F99DA91" w14:textId="77777777">
        <w:trPr>
          <w:trHeight w:val="1016"/>
        </w:trPr>
        <w:tc>
          <w:tcPr>
            <w:tcW w:w="4160" w:type="dxa"/>
            <w:tcBorders>
              <w:top w:val="single" w:sz="6" w:space="0" w:color="646464"/>
              <w:left w:val="single" w:sz="6" w:space="0" w:color="646464"/>
              <w:bottom w:val="single" w:sz="6" w:space="0" w:color="646464"/>
              <w:right w:val="single" w:sz="6" w:space="0" w:color="646464"/>
            </w:tcBorders>
            <w:vAlign w:val="center"/>
          </w:tcPr>
          <w:p w14:paraId="39EB41ED" w14:textId="77777777" w:rsidR="00D9337F" w:rsidRDefault="00E251E4">
            <w:pPr>
              <w:spacing w:after="0" w:line="259" w:lineRule="auto"/>
              <w:ind w:left="2" w:firstLine="0"/>
            </w:pPr>
            <w:r>
              <w:t>11 02 02</w:t>
            </w:r>
            <w:proofErr w:type="gramStart"/>
            <w:r>
              <w:t>*  sludges</w:t>
            </w:r>
            <w:proofErr w:type="gramEnd"/>
            <w:r>
              <w:t xml:space="preserve"> from zinc hydrometallurgy (including jarosite, goethite) </w:t>
            </w:r>
          </w:p>
        </w:tc>
        <w:tc>
          <w:tcPr>
            <w:tcW w:w="1913" w:type="dxa"/>
            <w:tcBorders>
              <w:top w:val="single" w:sz="6" w:space="0" w:color="646464"/>
              <w:left w:val="single" w:sz="6" w:space="0" w:color="646464"/>
              <w:bottom w:val="single" w:sz="6" w:space="0" w:color="646464"/>
              <w:right w:val="single" w:sz="6" w:space="0" w:color="646464"/>
            </w:tcBorders>
          </w:tcPr>
          <w:p w14:paraId="114D00E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2299083" w14:textId="77777777" w:rsidR="00D9337F" w:rsidRDefault="00E251E4">
            <w:pPr>
              <w:spacing w:after="0" w:line="259" w:lineRule="auto"/>
              <w:ind w:left="0" w:firstLine="0"/>
            </w:pPr>
            <w:r>
              <w:t xml:space="preserve">High </w:t>
            </w:r>
          </w:p>
        </w:tc>
      </w:tr>
      <w:tr w:rsidR="00D9337F" w14:paraId="7D6975E8"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6C62B282" w14:textId="77777777" w:rsidR="00D9337F" w:rsidRDefault="00E251E4">
            <w:pPr>
              <w:spacing w:after="0" w:line="259" w:lineRule="auto"/>
              <w:ind w:left="2" w:firstLine="0"/>
            </w:pPr>
            <w:r>
              <w:t xml:space="preserve">11 02 03   wastes from production of anodes for aqueous electrolytical processes </w:t>
            </w:r>
          </w:p>
        </w:tc>
        <w:tc>
          <w:tcPr>
            <w:tcW w:w="1913" w:type="dxa"/>
            <w:tcBorders>
              <w:top w:val="single" w:sz="6" w:space="0" w:color="646464"/>
              <w:left w:val="single" w:sz="6" w:space="0" w:color="646464"/>
              <w:bottom w:val="single" w:sz="6" w:space="0" w:color="646464"/>
              <w:right w:val="single" w:sz="6" w:space="0" w:color="646464"/>
            </w:tcBorders>
          </w:tcPr>
          <w:p w14:paraId="21670A2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8FD6DC9" w14:textId="77777777" w:rsidR="00D9337F" w:rsidRDefault="00E251E4">
            <w:pPr>
              <w:spacing w:after="0" w:line="259" w:lineRule="auto"/>
              <w:ind w:left="0" w:firstLine="0"/>
            </w:pPr>
            <w:r>
              <w:t xml:space="preserve">Medium </w:t>
            </w:r>
          </w:p>
        </w:tc>
      </w:tr>
      <w:tr w:rsidR="00D9337F" w14:paraId="050A61DB"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51DD46D5" w14:textId="77777777" w:rsidR="00D9337F" w:rsidRDefault="00E251E4">
            <w:pPr>
              <w:spacing w:after="0" w:line="240" w:lineRule="auto"/>
              <w:ind w:left="2" w:firstLine="0"/>
            </w:pPr>
            <w:r>
              <w:t>11 02 05</w:t>
            </w:r>
            <w:proofErr w:type="gramStart"/>
            <w:r>
              <w:t>*  wastes</w:t>
            </w:r>
            <w:proofErr w:type="gramEnd"/>
            <w:r>
              <w:t xml:space="preserve"> from copper hydrometallurgy processes containing </w:t>
            </w:r>
          </w:p>
          <w:p w14:paraId="30F33578" w14:textId="77777777" w:rsidR="00D9337F" w:rsidRDefault="00E251E4">
            <w:pPr>
              <w:spacing w:after="0" w:line="259" w:lineRule="auto"/>
              <w:ind w:left="2" w:firstLine="0"/>
            </w:pPr>
            <w:r>
              <w:t xml:space="preserve">dangerous substances </w:t>
            </w:r>
          </w:p>
        </w:tc>
        <w:tc>
          <w:tcPr>
            <w:tcW w:w="1913" w:type="dxa"/>
            <w:tcBorders>
              <w:top w:val="single" w:sz="6" w:space="0" w:color="646464"/>
              <w:left w:val="single" w:sz="6" w:space="0" w:color="646464"/>
              <w:bottom w:val="single" w:sz="6" w:space="0" w:color="646464"/>
              <w:right w:val="single" w:sz="6" w:space="0" w:color="646464"/>
            </w:tcBorders>
          </w:tcPr>
          <w:p w14:paraId="7D56F92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CA08491" w14:textId="77777777" w:rsidR="00D9337F" w:rsidRDefault="00E251E4">
            <w:pPr>
              <w:spacing w:after="0" w:line="259" w:lineRule="auto"/>
              <w:ind w:left="0" w:firstLine="0"/>
            </w:pPr>
            <w:r>
              <w:t xml:space="preserve">High </w:t>
            </w:r>
          </w:p>
        </w:tc>
      </w:tr>
      <w:tr w:rsidR="00D9337F" w14:paraId="512BA3EE"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7A58C45B" w14:textId="77777777" w:rsidR="00D9337F" w:rsidRDefault="00E251E4">
            <w:pPr>
              <w:spacing w:after="0" w:line="259" w:lineRule="auto"/>
              <w:ind w:left="2" w:firstLine="0"/>
            </w:pPr>
            <w:r>
              <w:t xml:space="preserve">11 02 06   wastes from copper hydrometallurgy processes other than those mentioned in 11 02 05 </w:t>
            </w:r>
          </w:p>
        </w:tc>
        <w:tc>
          <w:tcPr>
            <w:tcW w:w="1913" w:type="dxa"/>
            <w:tcBorders>
              <w:top w:val="single" w:sz="6" w:space="0" w:color="646464"/>
              <w:left w:val="single" w:sz="6" w:space="0" w:color="646464"/>
              <w:bottom w:val="single" w:sz="6" w:space="0" w:color="646464"/>
              <w:right w:val="single" w:sz="6" w:space="0" w:color="646464"/>
            </w:tcBorders>
          </w:tcPr>
          <w:p w14:paraId="3A71C0E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9035DA0" w14:textId="77777777" w:rsidR="00D9337F" w:rsidRDefault="00E251E4">
            <w:pPr>
              <w:spacing w:after="0" w:line="259" w:lineRule="auto"/>
              <w:ind w:left="0" w:firstLine="0"/>
            </w:pPr>
            <w:r>
              <w:t xml:space="preserve">Medium </w:t>
            </w:r>
          </w:p>
        </w:tc>
      </w:tr>
      <w:tr w:rsidR="00D9337F" w14:paraId="1BE512AB"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23CD561" w14:textId="77777777" w:rsidR="00D9337F" w:rsidRDefault="00E251E4">
            <w:pPr>
              <w:spacing w:after="0" w:line="259" w:lineRule="auto"/>
              <w:ind w:left="2" w:firstLine="0"/>
            </w:pPr>
            <w:r>
              <w:t>11 02 07</w:t>
            </w:r>
            <w:proofErr w:type="gramStart"/>
            <w:r>
              <w:t>*  other</w:t>
            </w:r>
            <w:proofErr w:type="gramEnd"/>
            <w:r>
              <w:t xml:space="preserve"> wastes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42D29DA4"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4F66749" w14:textId="77777777" w:rsidR="00D9337F" w:rsidRDefault="00E251E4">
            <w:pPr>
              <w:spacing w:after="0" w:line="259" w:lineRule="auto"/>
              <w:ind w:left="0" w:firstLine="0"/>
            </w:pPr>
            <w:r>
              <w:t xml:space="preserve">High </w:t>
            </w:r>
          </w:p>
        </w:tc>
      </w:tr>
      <w:tr w:rsidR="00D9337F" w14:paraId="1B875EF7"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3E09F7F9" w14:textId="77777777" w:rsidR="00D9337F" w:rsidRDefault="00E251E4">
            <w:pPr>
              <w:spacing w:after="0" w:line="259" w:lineRule="auto"/>
              <w:ind w:left="2" w:firstLine="0"/>
              <w:jc w:val="both"/>
            </w:pPr>
            <w:r>
              <w:t xml:space="preserve">11 02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1F7ADAB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7261884" w14:textId="77777777" w:rsidR="00D9337F" w:rsidRDefault="00E251E4">
            <w:pPr>
              <w:spacing w:after="0" w:line="259" w:lineRule="auto"/>
              <w:ind w:left="0" w:firstLine="0"/>
            </w:pPr>
            <w:r>
              <w:t xml:space="preserve">High </w:t>
            </w:r>
          </w:p>
        </w:tc>
      </w:tr>
      <w:tr w:rsidR="00D9337F" w14:paraId="7F2F56E3"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3352E97F" w14:textId="77777777" w:rsidR="00D9337F" w:rsidRDefault="00E251E4">
            <w:pPr>
              <w:spacing w:after="0" w:line="259" w:lineRule="auto"/>
              <w:ind w:left="2" w:firstLine="0"/>
            </w:pPr>
            <w:r>
              <w:t>11 03 01</w:t>
            </w:r>
            <w:proofErr w:type="gramStart"/>
            <w:r>
              <w:t>*  wastes</w:t>
            </w:r>
            <w:proofErr w:type="gramEnd"/>
            <w:r>
              <w:t xml:space="preserve"> containing cyanide </w:t>
            </w:r>
          </w:p>
        </w:tc>
        <w:tc>
          <w:tcPr>
            <w:tcW w:w="1913" w:type="dxa"/>
            <w:tcBorders>
              <w:top w:val="single" w:sz="6" w:space="0" w:color="646464"/>
              <w:left w:val="single" w:sz="6" w:space="0" w:color="646464"/>
              <w:bottom w:val="single" w:sz="6" w:space="0" w:color="646464"/>
              <w:right w:val="single" w:sz="6" w:space="0" w:color="646464"/>
            </w:tcBorders>
            <w:vAlign w:val="center"/>
          </w:tcPr>
          <w:p w14:paraId="0ED476B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07DB328F" w14:textId="77777777" w:rsidR="00D9337F" w:rsidRDefault="00E251E4">
            <w:pPr>
              <w:spacing w:after="0" w:line="259" w:lineRule="auto"/>
              <w:ind w:left="0" w:firstLine="0"/>
            </w:pPr>
            <w:r>
              <w:t xml:space="preserve">High </w:t>
            </w:r>
          </w:p>
        </w:tc>
      </w:tr>
      <w:tr w:rsidR="00D9337F" w14:paraId="3DD0DF2F"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5625327B" w14:textId="77777777" w:rsidR="00D9337F" w:rsidRDefault="00E251E4">
            <w:pPr>
              <w:spacing w:after="0" w:line="259" w:lineRule="auto"/>
              <w:ind w:left="2" w:firstLine="0"/>
            </w:pPr>
            <w:r>
              <w:t>11 03 02</w:t>
            </w:r>
            <w:proofErr w:type="gramStart"/>
            <w:r>
              <w:t>*  other</w:t>
            </w:r>
            <w:proofErr w:type="gramEnd"/>
            <w:r>
              <w:t xml:space="preserve"> wastes </w:t>
            </w:r>
          </w:p>
        </w:tc>
        <w:tc>
          <w:tcPr>
            <w:tcW w:w="1913" w:type="dxa"/>
            <w:tcBorders>
              <w:top w:val="single" w:sz="6" w:space="0" w:color="646464"/>
              <w:left w:val="single" w:sz="6" w:space="0" w:color="646464"/>
              <w:bottom w:val="single" w:sz="6" w:space="0" w:color="646464"/>
              <w:right w:val="single" w:sz="6" w:space="0" w:color="646464"/>
            </w:tcBorders>
            <w:vAlign w:val="center"/>
          </w:tcPr>
          <w:p w14:paraId="6C0E87C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047CABA1" w14:textId="77777777" w:rsidR="00D9337F" w:rsidRDefault="00E251E4">
            <w:pPr>
              <w:spacing w:after="0" w:line="259" w:lineRule="auto"/>
              <w:ind w:left="0" w:firstLine="0"/>
            </w:pPr>
            <w:r>
              <w:t xml:space="preserve">High </w:t>
            </w:r>
          </w:p>
        </w:tc>
      </w:tr>
    </w:tbl>
    <w:p w14:paraId="110EE18C" w14:textId="77777777" w:rsidR="00D9337F" w:rsidRDefault="00D9337F">
      <w:pPr>
        <w:spacing w:after="0" w:line="259" w:lineRule="auto"/>
        <w:ind w:left="-1800" w:right="1225" w:firstLine="0"/>
      </w:pPr>
    </w:p>
    <w:tbl>
      <w:tblPr>
        <w:tblStyle w:val="TableGrid"/>
        <w:tblW w:w="8039" w:type="dxa"/>
        <w:tblInd w:w="7" w:type="dxa"/>
        <w:tblCellMar>
          <w:top w:w="131" w:type="dxa"/>
          <w:left w:w="29" w:type="dxa"/>
          <w:right w:w="44" w:type="dxa"/>
        </w:tblCellMar>
        <w:tblLook w:val="04A0" w:firstRow="1" w:lastRow="0" w:firstColumn="1" w:lastColumn="0" w:noHBand="0" w:noVBand="1"/>
      </w:tblPr>
      <w:tblGrid>
        <w:gridCol w:w="4160"/>
        <w:gridCol w:w="1913"/>
        <w:gridCol w:w="1966"/>
      </w:tblGrid>
      <w:tr w:rsidR="00D9337F" w14:paraId="47D4FD67"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02EF78AD"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37F53CE5" w14:textId="77777777" w:rsidR="00D9337F" w:rsidRDefault="00E251E4">
            <w:pPr>
              <w:spacing w:after="0" w:line="259" w:lineRule="auto"/>
              <w:ind w:left="2" w:firstLine="0"/>
            </w:pPr>
            <w:r>
              <w:t xml:space="preserve">Waste </w:t>
            </w:r>
          </w:p>
          <w:p w14:paraId="562DF1F0"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3BA75F60" w14:textId="77777777" w:rsidR="00D9337F" w:rsidRDefault="00E251E4">
            <w:pPr>
              <w:spacing w:after="0" w:line="259" w:lineRule="auto"/>
              <w:ind w:left="0" w:firstLine="0"/>
            </w:pPr>
            <w:r>
              <w:t xml:space="preserve">Charging </w:t>
            </w:r>
          </w:p>
          <w:p w14:paraId="1F02C1E4" w14:textId="77777777" w:rsidR="00D9337F" w:rsidRDefault="00E251E4">
            <w:pPr>
              <w:spacing w:after="0" w:line="259" w:lineRule="auto"/>
              <w:ind w:left="0" w:firstLine="0"/>
            </w:pPr>
            <w:r>
              <w:t xml:space="preserve">Classification </w:t>
            </w:r>
          </w:p>
        </w:tc>
      </w:tr>
      <w:tr w:rsidR="00D9337F" w14:paraId="10A969B6"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510A2D63" w14:textId="77777777" w:rsidR="00D9337F" w:rsidRDefault="00E251E4">
            <w:pPr>
              <w:spacing w:after="0" w:line="259" w:lineRule="auto"/>
              <w:ind w:left="2" w:firstLine="0"/>
            </w:pPr>
            <w:r>
              <w:t xml:space="preserve">11 05 01   hard zinc </w:t>
            </w:r>
          </w:p>
        </w:tc>
        <w:tc>
          <w:tcPr>
            <w:tcW w:w="1913" w:type="dxa"/>
            <w:tcBorders>
              <w:top w:val="single" w:sz="6" w:space="0" w:color="646464"/>
              <w:left w:val="single" w:sz="6" w:space="0" w:color="646464"/>
              <w:bottom w:val="single" w:sz="6" w:space="0" w:color="646464"/>
              <w:right w:val="single" w:sz="6" w:space="0" w:color="646464"/>
            </w:tcBorders>
          </w:tcPr>
          <w:p w14:paraId="0E7C080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74DD9CD" w14:textId="77777777" w:rsidR="00D9337F" w:rsidRDefault="00E251E4">
            <w:pPr>
              <w:spacing w:after="0" w:line="259" w:lineRule="auto"/>
              <w:ind w:left="0" w:firstLine="0"/>
            </w:pPr>
            <w:r>
              <w:t xml:space="preserve">Medium </w:t>
            </w:r>
          </w:p>
        </w:tc>
      </w:tr>
      <w:tr w:rsidR="00D9337F" w14:paraId="494DC2D1"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4E493598" w14:textId="77777777" w:rsidR="00D9337F" w:rsidRDefault="00E251E4">
            <w:pPr>
              <w:spacing w:after="0" w:line="259" w:lineRule="auto"/>
              <w:ind w:left="2" w:firstLine="0"/>
            </w:pPr>
            <w:r>
              <w:t xml:space="preserve">11 05 02   zinc ash </w:t>
            </w:r>
          </w:p>
        </w:tc>
        <w:tc>
          <w:tcPr>
            <w:tcW w:w="1913" w:type="dxa"/>
            <w:tcBorders>
              <w:top w:val="single" w:sz="6" w:space="0" w:color="646464"/>
              <w:left w:val="single" w:sz="6" w:space="0" w:color="646464"/>
              <w:bottom w:val="single" w:sz="6" w:space="0" w:color="646464"/>
              <w:right w:val="single" w:sz="6" w:space="0" w:color="646464"/>
            </w:tcBorders>
          </w:tcPr>
          <w:p w14:paraId="6999F72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2ACC6A6" w14:textId="77777777" w:rsidR="00D9337F" w:rsidRDefault="00E251E4">
            <w:pPr>
              <w:spacing w:after="0" w:line="259" w:lineRule="auto"/>
              <w:ind w:left="0" w:firstLine="0"/>
            </w:pPr>
            <w:r>
              <w:t xml:space="preserve">Medium </w:t>
            </w:r>
          </w:p>
        </w:tc>
      </w:tr>
      <w:tr w:rsidR="00D9337F" w14:paraId="7E2CF74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737B713" w14:textId="77777777" w:rsidR="00D9337F" w:rsidRDefault="00E251E4">
            <w:pPr>
              <w:spacing w:after="0" w:line="259" w:lineRule="auto"/>
              <w:ind w:left="2" w:firstLine="0"/>
            </w:pPr>
            <w:r>
              <w:t>11 05 03</w:t>
            </w:r>
            <w:proofErr w:type="gramStart"/>
            <w:r>
              <w:t>*  solid</w:t>
            </w:r>
            <w:proofErr w:type="gramEnd"/>
            <w:r>
              <w:t xml:space="preserve"> wastes from gas treatment </w:t>
            </w:r>
          </w:p>
        </w:tc>
        <w:tc>
          <w:tcPr>
            <w:tcW w:w="1913" w:type="dxa"/>
            <w:tcBorders>
              <w:top w:val="single" w:sz="6" w:space="0" w:color="646464"/>
              <w:left w:val="single" w:sz="6" w:space="0" w:color="646464"/>
              <w:bottom w:val="single" w:sz="6" w:space="0" w:color="646464"/>
              <w:right w:val="single" w:sz="6" w:space="0" w:color="646464"/>
            </w:tcBorders>
          </w:tcPr>
          <w:p w14:paraId="3F77240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8ACF482" w14:textId="77777777" w:rsidR="00D9337F" w:rsidRDefault="00E251E4">
            <w:pPr>
              <w:spacing w:after="0" w:line="259" w:lineRule="auto"/>
              <w:ind w:left="0" w:firstLine="0"/>
            </w:pPr>
            <w:r>
              <w:t xml:space="preserve">High </w:t>
            </w:r>
          </w:p>
        </w:tc>
      </w:tr>
      <w:tr w:rsidR="00D9337F" w14:paraId="3B5A1FA7"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1E16D5F4" w14:textId="77777777" w:rsidR="00D9337F" w:rsidRDefault="00E251E4">
            <w:pPr>
              <w:spacing w:after="0" w:line="259" w:lineRule="auto"/>
              <w:ind w:left="2" w:firstLine="0"/>
            </w:pPr>
            <w:r>
              <w:lastRenderedPageBreak/>
              <w:t>11 05 04</w:t>
            </w:r>
            <w:proofErr w:type="gramStart"/>
            <w:r>
              <w:t>*  spent</w:t>
            </w:r>
            <w:proofErr w:type="gramEnd"/>
            <w:r>
              <w:t xml:space="preserve"> flux </w:t>
            </w:r>
          </w:p>
        </w:tc>
        <w:tc>
          <w:tcPr>
            <w:tcW w:w="1913" w:type="dxa"/>
            <w:tcBorders>
              <w:top w:val="single" w:sz="6" w:space="0" w:color="646464"/>
              <w:left w:val="single" w:sz="6" w:space="0" w:color="646464"/>
              <w:bottom w:val="single" w:sz="6" w:space="0" w:color="646464"/>
              <w:right w:val="single" w:sz="6" w:space="0" w:color="646464"/>
            </w:tcBorders>
            <w:vAlign w:val="center"/>
          </w:tcPr>
          <w:p w14:paraId="6D1ABAF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35849BCF" w14:textId="77777777" w:rsidR="00D9337F" w:rsidRDefault="00E251E4">
            <w:pPr>
              <w:spacing w:after="0" w:line="259" w:lineRule="auto"/>
              <w:ind w:left="0" w:firstLine="0"/>
            </w:pPr>
            <w:r>
              <w:t xml:space="preserve">High </w:t>
            </w:r>
          </w:p>
        </w:tc>
      </w:tr>
      <w:tr w:rsidR="00D9337F" w14:paraId="1B186404"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0B7D2024" w14:textId="77777777" w:rsidR="00D9337F" w:rsidRDefault="00E251E4">
            <w:pPr>
              <w:spacing w:after="0" w:line="259" w:lineRule="auto"/>
              <w:ind w:left="2" w:firstLine="0"/>
              <w:jc w:val="both"/>
            </w:pPr>
            <w:r>
              <w:t xml:space="preserve">11 05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5A46A9B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3E9CADD" w14:textId="77777777" w:rsidR="00D9337F" w:rsidRDefault="00E251E4">
            <w:pPr>
              <w:spacing w:after="0" w:line="259" w:lineRule="auto"/>
              <w:ind w:left="0" w:firstLine="0"/>
            </w:pPr>
            <w:r>
              <w:t xml:space="preserve">High </w:t>
            </w:r>
          </w:p>
        </w:tc>
      </w:tr>
      <w:tr w:rsidR="00D9337F" w14:paraId="4A67CF8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1C1BE3B" w14:textId="77777777" w:rsidR="00D9337F" w:rsidRDefault="00E251E4">
            <w:pPr>
              <w:spacing w:after="0" w:line="259" w:lineRule="auto"/>
              <w:ind w:left="2" w:firstLine="0"/>
            </w:pPr>
            <w:r>
              <w:t xml:space="preserve">12 01 01   ferrous metal filings and turnings </w:t>
            </w:r>
          </w:p>
        </w:tc>
        <w:tc>
          <w:tcPr>
            <w:tcW w:w="1913" w:type="dxa"/>
            <w:tcBorders>
              <w:top w:val="single" w:sz="6" w:space="0" w:color="646464"/>
              <w:left w:val="single" w:sz="6" w:space="0" w:color="646464"/>
              <w:bottom w:val="single" w:sz="6" w:space="0" w:color="646464"/>
              <w:right w:val="single" w:sz="6" w:space="0" w:color="646464"/>
            </w:tcBorders>
          </w:tcPr>
          <w:p w14:paraId="50AB899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FC958FD" w14:textId="77777777" w:rsidR="00D9337F" w:rsidRDefault="00E251E4">
            <w:pPr>
              <w:spacing w:after="0" w:line="259" w:lineRule="auto"/>
              <w:ind w:left="0" w:firstLine="0"/>
            </w:pPr>
            <w:r>
              <w:t xml:space="preserve">Medium </w:t>
            </w:r>
          </w:p>
        </w:tc>
      </w:tr>
      <w:tr w:rsidR="00D9337F" w14:paraId="496CEFD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B916449" w14:textId="77777777" w:rsidR="00D9337F" w:rsidRDefault="00E251E4">
            <w:pPr>
              <w:spacing w:after="0" w:line="259" w:lineRule="auto"/>
              <w:ind w:left="2" w:firstLine="0"/>
            </w:pPr>
            <w:r>
              <w:t xml:space="preserve">12 01 02   ferrous metal dust and particles </w:t>
            </w:r>
          </w:p>
        </w:tc>
        <w:tc>
          <w:tcPr>
            <w:tcW w:w="1913" w:type="dxa"/>
            <w:tcBorders>
              <w:top w:val="single" w:sz="6" w:space="0" w:color="646464"/>
              <w:left w:val="single" w:sz="6" w:space="0" w:color="646464"/>
              <w:bottom w:val="single" w:sz="6" w:space="0" w:color="646464"/>
              <w:right w:val="single" w:sz="6" w:space="0" w:color="646464"/>
            </w:tcBorders>
          </w:tcPr>
          <w:p w14:paraId="63C0E9C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AD49BE1" w14:textId="77777777" w:rsidR="00D9337F" w:rsidRDefault="00E251E4">
            <w:pPr>
              <w:spacing w:after="0" w:line="259" w:lineRule="auto"/>
              <w:ind w:left="0" w:firstLine="0"/>
            </w:pPr>
            <w:r>
              <w:t xml:space="preserve">Medium </w:t>
            </w:r>
          </w:p>
        </w:tc>
      </w:tr>
      <w:tr w:rsidR="00D9337F" w14:paraId="6890E2B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33AC521" w14:textId="77777777" w:rsidR="00D9337F" w:rsidRDefault="00E251E4">
            <w:pPr>
              <w:spacing w:after="0" w:line="259" w:lineRule="auto"/>
              <w:ind w:left="2" w:firstLine="0"/>
            </w:pPr>
            <w:r>
              <w:t xml:space="preserve">12 01 03   non-ferrous metal filings and turnings </w:t>
            </w:r>
          </w:p>
        </w:tc>
        <w:tc>
          <w:tcPr>
            <w:tcW w:w="1913" w:type="dxa"/>
            <w:tcBorders>
              <w:top w:val="single" w:sz="6" w:space="0" w:color="646464"/>
              <w:left w:val="single" w:sz="6" w:space="0" w:color="646464"/>
              <w:bottom w:val="single" w:sz="6" w:space="0" w:color="646464"/>
              <w:right w:val="single" w:sz="6" w:space="0" w:color="646464"/>
            </w:tcBorders>
          </w:tcPr>
          <w:p w14:paraId="30A966A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DD391E5" w14:textId="77777777" w:rsidR="00D9337F" w:rsidRDefault="00E251E4">
            <w:pPr>
              <w:spacing w:after="0" w:line="259" w:lineRule="auto"/>
              <w:ind w:left="0" w:firstLine="0"/>
            </w:pPr>
            <w:r>
              <w:t xml:space="preserve">Medium </w:t>
            </w:r>
          </w:p>
        </w:tc>
      </w:tr>
      <w:tr w:rsidR="00D9337F" w14:paraId="44F0D367"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9578A3D" w14:textId="77777777" w:rsidR="00D9337F" w:rsidRDefault="00E251E4">
            <w:pPr>
              <w:spacing w:after="0" w:line="259" w:lineRule="auto"/>
              <w:ind w:left="2" w:firstLine="0"/>
            </w:pPr>
            <w:r>
              <w:t xml:space="preserve">12 01 04   non-ferrous metal dust and particles </w:t>
            </w:r>
          </w:p>
        </w:tc>
        <w:tc>
          <w:tcPr>
            <w:tcW w:w="1913" w:type="dxa"/>
            <w:tcBorders>
              <w:top w:val="single" w:sz="6" w:space="0" w:color="646464"/>
              <w:left w:val="single" w:sz="6" w:space="0" w:color="646464"/>
              <w:bottom w:val="single" w:sz="6" w:space="0" w:color="646464"/>
              <w:right w:val="single" w:sz="6" w:space="0" w:color="646464"/>
            </w:tcBorders>
          </w:tcPr>
          <w:p w14:paraId="4E5EF94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C8D5489" w14:textId="77777777" w:rsidR="00D9337F" w:rsidRDefault="00E251E4">
            <w:pPr>
              <w:spacing w:after="0" w:line="259" w:lineRule="auto"/>
              <w:ind w:left="0" w:firstLine="0"/>
            </w:pPr>
            <w:r>
              <w:t xml:space="preserve">Medium </w:t>
            </w:r>
          </w:p>
        </w:tc>
      </w:tr>
      <w:tr w:rsidR="00D9337F" w14:paraId="2C351878"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65EAE2C5" w14:textId="77777777" w:rsidR="00D9337F" w:rsidRDefault="00E251E4">
            <w:pPr>
              <w:spacing w:after="0" w:line="259" w:lineRule="auto"/>
              <w:ind w:left="2" w:firstLine="0"/>
            </w:pPr>
            <w:r>
              <w:t xml:space="preserve">12 01 05   plastic shavings and turnings </w:t>
            </w:r>
          </w:p>
        </w:tc>
        <w:tc>
          <w:tcPr>
            <w:tcW w:w="1913" w:type="dxa"/>
            <w:tcBorders>
              <w:top w:val="single" w:sz="6" w:space="0" w:color="646464"/>
              <w:left w:val="single" w:sz="6" w:space="0" w:color="646464"/>
              <w:bottom w:val="single" w:sz="6" w:space="0" w:color="646464"/>
              <w:right w:val="single" w:sz="6" w:space="0" w:color="646464"/>
            </w:tcBorders>
          </w:tcPr>
          <w:p w14:paraId="7F0A7CE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0677660" w14:textId="77777777" w:rsidR="00D9337F" w:rsidRDefault="00E251E4">
            <w:pPr>
              <w:spacing w:after="0" w:line="259" w:lineRule="auto"/>
              <w:ind w:left="0" w:firstLine="0"/>
            </w:pPr>
            <w:r>
              <w:t xml:space="preserve">Medium </w:t>
            </w:r>
          </w:p>
        </w:tc>
      </w:tr>
      <w:tr w:rsidR="00D9337F" w14:paraId="28F58208" w14:textId="77777777">
        <w:trPr>
          <w:trHeight w:val="1016"/>
        </w:trPr>
        <w:tc>
          <w:tcPr>
            <w:tcW w:w="4160" w:type="dxa"/>
            <w:tcBorders>
              <w:top w:val="single" w:sz="6" w:space="0" w:color="646464"/>
              <w:left w:val="single" w:sz="6" w:space="0" w:color="646464"/>
              <w:bottom w:val="single" w:sz="6" w:space="0" w:color="646464"/>
              <w:right w:val="single" w:sz="6" w:space="0" w:color="646464"/>
            </w:tcBorders>
            <w:vAlign w:val="center"/>
          </w:tcPr>
          <w:p w14:paraId="0BF87409" w14:textId="77777777" w:rsidR="00D9337F" w:rsidRDefault="00E251E4">
            <w:pPr>
              <w:spacing w:after="0" w:line="259" w:lineRule="auto"/>
              <w:ind w:left="2" w:firstLine="0"/>
            </w:pPr>
            <w:r>
              <w:t>12 01 06</w:t>
            </w:r>
            <w:proofErr w:type="gramStart"/>
            <w:r>
              <w:t>*  mineral</w:t>
            </w:r>
            <w:proofErr w:type="gramEnd"/>
            <w:r>
              <w:t xml:space="preserve">-based machining oils containing halogens (except emulsions and solutions) </w:t>
            </w:r>
          </w:p>
        </w:tc>
        <w:tc>
          <w:tcPr>
            <w:tcW w:w="1913" w:type="dxa"/>
            <w:tcBorders>
              <w:top w:val="single" w:sz="6" w:space="0" w:color="646464"/>
              <w:left w:val="single" w:sz="6" w:space="0" w:color="646464"/>
              <w:bottom w:val="single" w:sz="6" w:space="0" w:color="646464"/>
              <w:right w:val="single" w:sz="6" w:space="0" w:color="646464"/>
            </w:tcBorders>
          </w:tcPr>
          <w:p w14:paraId="558838D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5F95317" w14:textId="77777777" w:rsidR="00D9337F" w:rsidRDefault="00E251E4">
            <w:pPr>
              <w:spacing w:after="0" w:line="259" w:lineRule="auto"/>
              <w:ind w:left="0" w:firstLine="0"/>
            </w:pPr>
            <w:r>
              <w:t xml:space="preserve">High </w:t>
            </w:r>
          </w:p>
        </w:tc>
      </w:tr>
      <w:tr w:rsidR="00D9337F" w14:paraId="21B9EB87"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6D8A3D3A" w14:textId="77777777" w:rsidR="00D9337F" w:rsidRDefault="00E251E4">
            <w:pPr>
              <w:spacing w:after="0" w:line="259" w:lineRule="auto"/>
              <w:ind w:left="2" w:firstLine="0"/>
            </w:pPr>
            <w:r>
              <w:t>12 01 07</w:t>
            </w:r>
            <w:proofErr w:type="gramStart"/>
            <w:r>
              <w:t>*  mineral</w:t>
            </w:r>
            <w:proofErr w:type="gramEnd"/>
            <w:r>
              <w:t xml:space="preserve">-based machining oils free of halogens (except emulsions and solutions) </w:t>
            </w:r>
          </w:p>
        </w:tc>
        <w:tc>
          <w:tcPr>
            <w:tcW w:w="1913" w:type="dxa"/>
            <w:tcBorders>
              <w:top w:val="single" w:sz="6" w:space="0" w:color="646464"/>
              <w:left w:val="single" w:sz="6" w:space="0" w:color="646464"/>
              <w:bottom w:val="single" w:sz="6" w:space="0" w:color="646464"/>
              <w:right w:val="single" w:sz="6" w:space="0" w:color="646464"/>
            </w:tcBorders>
          </w:tcPr>
          <w:p w14:paraId="6B5BCF7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C3393CD" w14:textId="77777777" w:rsidR="00D9337F" w:rsidRDefault="00E251E4">
            <w:pPr>
              <w:spacing w:after="0" w:line="259" w:lineRule="auto"/>
              <w:ind w:left="0" w:firstLine="0"/>
            </w:pPr>
            <w:r>
              <w:t xml:space="preserve">High </w:t>
            </w:r>
          </w:p>
        </w:tc>
      </w:tr>
      <w:tr w:rsidR="00D9337F" w14:paraId="0AE01D10"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48D5B87" w14:textId="77777777" w:rsidR="00D9337F" w:rsidRDefault="00E251E4">
            <w:pPr>
              <w:spacing w:after="0" w:line="259" w:lineRule="auto"/>
              <w:ind w:left="2" w:firstLine="0"/>
            </w:pPr>
            <w:r>
              <w:t>12 01 08</w:t>
            </w:r>
            <w:proofErr w:type="gramStart"/>
            <w:r>
              <w:t>*  machining</w:t>
            </w:r>
            <w:proofErr w:type="gramEnd"/>
            <w:r>
              <w:t xml:space="preserve"> emulsions and solutions containing halogens </w:t>
            </w:r>
          </w:p>
        </w:tc>
        <w:tc>
          <w:tcPr>
            <w:tcW w:w="1913" w:type="dxa"/>
            <w:tcBorders>
              <w:top w:val="single" w:sz="6" w:space="0" w:color="646464"/>
              <w:left w:val="single" w:sz="6" w:space="0" w:color="646464"/>
              <w:bottom w:val="single" w:sz="6" w:space="0" w:color="646464"/>
              <w:right w:val="single" w:sz="6" w:space="0" w:color="646464"/>
            </w:tcBorders>
          </w:tcPr>
          <w:p w14:paraId="6DFD40C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7ABF4EE" w14:textId="77777777" w:rsidR="00D9337F" w:rsidRDefault="00E251E4">
            <w:pPr>
              <w:spacing w:after="0" w:line="259" w:lineRule="auto"/>
              <w:ind w:left="0" w:firstLine="0"/>
            </w:pPr>
            <w:r>
              <w:t xml:space="preserve">High </w:t>
            </w:r>
          </w:p>
        </w:tc>
      </w:tr>
      <w:tr w:rsidR="00D9337F" w14:paraId="376DFF36"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2C7B70B" w14:textId="77777777" w:rsidR="00D9337F" w:rsidRDefault="00E251E4">
            <w:pPr>
              <w:spacing w:after="0" w:line="259" w:lineRule="auto"/>
              <w:ind w:left="2" w:firstLine="0"/>
            </w:pPr>
            <w:r>
              <w:t>12 01 09</w:t>
            </w:r>
            <w:proofErr w:type="gramStart"/>
            <w:r>
              <w:t>*  machining</w:t>
            </w:r>
            <w:proofErr w:type="gramEnd"/>
            <w:r>
              <w:t xml:space="preserve"> emulsions and solutions free of halogens </w:t>
            </w:r>
          </w:p>
        </w:tc>
        <w:tc>
          <w:tcPr>
            <w:tcW w:w="1913" w:type="dxa"/>
            <w:tcBorders>
              <w:top w:val="single" w:sz="6" w:space="0" w:color="646464"/>
              <w:left w:val="single" w:sz="6" w:space="0" w:color="646464"/>
              <w:bottom w:val="single" w:sz="6" w:space="0" w:color="646464"/>
              <w:right w:val="single" w:sz="6" w:space="0" w:color="646464"/>
            </w:tcBorders>
          </w:tcPr>
          <w:p w14:paraId="52C5FEB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0CA2EB1" w14:textId="77777777" w:rsidR="00D9337F" w:rsidRDefault="00E251E4">
            <w:pPr>
              <w:spacing w:after="0" w:line="259" w:lineRule="auto"/>
              <w:ind w:left="0" w:firstLine="0"/>
            </w:pPr>
            <w:r>
              <w:t xml:space="preserve">High </w:t>
            </w:r>
          </w:p>
        </w:tc>
      </w:tr>
      <w:tr w:rsidR="00D9337F" w14:paraId="765B6F2C"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11E49C54" w14:textId="77777777" w:rsidR="00D9337F" w:rsidRDefault="00E251E4">
            <w:pPr>
              <w:spacing w:after="0" w:line="259" w:lineRule="auto"/>
              <w:ind w:left="2" w:firstLine="0"/>
            </w:pPr>
            <w:r>
              <w:t>12 01 10</w:t>
            </w:r>
            <w:proofErr w:type="gramStart"/>
            <w:r>
              <w:t>*  synthetic</w:t>
            </w:r>
            <w:proofErr w:type="gramEnd"/>
            <w:r>
              <w:t xml:space="preserve"> machining oils </w:t>
            </w:r>
          </w:p>
        </w:tc>
        <w:tc>
          <w:tcPr>
            <w:tcW w:w="1913" w:type="dxa"/>
            <w:tcBorders>
              <w:top w:val="single" w:sz="6" w:space="0" w:color="646464"/>
              <w:left w:val="single" w:sz="6" w:space="0" w:color="646464"/>
              <w:bottom w:val="single" w:sz="6" w:space="0" w:color="646464"/>
              <w:right w:val="single" w:sz="6" w:space="0" w:color="646464"/>
            </w:tcBorders>
            <w:vAlign w:val="center"/>
          </w:tcPr>
          <w:p w14:paraId="0A4DF09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6B13EC41" w14:textId="77777777" w:rsidR="00D9337F" w:rsidRDefault="00E251E4">
            <w:pPr>
              <w:spacing w:after="0" w:line="259" w:lineRule="auto"/>
              <w:ind w:left="0" w:firstLine="0"/>
            </w:pPr>
            <w:r>
              <w:t xml:space="preserve">High </w:t>
            </w:r>
          </w:p>
        </w:tc>
      </w:tr>
      <w:tr w:rsidR="00D9337F" w14:paraId="0E011D07"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2CC4EB0A" w14:textId="77777777" w:rsidR="00D9337F" w:rsidRDefault="00E251E4">
            <w:pPr>
              <w:spacing w:after="0" w:line="259" w:lineRule="auto"/>
              <w:ind w:left="2" w:firstLine="0"/>
            </w:pPr>
            <w:r>
              <w:t>12 01 12</w:t>
            </w:r>
            <w:proofErr w:type="gramStart"/>
            <w:r>
              <w:t>*  spent</w:t>
            </w:r>
            <w:proofErr w:type="gramEnd"/>
            <w:r>
              <w:t xml:space="preserve"> waxes and fats </w:t>
            </w:r>
          </w:p>
        </w:tc>
        <w:tc>
          <w:tcPr>
            <w:tcW w:w="1913" w:type="dxa"/>
            <w:tcBorders>
              <w:top w:val="single" w:sz="6" w:space="0" w:color="646464"/>
              <w:left w:val="single" w:sz="6" w:space="0" w:color="646464"/>
              <w:bottom w:val="single" w:sz="6" w:space="0" w:color="646464"/>
              <w:right w:val="single" w:sz="6" w:space="0" w:color="646464"/>
            </w:tcBorders>
            <w:vAlign w:val="center"/>
          </w:tcPr>
          <w:p w14:paraId="1979A27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6A59B1A6" w14:textId="77777777" w:rsidR="00D9337F" w:rsidRDefault="00E251E4">
            <w:pPr>
              <w:spacing w:after="0" w:line="259" w:lineRule="auto"/>
              <w:ind w:left="0" w:firstLine="0"/>
            </w:pPr>
            <w:r>
              <w:t xml:space="preserve">High </w:t>
            </w:r>
          </w:p>
        </w:tc>
      </w:tr>
      <w:tr w:rsidR="00D9337F" w14:paraId="77A0AEA6"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5BC34259" w14:textId="77777777" w:rsidR="00D9337F" w:rsidRDefault="00E251E4">
            <w:pPr>
              <w:spacing w:after="0" w:line="259" w:lineRule="auto"/>
              <w:ind w:left="2" w:firstLine="0"/>
            </w:pPr>
            <w:r>
              <w:t xml:space="preserve">12 01 13   welding wastes </w:t>
            </w:r>
          </w:p>
        </w:tc>
        <w:tc>
          <w:tcPr>
            <w:tcW w:w="1913" w:type="dxa"/>
            <w:tcBorders>
              <w:top w:val="single" w:sz="6" w:space="0" w:color="646464"/>
              <w:left w:val="single" w:sz="6" w:space="0" w:color="646464"/>
              <w:bottom w:val="single" w:sz="6" w:space="0" w:color="646464"/>
              <w:right w:val="single" w:sz="6" w:space="0" w:color="646464"/>
            </w:tcBorders>
          </w:tcPr>
          <w:p w14:paraId="6CD541F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C51C288" w14:textId="77777777" w:rsidR="00D9337F" w:rsidRDefault="00E251E4">
            <w:pPr>
              <w:spacing w:after="0" w:line="259" w:lineRule="auto"/>
              <w:ind w:left="0" w:firstLine="0"/>
            </w:pPr>
            <w:r>
              <w:t xml:space="preserve">Medium </w:t>
            </w:r>
          </w:p>
        </w:tc>
      </w:tr>
      <w:tr w:rsidR="00D9337F" w14:paraId="38176B97"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6A590EF0" w14:textId="77777777" w:rsidR="00D9337F" w:rsidRDefault="00E251E4">
            <w:pPr>
              <w:spacing w:after="0" w:line="259" w:lineRule="auto"/>
              <w:ind w:left="2" w:firstLine="0"/>
            </w:pPr>
            <w:r>
              <w:t>12 01 14</w:t>
            </w:r>
            <w:proofErr w:type="gramStart"/>
            <w:r>
              <w:t>*  machining</w:t>
            </w:r>
            <w:proofErr w:type="gramEnd"/>
            <w:r>
              <w:t xml:space="preserve"> sludges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759EF81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EA12BBA" w14:textId="77777777" w:rsidR="00D9337F" w:rsidRDefault="00E251E4">
            <w:pPr>
              <w:spacing w:after="0" w:line="259" w:lineRule="auto"/>
              <w:ind w:left="0" w:firstLine="0"/>
            </w:pPr>
            <w:r>
              <w:t xml:space="preserve">High </w:t>
            </w:r>
          </w:p>
        </w:tc>
      </w:tr>
    </w:tbl>
    <w:p w14:paraId="758764C8" w14:textId="77777777" w:rsidR="00D9337F" w:rsidRDefault="00D9337F">
      <w:pPr>
        <w:spacing w:after="0" w:line="259" w:lineRule="auto"/>
        <w:ind w:left="-1800" w:right="1225" w:firstLine="0"/>
      </w:pPr>
    </w:p>
    <w:tbl>
      <w:tblPr>
        <w:tblStyle w:val="TableGrid"/>
        <w:tblW w:w="8039" w:type="dxa"/>
        <w:tblInd w:w="7" w:type="dxa"/>
        <w:tblCellMar>
          <w:top w:w="131" w:type="dxa"/>
          <w:left w:w="29" w:type="dxa"/>
          <w:right w:w="30" w:type="dxa"/>
        </w:tblCellMar>
        <w:tblLook w:val="04A0" w:firstRow="1" w:lastRow="0" w:firstColumn="1" w:lastColumn="0" w:noHBand="0" w:noVBand="1"/>
      </w:tblPr>
      <w:tblGrid>
        <w:gridCol w:w="4160"/>
        <w:gridCol w:w="1913"/>
        <w:gridCol w:w="1966"/>
      </w:tblGrid>
      <w:tr w:rsidR="00D9337F" w14:paraId="45A6303A"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66324032" w14:textId="77777777" w:rsidR="00D9337F" w:rsidRDefault="00E251E4">
            <w:pPr>
              <w:spacing w:after="0" w:line="259" w:lineRule="auto"/>
              <w:ind w:left="2" w:firstLine="0"/>
            </w:pPr>
            <w:r>
              <w:lastRenderedPageBreak/>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30D59B9A" w14:textId="77777777" w:rsidR="00D9337F" w:rsidRDefault="00E251E4">
            <w:pPr>
              <w:spacing w:after="0" w:line="259" w:lineRule="auto"/>
              <w:ind w:left="2" w:firstLine="0"/>
            </w:pPr>
            <w:r>
              <w:t xml:space="preserve">Waste </w:t>
            </w:r>
          </w:p>
          <w:p w14:paraId="0DBF29D5"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79B47D68" w14:textId="77777777" w:rsidR="00D9337F" w:rsidRDefault="00E251E4">
            <w:pPr>
              <w:spacing w:after="0" w:line="259" w:lineRule="auto"/>
              <w:ind w:left="0" w:firstLine="0"/>
            </w:pPr>
            <w:r>
              <w:t xml:space="preserve">Charging </w:t>
            </w:r>
          </w:p>
          <w:p w14:paraId="1C3C055B" w14:textId="77777777" w:rsidR="00D9337F" w:rsidRDefault="00E251E4">
            <w:pPr>
              <w:spacing w:after="0" w:line="259" w:lineRule="auto"/>
              <w:ind w:left="0" w:firstLine="0"/>
            </w:pPr>
            <w:r>
              <w:t xml:space="preserve">Classification </w:t>
            </w:r>
          </w:p>
        </w:tc>
      </w:tr>
      <w:tr w:rsidR="00D9337F" w14:paraId="65644B5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394F571" w14:textId="77777777" w:rsidR="00D9337F" w:rsidRDefault="00E251E4">
            <w:pPr>
              <w:spacing w:after="0" w:line="259" w:lineRule="auto"/>
              <w:ind w:left="2" w:firstLine="0"/>
            </w:pPr>
            <w:r>
              <w:t xml:space="preserve">12 01 15   machining sludges other than those mentioned in 12 01 14 </w:t>
            </w:r>
          </w:p>
        </w:tc>
        <w:tc>
          <w:tcPr>
            <w:tcW w:w="1913" w:type="dxa"/>
            <w:tcBorders>
              <w:top w:val="single" w:sz="6" w:space="0" w:color="646464"/>
              <w:left w:val="single" w:sz="6" w:space="0" w:color="646464"/>
              <w:bottom w:val="single" w:sz="6" w:space="0" w:color="646464"/>
              <w:right w:val="single" w:sz="6" w:space="0" w:color="646464"/>
            </w:tcBorders>
          </w:tcPr>
          <w:p w14:paraId="5498B7C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1CE60CD" w14:textId="77777777" w:rsidR="00D9337F" w:rsidRDefault="00E251E4">
            <w:pPr>
              <w:spacing w:after="0" w:line="259" w:lineRule="auto"/>
              <w:ind w:left="0" w:firstLine="0"/>
            </w:pPr>
            <w:r>
              <w:t xml:space="preserve">Medium </w:t>
            </w:r>
          </w:p>
        </w:tc>
      </w:tr>
      <w:tr w:rsidR="00D9337F" w14:paraId="0B0F56A5"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53AB7BFC" w14:textId="77777777" w:rsidR="00D9337F" w:rsidRDefault="00E251E4">
            <w:pPr>
              <w:spacing w:after="0" w:line="259" w:lineRule="auto"/>
              <w:ind w:left="2" w:firstLine="0"/>
            </w:pPr>
            <w:r>
              <w:t>12 01 16</w:t>
            </w:r>
            <w:proofErr w:type="gramStart"/>
            <w:r>
              <w:t>*  waste</w:t>
            </w:r>
            <w:proofErr w:type="gramEnd"/>
            <w:r>
              <w:t xml:space="preserve"> blasting material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74C05D8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2D18606" w14:textId="77777777" w:rsidR="00D9337F" w:rsidRDefault="00E251E4">
            <w:pPr>
              <w:spacing w:after="0" w:line="259" w:lineRule="auto"/>
              <w:ind w:left="0" w:firstLine="0"/>
            </w:pPr>
            <w:r>
              <w:t xml:space="preserve">High </w:t>
            </w:r>
          </w:p>
        </w:tc>
      </w:tr>
      <w:tr w:rsidR="00D9337F" w14:paraId="044AA8A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67BAFD6" w14:textId="77777777" w:rsidR="00D9337F" w:rsidRDefault="00E251E4">
            <w:pPr>
              <w:spacing w:after="0" w:line="259" w:lineRule="auto"/>
              <w:ind w:left="2" w:firstLine="0"/>
            </w:pPr>
            <w:r>
              <w:t xml:space="preserve">12 01 17   waste blasting materials other than those mentioned in 12 01 16 </w:t>
            </w:r>
          </w:p>
        </w:tc>
        <w:tc>
          <w:tcPr>
            <w:tcW w:w="1913" w:type="dxa"/>
            <w:tcBorders>
              <w:top w:val="single" w:sz="6" w:space="0" w:color="646464"/>
              <w:left w:val="single" w:sz="6" w:space="0" w:color="646464"/>
              <w:bottom w:val="single" w:sz="6" w:space="0" w:color="646464"/>
              <w:right w:val="single" w:sz="6" w:space="0" w:color="646464"/>
            </w:tcBorders>
          </w:tcPr>
          <w:p w14:paraId="321591EA"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08B8A70" w14:textId="77777777" w:rsidR="00D9337F" w:rsidRDefault="00E251E4">
            <w:pPr>
              <w:spacing w:after="0" w:line="259" w:lineRule="auto"/>
              <w:ind w:left="0" w:firstLine="0"/>
            </w:pPr>
            <w:r>
              <w:t xml:space="preserve">Medium </w:t>
            </w:r>
          </w:p>
        </w:tc>
      </w:tr>
      <w:tr w:rsidR="00D9337F" w14:paraId="296D1A5B"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F34F0D3" w14:textId="77777777" w:rsidR="00D9337F" w:rsidRDefault="00E251E4">
            <w:pPr>
              <w:spacing w:after="0" w:line="259" w:lineRule="auto"/>
              <w:ind w:left="2" w:firstLine="0"/>
            </w:pPr>
            <w:r>
              <w:t>12 01 18</w:t>
            </w:r>
            <w:proofErr w:type="gramStart"/>
            <w:r>
              <w:t>*  metal</w:t>
            </w:r>
            <w:proofErr w:type="gramEnd"/>
            <w:r>
              <w:t xml:space="preserve"> sludge (grinding, honing and lapping sludge) containing oil </w:t>
            </w:r>
          </w:p>
        </w:tc>
        <w:tc>
          <w:tcPr>
            <w:tcW w:w="1913" w:type="dxa"/>
            <w:tcBorders>
              <w:top w:val="single" w:sz="6" w:space="0" w:color="646464"/>
              <w:left w:val="single" w:sz="6" w:space="0" w:color="646464"/>
              <w:bottom w:val="single" w:sz="6" w:space="0" w:color="646464"/>
              <w:right w:val="single" w:sz="6" w:space="0" w:color="646464"/>
            </w:tcBorders>
          </w:tcPr>
          <w:p w14:paraId="6D07B20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B460CFD" w14:textId="77777777" w:rsidR="00D9337F" w:rsidRDefault="00E251E4">
            <w:pPr>
              <w:spacing w:after="0" w:line="259" w:lineRule="auto"/>
              <w:ind w:left="0" w:firstLine="0"/>
            </w:pPr>
            <w:r>
              <w:t xml:space="preserve">High </w:t>
            </w:r>
          </w:p>
        </w:tc>
      </w:tr>
      <w:tr w:rsidR="00D9337F" w14:paraId="54F4E7E1"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998E3BB" w14:textId="77777777" w:rsidR="00D9337F" w:rsidRDefault="00E251E4">
            <w:pPr>
              <w:spacing w:after="0" w:line="259" w:lineRule="auto"/>
              <w:ind w:left="2" w:firstLine="0"/>
            </w:pPr>
            <w:r>
              <w:t>12 01 19</w:t>
            </w:r>
            <w:proofErr w:type="gramStart"/>
            <w:r>
              <w:t>*  readily</w:t>
            </w:r>
            <w:proofErr w:type="gramEnd"/>
            <w:r>
              <w:t xml:space="preserve"> biodegradable machining oil </w:t>
            </w:r>
          </w:p>
        </w:tc>
        <w:tc>
          <w:tcPr>
            <w:tcW w:w="1913" w:type="dxa"/>
            <w:tcBorders>
              <w:top w:val="single" w:sz="6" w:space="0" w:color="646464"/>
              <w:left w:val="single" w:sz="6" w:space="0" w:color="646464"/>
              <w:bottom w:val="single" w:sz="6" w:space="0" w:color="646464"/>
              <w:right w:val="single" w:sz="6" w:space="0" w:color="646464"/>
            </w:tcBorders>
          </w:tcPr>
          <w:p w14:paraId="5965727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3E64BC1" w14:textId="77777777" w:rsidR="00D9337F" w:rsidRDefault="00E251E4">
            <w:pPr>
              <w:spacing w:after="0" w:line="259" w:lineRule="auto"/>
              <w:ind w:left="0" w:firstLine="0"/>
            </w:pPr>
            <w:r>
              <w:t xml:space="preserve">High </w:t>
            </w:r>
          </w:p>
        </w:tc>
      </w:tr>
      <w:tr w:rsidR="00D9337F" w14:paraId="7E151ABA"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5270887D" w14:textId="77777777" w:rsidR="00D9337F" w:rsidRDefault="00E251E4">
            <w:pPr>
              <w:spacing w:after="0" w:line="259" w:lineRule="auto"/>
              <w:ind w:left="2" w:firstLine="0"/>
            </w:pPr>
            <w:r>
              <w:t>12 01 20</w:t>
            </w:r>
            <w:proofErr w:type="gramStart"/>
            <w:r>
              <w:t>*  spent</w:t>
            </w:r>
            <w:proofErr w:type="gramEnd"/>
            <w:r>
              <w:t xml:space="preserve"> grinding bodies and grinding materials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423116E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04765B1" w14:textId="77777777" w:rsidR="00D9337F" w:rsidRDefault="00E251E4">
            <w:pPr>
              <w:spacing w:after="0" w:line="259" w:lineRule="auto"/>
              <w:ind w:left="0" w:firstLine="0"/>
            </w:pPr>
            <w:r>
              <w:t xml:space="preserve">High </w:t>
            </w:r>
          </w:p>
        </w:tc>
      </w:tr>
      <w:tr w:rsidR="00D9337F" w14:paraId="61EB326A"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0AAF5346" w14:textId="77777777" w:rsidR="00D9337F" w:rsidRDefault="00E251E4">
            <w:pPr>
              <w:spacing w:after="0" w:line="259" w:lineRule="auto"/>
              <w:ind w:left="2" w:firstLine="0"/>
            </w:pPr>
            <w:r>
              <w:t xml:space="preserve">12 01 21   spent grinding bodies and grinding materials other than those mentioned in 12 01 20 </w:t>
            </w:r>
          </w:p>
        </w:tc>
        <w:tc>
          <w:tcPr>
            <w:tcW w:w="1913" w:type="dxa"/>
            <w:tcBorders>
              <w:top w:val="single" w:sz="6" w:space="0" w:color="646464"/>
              <w:left w:val="single" w:sz="6" w:space="0" w:color="646464"/>
              <w:bottom w:val="single" w:sz="6" w:space="0" w:color="646464"/>
              <w:right w:val="single" w:sz="6" w:space="0" w:color="646464"/>
            </w:tcBorders>
          </w:tcPr>
          <w:p w14:paraId="031A681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7181505" w14:textId="77777777" w:rsidR="00D9337F" w:rsidRDefault="00E251E4">
            <w:pPr>
              <w:spacing w:after="0" w:line="259" w:lineRule="auto"/>
              <w:ind w:left="0" w:firstLine="0"/>
            </w:pPr>
            <w:r>
              <w:t xml:space="preserve">Medium </w:t>
            </w:r>
          </w:p>
        </w:tc>
      </w:tr>
      <w:tr w:rsidR="00D9337F" w14:paraId="3A606D84"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16F9F5EF" w14:textId="77777777" w:rsidR="00D9337F" w:rsidRDefault="00E251E4">
            <w:pPr>
              <w:spacing w:after="0" w:line="259" w:lineRule="auto"/>
              <w:ind w:left="2" w:firstLine="0"/>
              <w:jc w:val="both"/>
            </w:pPr>
            <w:r>
              <w:t xml:space="preserve">12 01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0E5C9B1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1B72704" w14:textId="77777777" w:rsidR="00D9337F" w:rsidRDefault="00E251E4">
            <w:pPr>
              <w:spacing w:after="0" w:line="259" w:lineRule="auto"/>
              <w:ind w:left="0" w:firstLine="0"/>
            </w:pPr>
            <w:r>
              <w:t xml:space="preserve">High </w:t>
            </w:r>
          </w:p>
        </w:tc>
      </w:tr>
      <w:tr w:rsidR="00D9337F" w14:paraId="44C209B6"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2056291D" w14:textId="77777777" w:rsidR="00D9337F" w:rsidRDefault="00E251E4">
            <w:pPr>
              <w:spacing w:after="0" w:line="259" w:lineRule="auto"/>
              <w:ind w:left="2" w:firstLine="0"/>
            </w:pPr>
            <w:r>
              <w:t>12 03 01</w:t>
            </w:r>
            <w:proofErr w:type="gramStart"/>
            <w:r>
              <w:t>*  aqueous</w:t>
            </w:r>
            <w:proofErr w:type="gramEnd"/>
            <w:r>
              <w:t xml:space="preserve"> washing liquids </w:t>
            </w:r>
          </w:p>
        </w:tc>
        <w:tc>
          <w:tcPr>
            <w:tcW w:w="1913" w:type="dxa"/>
            <w:tcBorders>
              <w:top w:val="single" w:sz="6" w:space="0" w:color="646464"/>
              <w:left w:val="single" w:sz="6" w:space="0" w:color="646464"/>
              <w:bottom w:val="single" w:sz="6" w:space="0" w:color="646464"/>
              <w:right w:val="single" w:sz="6" w:space="0" w:color="646464"/>
            </w:tcBorders>
            <w:vAlign w:val="center"/>
          </w:tcPr>
          <w:p w14:paraId="2473EDF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0E7BF711" w14:textId="77777777" w:rsidR="00D9337F" w:rsidRDefault="00E251E4">
            <w:pPr>
              <w:spacing w:after="0" w:line="259" w:lineRule="auto"/>
              <w:ind w:left="0" w:firstLine="0"/>
            </w:pPr>
            <w:r>
              <w:t xml:space="preserve">High </w:t>
            </w:r>
          </w:p>
        </w:tc>
      </w:tr>
      <w:tr w:rsidR="00D9337F" w14:paraId="53343B34" w14:textId="77777777">
        <w:trPr>
          <w:trHeight w:val="507"/>
        </w:trPr>
        <w:tc>
          <w:tcPr>
            <w:tcW w:w="4160" w:type="dxa"/>
            <w:tcBorders>
              <w:top w:val="single" w:sz="6" w:space="0" w:color="646464"/>
              <w:left w:val="single" w:sz="6" w:space="0" w:color="646464"/>
              <w:bottom w:val="single" w:sz="6" w:space="0" w:color="646464"/>
              <w:right w:val="single" w:sz="6" w:space="0" w:color="646464"/>
            </w:tcBorders>
            <w:vAlign w:val="center"/>
          </w:tcPr>
          <w:p w14:paraId="62FB7058" w14:textId="77777777" w:rsidR="00D9337F" w:rsidRDefault="00E251E4">
            <w:pPr>
              <w:spacing w:after="0" w:line="259" w:lineRule="auto"/>
              <w:ind w:left="2" w:firstLine="0"/>
            </w:pPr>
            <w:r>
              <w:t>12 03 02</w:t>
            </w:r>
            <w:proofErr w:type="gramStart"/>
            <w:r>
              <w:t>*  steam</w:t>
            </w:r>
            <w:proofErr w:type="gramEnd"/>
            <w:r>
              <w:t xml:space="preserve"> degreasing wastes </w:t>
            </w:r>
          </w:p>
        </w:tc>
        <w:tc>
          <w:tcPr>
            <w:tcW w:w="1913" w:type="dxa"/>
            <w:tcBorders>
              <w:top w:val="single" w:sz="6" w:space="0" w:color="646464"/>
              <w:left w:val="single" w:sz="6" w:space="0" w:color="646464"/>
              <w:bottom w:val="single" w:sz="6" w:space="0" w:color="646464"/>
              <w:right w:val="single" w:sz="6" w:space="0" w:color="646464"/>
            </w:tcBorders>
            <w:vAlign w:val="center"/>
          </w:tcPr>
          <w:p w14:paraId="6311C904"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3C59919E" w14:textId="77777777" w:rsidR="00D9337F" w:rsidRDefault="00E251E4">
            <w:pPr>
              <w:spacing w:after="0" w:line="259" w:lineRule="auto"/>
              <w:ind w:left="0" w:firstLine="0"/>
            </w:pPr>
            <w:r>
              <w:t xml:space="preserve">High </w:t>
            </w:r>
          </w:p>
        </w:tc>
      </w:tr>
      <w:tr w:rsidR="00D9337F" w14:paraId="06AC4BA7"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15D02DCF" w14:textId="77777777" w:rsidR="00D9337F" w:rsidRDefault="00E251E4">
            <w:pPr>
              <w:spacing w:after="0" w:line="259" w:lineRule="auto"/>
              <w:ind w:left="2" w:firstLine="0"/>
            </w:pPr>
            <w:r>
              <w:t>13 01 01</w:t>
            </w:r>
            <w:proofErr w:type="gramStart"/>
            <w:r>
              <w:t>*  hydraulic</w:t>
            </w:r>
            <w:proofErr w:type="gramEnd"/>
            <w:r>
              <w:t xml:space="preserve"> oils, containing </w:t>
            </w:r>
          </w:p>
          <w:p w14:paraId="6E7A1199" w14:textId="77777777" w:rsidR="00D9337F" w:rsidRDefault="00E251E4">
            <w:pPr>
              <w:spacing w:after="0" w:line="259" w:lineRule="auto"/>
              <w:ind w:left="2" w:firstLine="0"/>
            </w:pPr>
            <w:r>
              <w:t xml:space="preserve">PCB's </w:t>
            </w:r>
          </w:p>
        </w:tc>
        <w:tc>
          <w:tcPr>
            <w:tcW w:w="1913" w:type="dxa"/>
            <w:tcBorders>
              <w:top w:val="single" w:sz="6" w:space="0" w:color="646464"/>
              <w:left w:val="single" w:sz="6" w:space="0" w:color="646464"/>
              <w:bottom w:val="single" w:sz="6" w:space="0" w:color="646464"/>
              <w:right w:val="single" w:sz="6" w:space="0" w:color="646464"/>
            </w:tcBorders>
          </w:tcPr>
          <w:p w14:paraId="5C020BA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585BCE4" w14:textId="77777777" w:rsidR="00D9337F" w:rsidRDefault="00E251E4">
            <w:pPr>
              <w:spacing w:after="0" w:line="259" w:lineRule="auto"/>
              <w:ind w:left="0" w:firstLine="0"/>
            </w:pPr>
            <w:r>
              <w:t xml:space="preserve">High </w:t>
            </w:r>
          </w:p>
        </w:tc>
      </w:tr>
      <w:tr w:rsidR="00D9337F" w14:paraId="1E3E99A8"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1ADEEA76" w14:textId="77777777" w:rsidR="00D9337F" w:rsidRDefault="00E251E4">
            <w:pPr>
              <w:spacing w:after="0" w:line="259" w:lineRule="auto"/>
              <w:ind w:left="2" w:firstLine="0"/>
            </w:pPr>
            <w:r>
              <w:t>13 01 04</w:t>
            </w:r>
            <w:proofErr w:type="gramStart"/>
            <w:r>
              <w:t>*  chlorinated</w:t>
            </w:r>
            <w:proofErr w:type="gramEnd"/>
            <w:r>
              <w:t xml:space="preserve"> emulsions </w:t>
            </w:r>
          </w:p>
        </w:tc>
        <w:tc>
          <w:tcPr>
            <w:tcW w:w="1913" w:type="dxa"/>
            <w:tcBorders>
              <w:top w:val="single" w:sz="6" w:space="0" w:color="646464"/>
              <w:left w:val="single" w:sz="6" w:space="0" w:color="646464"/>
              <w:bottom w:val="single" w:sz="6" w:space="0" w:color="646464"/>
              <w:right w:val="single" w:sz="6" w:space="0" w:color="646464"/>
            </w:tcBorders>
            <w:vAlign w:val="center"/>
          </w:tcPr>
          <w:p w14:paraId="74D56B7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3A88695B" w14:textId="77777777" w:rsidR="00D9337F" w:rsidRDefault="00E251E4">
            <w:pPr>
              <w:spacing w:after="0" w:line="259" w:lineRule="auto"/>
              <w:ind w:left="0" w:firstLine="0"/>
            </w:pPr>
            <w:r>
              <w:t xml:space="preserve">High </w:t>
            </w:r>
          </w:p>
        </w:tc>
      </w:tr>
      <w:tr w:rsidR="00D9337F" w14:paraId="6B3D7AE1"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62999473" w14:textId="77777777" w:rsidR="00D9337F" w:rsidRDefault="00E251E4">
            <w:pPr>
              <w:spacing w:after="0" w:line="259" w:lineRule="auto"/>
              <w:ind w:left="2" w:firstLine="0"/>
            </w:pPr>
            <w:r>
              <w:t>13 01 05</w:t>
            </w:r>
            <w:proofErr w:type="gramStart"/>
            <w:r>
              <w:t>*  non</w:t>
            </w:r>
            <w:proofErr w:type="gramEnd"/>
            <w:r>
              <w:t xml:space="preserve">-chlorinated emulsions </w:t>
            </w:r>
          </w:p>
        </w:tc>
        <w:tc>
          <w:tcPr>
            <w:tcW w:w="1913" w:type="dxa"/>
            <w:tcBorders>
              <w:top w:val="single" w:sz="6" w:space="0" w:color="646464"/>
              <w:left w:val="single" w:sz="6" w:space="0" w:color="646464"/>
              <w:bottom w:val="single" w:sz="6" w:space="0" w:color="646464"/>
              <w:right w:val="single" w:sz="6" w:space="0" w:color="646464"/>
            </w:tcBorders>
            <w:vAlign w:val="center"/>
          </w:tcPr>
          <w:p w14:paraId="38E0F87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29A99ECA" w14:textId="77777777" w:rsidR="00D9337F" w:rsidRDefault="00E251E4">
            <w:pPr>
              <w:spacing w:after="0" w:line="259" w:lineRule="auto"/>
              <w:ind w:left="0" w:firstLine="0"/>
            </w:pPr>
            <w:r>
              <w:t xml:space="preserve">High </w:t>
            </w:r>
          </w:p>
        </w:tc>
      </w:tr>
      <w:tr w:rsidR="00D9337F" w14:paraId="7713E84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09FFF3A" w14:textId="77777777" w:rsidR="00D9337F" w:rsidRDefault="00E251E4">
            <w:pPr>
              <w:spacing w:after="0" w:line="259" w:lineRule="auto"/>
              <w:ind w:left="2" w:firstLine="0"/>
            </w:pPr>
            <w:r>
              <w:t>13 01 09</w:t>
            </w:r>
            <w:proofErr w:type="gramStart"/>
            <w:r>
              <w:t>*  mineral</w:t>
            </w:r>
            <w:proofErr w:type="gramEnd"/>
            <w:r>
              <w:t xml:space="preserve">-based chlorinated hydraulic oils </w:t>
            </w:r>
          </w:p>
        </w:tc>
        <w:tc>
          <w:tcPr>
            <w:tcW w:w="1913" w:type="dxa"/>
            <w:tcBorders>
              <w:top w:val="single" w:sz="6" w:space="0" w:color="646464"/>
              <w:left w:val="single" w:sz="6" w:space="0" w:color="646464"/>
              <w:bottom w:val="single" w:sz="6" w:space="0" w:color="646464"/>
              <w:right w:val="single" w:sz="6" w:space="0" w:color="646464"/>
            </w:tcBorders>
          </w:tcPr>
          <w:p w14:paraId="050F26B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14D21BC" w14:textId="77777777" w:rsidR="00D9337F" w:rsidRDefault="00E251E4">
            <w:pPr>
              <w:spacing w:after="0" w:line="259" w:lineRule="auto"/>
              <w:ind w:left="0" w:firstLine="0"/>
            </w:pPr>
            <w:r>
              <w:t xml:space="preserve">High </w:t>
            </w:r>
          </w:p>
        </w:tc>
      </w:tr>
      <w:tr w:rsidR="00D9337F" w14:paraId="5DE0C52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1C415AF" w14:textId="77777777" w:rsidR="00D9337F" w:rsidRDefault="00E251E4">
            <w:pPr>
              <w:spacing w:after="0" w:line="259" w:lineRule="auto"/>
              <w:ind w:left="2" w:firstLine="0"/>
            </w:pPr>
            <w:r>
              <w:t>13 01 10</w:t>
            </w:r>
            <w:proofErr w:type="gramStart"/>
            <w:r>
              <w:t>*  mineral</w:t>
            </w:r>
            <w:proofErr w:type="gramEnd"/>
            <w:r>
              <w:t xml:space="preserve">-based non-chlorinated hydraulic oils </w:t>
            </w:r>
          </w:p>
        </w:tc>
        <w:tc>
          <w:tcPr>
            <w:tcW w:w="1913" w:type="dxa"/>
            <w:tcBorders>
              <w:top w:val="single" w:sz="6" w:space="0" w:color="646464"/>
              <w:left w:val="single" w:sz="6" w:space="0" w:color="646464"/>
              <w:bottom w:val="single" w:sz="6" w:space="0" w:color="646464"/>
              <w:right w:val="single" w:sz="6" w:space="0" w:color="646464"/>
            </w:tcBorders>
          </w:tcPr>
          <w:p w14:paraId="6A80C57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9257AB1" w14:textId="77777777" w:rsidR="00D9337F" w:rsidRDefault="00E251E4">
            <w:pPr>
              <w:spacing w:after="0" w:line="259" w:lineRule="auto"/>
              <w:ind w:left="0" w:firstLine="0"/>
            </w:pPr>
            <w:r>
              <w:t xml:space="preserve">High </w:t>
            </w:r>
          </w:p>
        </w:tc>
      </w:tr>
      <w:tr w:rsidR="00D9337F" w14:paraId="7687E9F6"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12F8FFE7" w14:textId="77777777" w:rsidR="00D9337F" w:rsidRDefault="00E251E4">
            <w:pPr>
              <w:spacing w:after="0" w:line="259" w:lineRule="auto"/>
              <w:ind w:left="2" w:firstLine="0"/>
            </w:pPr>
            <w:r>
              <w:lastRenderedPageBreak/>
              <w:t>13 01 11</w:t>
            </w:r>
            <w:proofErr w:type="gramStart"/>
            <w:r>
              <w:t>*  synthetic</w:t>
            </w:r>
            <w:proofErr w:type="gramEnd"/>
            <w:r>
              <w:t xml:space="preserve"> hydraulic oils </w:t>
            </w:r>
          </w:p>
        </w:tc>
        <w:tc>
          <w:tcPr>
            <w:tcW w:w="1913" w:type="dxa"/>
            <w:tcBorders>
              <w:top w:val="single" w:sz="6" w:space="0" w:color="646464"/>
              <w:left w:val="single" w:sz="6" w:space="0" w:color="646464"/>
              <w:bottom w:val="single" w:sz="6" w:space="0" w:color="646464"/>
              <w:right w:val="single" w:sz="6" w:space="0" w:color="646464"/>
            </w:tcBorders>
            <w:vAlign w:val="center"/>
          </w:tcPr>
          <w:p w14:paraId="757E0F5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002069CF" w14:textId="77777777" w:rsidR="00D9337F" w:rsidRDefault="00E251E4">
            <w:pPr>
              <w:spacing w:after="0" w:line="259" w:lineRule="auto"/>
              <w:ind w:left="0" w:firstLine="0"/>
            </w:pPr>
            <w:r>
              <w:t xml:space="preserve">High </w:t>
            </w:r>
          </w:p>
        </w:tc>
      </w:tr>
      <w:tr w:rsidR="00D9337F" w14:paraId="476A477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727724F" w14:textId="77777777" w:rsidR="00D9337F" w:rsidRDefault="00E251E4">
            <w:pPr>
              <w:spacing w:after="0" w:line="259" w:lineRule="auto"/>
              <w:ind w:left="2" w:firstLine="0"/>
            </w:pPr>
            <w:r>
              <w:t>13 01 12</w:t>
            </w:r>
            <w:proofErr w:type="gramStart"/>
            <w:r>
              <w:t>*  readily</w:t>
            </w:r>
            <w:proofErr w:type="gramEnd"/>
            <w:r>
              <w:t xml:space="preserve"> biodegradable hydraulic oils </w:t>
            </w:r>
          </w:p>
        </w:tc>
        <w:tc>
          <w:tcPr>
            <w:tcW w:w="1913" w:type="dxa"/>
            <w:tcBorders>
              <w:top w:val="single" w:sz="6" w:space="0" w:color="646464"/>
              <w:left w:val="single" w:sz="6" w:space="0" w:color="646464"/>
              <w:bottom w:val="single" w:sz="6" w:space="0" w:color="646464"/>
              <w:right w:val="single" w:sz="6" w:space="0" w:color="646464"/>
            </w:tcBorders>
          </w:tcPr>
          <w:p w14:paraId="1F59372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CA60067" w14:textId="77777777" w:rsidR="00D9337F" w:rsidRDefault="00E251E4">
            <w:pPr>
              <w:spacing w:after="0" w:line="259" w:lineRule="auto"/>
              <w:ind w:left="0" w:firstLine="0"/>
            </w:pPr>
            <w:r>
              <w:t xml:space="preserve">High </w:t>
            </w:r>
          </w:p>
        </w:tc>
      </w:tr>
      <w:tr w:rsidR="00D9337F" w14:paraId="0BBF7ABA"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53443DC0" w14:textId="77777777" w:rsidR="00D9337F" w:rsidRDefault="00E251E4">
            <w:pPr>
              <w:spacing w:after="0" w:line="259" w:lineRule="auto"/>
              <w:ind w:left="2" w:firstLine="0"/>
            </w:pPr>
            <w:r>
              <w:t>13 01 13</w:t>
            </w:r>
            <w:proofErr w:type="gramStart"/>
            <w:r>
              <w:t>*  other</w:t>
            </w:r>
            <w:proofErr w:type="gramEnd"/>
            <w:r>
              <w:t xml:space="preserve"> hydraulic oils </w:t>
            </w:r>
          </w:p>
        </w:tc>
        <w:tc>
          <w:tcPr>
            <w:tcW w:w="1913" w:type="dxa"/>
            <w:tcBorders>
              <w:top w:val="single" w:sz="6" w:space="0" w:color="646464"/>
              <w:left w:val="single" w:sz="6" w:space="0" w:color="646464"/>
              <w:bottom w:val="single" w:sz="6" w:space="0" w:color="646464"/>
              <w:right w:val="single" w:sz="6" w:space="0" w:color="646464"/>
            </w:tcBorders>
            <w:vAlign w:val="center"/>
          </w:tcPr>
          <w:p w14:paraId="7C01DE5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6EBAB505" w14:textId="77777777" w:rsidR="00D9337F" w:rsidRDefault="00E251E4">
            <w:pPr>
              <w:spacing w:after="0" w:line="259" w:lineRule="auto"/>
              <w:ind w:left="0" w:firstLine="0"/>
            </w:pPr>
            <w:r>
              <w:t xml:space="preserve">High </w:t>
            </w:r>
          </w:p>
        </w:tc>
      </w:tr>
      <w:tr w:rsidR="00D9337F" w14:paraId="363B4BFD"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4BD3F96D" w14:textId="77777777" w:rsidR="00D9337F" w:rsidRDefault="00E251E4">
            <w:pPr>
              <w:spacing w:after="0" w:line="259" w:lineRule="auto"/>
              <w:ind w:left="2" w:firstLine="0"/>
            </w:pPr>
            <w:r>
              <w:t>13 02 04</w:t>
            </w:r>
            <w:proofErr w:type="gramStart"/>
            <w:r>
              <w:t>*  mineral</w:t>
            </w:r>
            <w:proofErr w:type="gramEnd"/>
            <w:r>
              <w:t xml:space="preserve">-based chlorinated </w:t>
            </w:r>
          </w:p>
        </w:tc>
        <w:tc>
          <w:tcPr>
            <w:tcW w:w="1913" w:type="dxa"/>
            <w:tcBorders>
              <w:top w:val="single" w:sz="6" w:space="0" w:color="646464"/>
              <w:left w:val="single" w:sz="6" w:space="0" w:color="646464"/>
              <w:bottom w:val="single" w:sz="6" w:space="0" w:color="646464"/>
              <w:right w:val="single" w:sz="6" w:space="0" w:color="646464"/>
            </w:tcBorders>
            <w:vAlign w:val="center"/>
          </w:tcPr>
          <w:p w14:paraId="1E14ABD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1A11C18F" w14:textId="77777777" w:rsidR="00D9337F" w:rsidRDefault="00E251E4">
            <w:pPr>
              <w:spacing w:after="0" w:line="259" w:lineRule="auto"/>
              <w:ind w:left="0" w:firstLine="0"/>
            </w:pPr>
            <w:r>
              <w:t xml:space="preserve">High </w:t>
            </w:r>
          </w:p>
        </w:tc>
      </w:tr>
    </w:tbl>
    <w:p w14:paraId="1BDEF5DD" w14:textId="77777777" w:rsidR="00D9337F" w:rsidRDefault="00D9337F">
      <w:pPr>
        <w:spacing w:after="0" w:line="259" w:lineRule="auto"/>
        <w:ind w:left="-1800" w:right="1225" w:firstLine="0"/>
      </w:pPr>
    </w:p>
    <w:tbl>
      <w:tblPr>
        <w:tblStyle w:val="TableGrid"/>
        <w:tblW w:w="8039" w:type="dxa"/>
        <w:tblInd w:w="7" w:type="dxa"/>
        <w:tblCellMar>
          <w:top w:w="14" w:type="dxa"/>
          <w:left w:w="29" w:type="dxa"/>
        </w:tblCellMar>
        <w:tblLook w:val="04A0" w:firstRow="1" w:lastRow="0" w:firstColumn="1" w:lastColumn="0" w:noHBand="0" w:noVBand="1"/>
      </w:tblPr>
      <w:tblGrid>
        <w:gridCol w:w="4160"/>
        <w:gridCol w:w="1913"/>
        <w:gridCol w:w="1966"/>
      </w:tblGrid>
      <w:tr w:rsidR="00D9337F" w14:paraId="52A5326E"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538AE7AA"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12E6506F" w14:textId="77777777" w:rsidR="00D9337F" w:rsidRDefault="00E251E4">
            <w:pPr>
              <w:spacing w:after="0" w:line="259" w:lineRule="auto"/>
              <w:ind w:left="2" w:firstLine="0"/>
            </w:pPr>
            <w:r>
              <w:t xml:space="preserve">Waste </w:t>
            </w:r>
          </w:p>
          <w:p w14:paraId="28A8667A"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5F7019FB" w14:textId="77777777" w:rsidR="00D9337F" w:rsidRDefault="00E251E4">
            <w:pPr>
              <w:spacing w:after="0" w:line="259" w:lineRule="auto"/>
              <w:ind w:left="0" w:firstLine="0"/>
            </w:pPr>
            <w:r>
              <w:t xml:space="preserve">Charging </w:t>
            </w:r>
          </w:p>
          <w:p w14:paraId="6AA18CD8" w14:textId="77777777" w:rsidR="00D9337F" w:rsidRDefault="00E251E4">
            <w:pPr>
              <w:spacing w:after="0" w:line="259" w:lineRule="auto"/>
              <w:ind w:left="0" w:firstLine="0"/>
            </w:pPr>
            <w:r>
              <w:t xml:space="preserve">Classification </w:t>
            </w:r>
          </w:p>
        </w:tc>
      </w:tr>
      <w:tr w:rsidR="00D9337F" w14:paraId="0637DEAF" w14:textId="77777777">
        <w:trPr>
          <w:trHeight w:val="389"/>
        </w:trPr>
        <w:tc>
          <w:tcPr>
            <w:tcW w:w="4160" w:type="dxa"/>
            <w:tcBorders>
              <w:top w:val="single" w:sz="6" w:space="0" w:color="646464"/>
              <w:left w:val="single" w:sz="6" w:space="0" w:color="646464"/>
              <w:bottom w:val="single" w:sz="6" w:space="0" w:color="646464"/>
              <w:right w:val="single" w:sz="6" w:space="0" w:color="646464"/>
            </w:tcBorders>
          </w:tcPr>
          <w:p w14:paraId="268C7862" w14:textId="77777777" w:rsidR="00D9337F" w:rsidRDefault="00E251E4">
            <w:pPr>
              <w:spacing w:after="0" w:line="259" w:lineRule="auto"/>
              <w:ind w:left="2" w:firstLine="0"/>
            </w:pPr>
            <w:r>
              <w:t xml:space="preserve">engine, </w:t>
            </w:r>
            <w:proofErr w:type="gramStart"/>
            <w:r>
              <w:t>gear</w:t>
            </w:r>
            <w:proofErr w:type="gramEnd"/>
            <w:r>
              <w:t xml:space="preserve"> and lubricating oils </w:t>
            </w:r>
          </w:p>
        </w:tc>
        <w:tc>
          <w:tcPr>
            <w:tcW w:w="1913" w:type="dxa"/>
            <w:tcBorders>
              <w:top w:val="single" w:sz="6" w:space="0" w:color="646464"/>
              <w:left w:val="single" w:sz="6" w:space="0" w:color="646464"/>
              <w:bottom w:val="single" w:sz="6" w:space="0" w:color="646464"/>
              <w:right w:val="single" w:sz="6" w:space="0" w:color="646464"/>
            </w:tcBorders>
          </w:tcPr>
          <w:p w14:paraId="75F319F2" w14:textId="77777777" w:rsidR="00D9337F" w:rsidRDefault="00D9337F">
            <w:pPr>
              <w:spacing w:after="160" w:line="259" w:lineRule="auto"/>
              <w:ind w:left="0" w:firstLine="0"/>
            </w:pPr>
          </w:p>
        </w:tc>
        <w:tc>
          <w:tcPr>
            <w:tcW w:w="1966" w:type="dxa"/>
            <w:tcBorders>
              <w:top w:val="single" w:sz="6" w:space="0" w:color="646464"/>
              <w:left w:val="single" w:sz="6" w:space="0" w:color="646464"/>
              <w:bottom w:val="single" w:sz="6" w:space="0" w:color="646464"/>
              <w:right w:val="single" w:sz="6" w:space="0" w:color="646464"/>
            </w:tcBorders>
          </w:tcPr>
          <w:p w14:paraId="0A374AA9" w14:textId="77777777" w:rsidR="00D9337F" w:rsidRDefault="00D9337F">
            <w:pPr>
              <w:spacing w:after="160" w:line="259" w:lineRule="auto"/>
              <w:ind w:left="0" w:firstLine="0"/>
            </w:pPr>
          </w:p>
        </w:tc>
      </w:tr>
      <w:tr w:rsidR="00D9337F" w14:paraId="2098BB9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8669646" w14:textId="77777777" w:rsidR="00D9337F" w:rsidRDefault="00E251E4">
            <w:pPr>
              <w:spacing w:after="0" w:line="259" w:lineRule="auto"/>
              <w:ind w:left="2" w:firstLine="0"/>
            </w:pPr>
            <w:r>
              <w:t>13 02 05</w:t>
            </w:r>
            <w:proofErr w:type="gramStart"/>
            <w:r>
              <w:t>*  mineral</w:t>
            </w:r>
            <w:proofErr w:type="gramEnd"/>
            <w:r>
              <w:t xml:space="preserve">-based non-chlorinated engine, gear and lubricating oils </w:t>
            </w:r>
          </w:p>
        </w:tc>
        <w:tc>
          <w:tcPr>
            <w:tcW w:w="1913" w:type="dxa"/>
            <w:tcBorders>
              <w:top w:val="single" w:sz="6" w:space="0" w:color="646464"/>
              <w:left w:val="single" w:sz="6" w:space="0" w:color="646464"/>
              <w:bottom w:val="single" w:sz="6" w:space="0" w:color="646464"/>
              <w:right w:val="single" w:sz="6" w:space="0" w:color="646464"/>
            </w:tcBorders>
          </w:tcPr>
          <w:p w14:paraId="029FC5D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6756461" w14:textId="77777777" w:rsidR="00D9337F" w:rsidRDefault="00E251E4">
            <w:pPr>
              <w:spacing w:after="0" w:line="259" w:lineRule="auto"/>
              <w:ind w:left="0" w:firstLine="0"/>
            </w:pPr>
            <w:r>
              <w:t xml:space="preserve">High </w:t>
            </w:r>
          </w:p>
        </w:tc>
      </w:tr>
      <w:tr w:rsidR="00D9337F" w14:paraId="7D617A6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E60DB2F" w14:textId="77777777" w:rsidR="00D9337F" w:rsidRDefault="00E251E4">
            <w:pPr>
              <w:spacing w:after="0" w:line="259" w:lineRule="auto"/>
              <w:ind w:left="2" w:firstLine="0"/>
            </w:pPr>
            <w:r>
              <w:t>13 02 06</w:t>
            </w:r>
            <w:proofErr w:type="gramStart"/>
            <w:r>
              <w:t>*  synthetic</w:t>
            </w:r>
            <w:proofErr w:type="gramEnd"/>
            <w:r>
              <w:t xml:space="preserve"> engine, gear and lubricating oils </w:t>
            </w:r>
          </w:p>
        </w:tc>
        <w:tc>
          <w:tcPr>
            <w:tcW w:w="1913" w:type="dxa"/>
            <w:tcBorders>
              <w:top w:val="single" w:sz="6" w:space="0" w:color="646464"/>
              <w:left w:val="single" w:sz="6" w:space="0" w:color="646464"/>
              <w:bottom w:val="single" w:sz="6" w:space="0" w:color="646464"/>
              <w:right w:val="single" w:sz="6" w:space="0" w:color="646464"/>
            </w:tcBorders>
          </w:tcPr>
          <w:p w14:paraId="04C5595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2003798" w14:textId="77777777" w:rsidR="00D9337F" w:rsidRDefault="00E251E4">
            <w:pPr>
              <w:spacing w:after="0" w:line="259" w:lineRule="auto"/>
              <w:ind w:left="0" w:firstLine="0"/>
            </w:pPr>
            <w:r>
              <w:t xml:space="preserve">High </w:t>
            </w:r>
          </w:p>
        </w:tc>
      </w:tr>
      <w:tr w:rsidR="00D9337F" w14:paraId="025B6D2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FA21731" w14:textId="77777777" w:rsidR="00D9337F" w:rsidRDefault="00E251E4">
            <w:pPr>
              <w:spacing w:after="0" w:line="259" w:lineRule="auto"/>
              <w:ind w:left="2" w:firstLine="0"/>
            </w:pPr>
            <w:r>
              <w:t>13 02 07</w:t>
            </w:r>
            <w:proofErr w:type="gramStart"/>
            <w:r>
              <w:t>*  readily</w:t>
            </w:r>
            <w:proofErr w:type="gramEnd"/>
            <w:r>
              <w:t xml:space="preserve"> biodegradable engine, gear and lubricating oils </w:t>
            </w:r>
          </w:p>
        </w:tc>
        <w:tc>
          <w:tcPr>
            <w:tcW w:w="1913" w:type="dxa"/>
            <w:tcBorders>
              <w:top w:val="single" w:sz="6" w:space="0" w:color="646464"/>
              <w:left w:val="single" w:sz="6" w:space="0" w:color="646464"/>
              <w:bottom w:val="single" w:sz="6" w:space="0" w:color="646464"/>
              <w:right w:val="single" w:sz="6" w:space="0" w:color="646464"/>
            </w:tcBorders>
          </w:tcPr>
          <w:p w14:paraId="28606ED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68834B9" w14:textId="77777777" w:rsidR="00D9337F" w:rsidRDefault="00E251E4">
            <w:pPr>
              <w:spacing w:after="0" w:line="259" w:lineRule="auto"/>
              <w:ind w:left="0" w:firstLine="0"/>
            </w:pPr>
            <w:r>
              <w:t xml:space="preserve">High </w:t>
            </w:r>
          </w:p>
        </w:tc>
      </w:tr>
      <w:tr w:rsidR="00D9337F" w14:paraId="79E9631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8776A1B" w14:textId="77777777" w:rsidR="00D9337F" w:rsidRDefault="00E251E4">
            <w:pPr>
              <w:spacing w:after="0" w:line="259" w:lineRule="auto"/>
              <w:ind w:left="2" w:firstLine="0"/>
            </w:pPr>
            <w:r>
              <w:t>13 02 08</w:t>
            </w:r>
            <w:proofErr w:type="gramStart"/>
            <w:r>
              <w:t>*  other</w:t>
            </w:r>
            <w:proofErr w:type="gramEnd"/>
            <w:r>
              <w:t xml:space="preserve"> engine, gear and lubricating oils </w:t>
            </w:r>
          </w:p>
        </w:tc>
        <w:tc>
          <w:tcPr>
            <w:tcW w:w="1913" w:type="dxa"/>
            <w:tcBorders>
              <w:top w:val="single" w:sz="6" w:space="0" w:color="646464"/>
              <w:left w:val="single" w:sz="6" w:space="0" w:color="646464"/>
              <w:bottom w:val="single" w:sz="6" w:space="0" w:color="646464"/>
              <w:right w:val="single" w:sz="6" w:space="0" w:color="646464"/>
            </w:tcBorders>
          </w:tcPr>
          <w:p w14:paraId="682E47B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282AB10" w14:textId="77777777" w:rsidR="00D9337F" w:rsidRDefault="00E251E4">
            <w:pPr>
              <w:spacing w:after="0" w:line="259" w:lineRule="auto"/>
              <w:ind w:left="0" w:firstLine="0"/>
            </w:pPr>
            <w:r>
              <w:t xml:space="preserve">High </w:t>
            </w:r>
          </w:p>
        </w:tc>
      </w:tr>
      <w:tr w:rsidR="00D9337F" w14:paraId="52A7D2B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98A96B7" w14:textId="77777777" w:rsidR="00D9337F" w:rsidRDefault="00E251E4">
            <w:pPr>
              <w:spacing w:after="0" w:line="259" w:lineRule="auto"/>
              <w:ind w:left="2" w:firstLine="0"/>
            </w:pPr>
            <w:r>
              <w:t>13 03 01</w:t>
            </w:r>
            <w:proofErr w:type="gramStart"/>
            <w:r>
              <w:t>*  insulating</w:t>
            </w:r>
            <w:proofErr w:type="gramEnd"/>
            <w:r>
              <w:t xml:space="preserve"> or heat transmission oils containing PCB's </w:t>
            </w:r>
          </w:p>
        </w:tc>
        <w:tc>
          <w:tcPr>
            <w:tcW w:w="1913" w:type="dxa"/>
            <w:tcBorders>
              <w:top w:val="single" w:sz="6" w:space="0" w:color="646464"/>
              <w:left w:val="single" w:sz="6" w:space="0" w:color="646464"/>
              <w:bottom w:val="single" w:sz="6" w:space="0" w:color="646464"/>
              <w:right w:val="single" w:sz="6" w:space="0" w:color="646464"/>
            </w:tcBorders>
          </w:tcPr>
          <w:p w14:paraId="24C4909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3ECE8B3" w14:textId="77777777" w:rsidR="00D9337F" w:rsidRDefault="00E251E4">
            <w:pPr>
              <w:spacing w:after="0" w:line="259" w:lineRule="auto"/>
              <w:ind w:left="0" w:firstLine="0"/>
            </w:pPr>
            <w:r>
              <w:t xml:space="preserve">High </w:t>
            </w:r>
          </w:p>
        </w:tc>
      </w:tr>
      <w:tr w:rsidR="00D9337F" w14:paraId="11698132"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0B4AF54C" w14:textId="77777777" w:rsidR="00D9337F" w:rsidRDefault="00E251E4">
            <w:pPr>
              <w:spacing w:after="0" w:line="238" w:lineRule="auto"/>
              <w:ind w:left="2" w:firstLine="0"/>
            </w:pPr>
            <w:r>
              <w:t>13 03 06</w:t>
            </w:r>
            <w:proofErr w:type="gramStart"/>
            <w:r>
              <w:t>*  mineral</w:t>
            </w:r>
            <w:proofErr w:type="gramEnd"/>
            <w:r>
              <w:t xml:space="preserve">-based chlorinated insulating and heat transmission oils other </w:t>
            </w:r>
          </w:p>
          <w:p w14:paraId="55B11709" w14:textId="77777777" w:rsidR="00D9337F" w:rsidRDefault="00E251E4">
            <w:pPr>
              <w:spacing w:after="0" w:line="259" w:lineRule="auto"/>
              <w:ind w:left="2" w:firstLine="0"/>
            </w:pPr>
            <w:r>
              <w:t xml:space="preserve">than those mentioned in 13 03 01 </w:t>
            </w:r>
          </w:p>
        </w:tc>
        <w:tc>
          <w:tcPr>
            <w:tcW w:w="1913" w:type="dxa"/>
            <w:tcBorders>
              <w:top w:val="single" w:sz="6" w:space="0" w:color="646464"/>
              <w:left w:val="single" w:sz="6" w:space="0" w:color="646464"/>
              <w:bottom w:val="single" w:sz="6" w:space="0" w:color="646464"/>
              <w:right w:val="single" w:sz="6" w:space="0" w:color="646464"/>
            </w:tcBorders>
          </w:tcPr>
          <w:p w14:paraId="05CD977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B38E9AE" w14:textId="77777777" w:rsidR="00D9337F" w:rsidRDefault="00E251E4">
            <w:pPr>
              <w:spacing w:after="0" w:line="259" w:lineRule="auto"/>
              <w:ind w:left="0" w:firstLine="0"/>
            </w:pPr>
            <w:r>
              <w:t xml:space="preserve">High </w:t>
            </w:r>
          </w:p>
        </w:tc>
      </w:tr>
      <w:tr w:rsidR="00D9337F" w14:paraId="7E0A7C4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78E0B7F" w14:textId="77777777" w:rsidR="00D9337F" w:rsidRDefault="00E251E4">
            <w:pPr>
              <w:spacing w:after="0" w:line="259" w:lineRule="auto"/>
              <w:ind w:left="2" w:firstLine="0"/>
            </w:pPr>
            <w:r>
              <w:t>13 03 07</w:t>
            </w:r>
            <w:proofErr w:type="gramStart"/>
            <w:r>
              <w:t>*  mineral</w:t>
            </w:r>
            <w:proofErr w:type="gramEnd"/>
            <w:r>
              <w:t xml:space="preserve">-based non-chlorinated insulating and heat transmission oils </w:t>
            </w:r>
          </w:p>
        </w:tc>
        <w:tc>
          <w:tcPr>
            <w:tcW w:w="1913" w:type="dxa"/>
            <w:tcBorders>
              <w:top w:val="single" w:sz="6" w:space="0" w:color="646464"/>
              <w:left w:val="single" w:sz="6" w:space="0" w:color="646464"/>
              <w:bottom w:val="single" w:sz="6" w:space="0" w:color="646464"/>
              <w:right w:val="single" w:sz="6" w:space="0" w:color="646464"/>
            </w:tcBorders>
          </w:tcPr>
          <w:p w14:paraId="3F5BC0A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DFBC03B" w14:textId="77777777" w:rsidR="00D9337F" w:rsidRDefault="00E251E4">
            <w:pPr>
              <w:spacing w:after="0" w:line="259" w:lineRule="auto"/>
              <w:ind w:left="0" w:firstLine="0"/>
            </w:pPr>
            <w:r>
              <w:t xml:space="preserve">High </w:t>
            </w:r>
          </w:p>
        </w:tc>
      </w:tr>
      <w:tr w:rsidR="00D9337F" w14:paraId="52D2E7D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34EE916" w14:textId="77777777" w:rsidR="00D9337F" w:rsidRDefault="00E251E4">
            <w:pPr>
              <w:spacing w:after="0" w:line="259" w:lineRule="auto"/>
              <w:ind w:left="2" w:firstLine="0"/>
            </w:pPr>
            <w:r>
              <w:t>13 03 08</w:t>
            </w:r>
            <w:proofErr w:type="gramStart"/>
            <w:r>
              <w:t xml:space="preserve">*  </w:t>
            </w:r>
            <w:proofErr w:type="spellStart"/>
            <w:r>
              <w:t>synthethic</w:t>
            </w:r>
            <w:proofErr w:type="spellEnd"/>
            <w:proofErr w:type="gramEnd"/>
            <w:r>
              <w:t xml:space="preserve"> insulating and heat transmission oils </w:t>
            </w:r>
          </w:p>
        </w:tc>
        <w:tc>
          <w:tcPr>
            <w:tcW w:w="1913" w:type="dxa"/>
            <w:tcBorders>
              <w:top w:val="single" w:sz="6" w:space="0" w:color="646464"/>
              <w:left w:val="single" w:sz="6" w:space="0" w:color="646464"/>
              <w:bottom w:val="single" w:sz="6" w:space="0" w:color="646464"/>
              <w:right w:val="single" w:sz="6" w:space="0" w:color="646464"/>
            </w:tcBorders>
          </w:tcPr>
          <w:p w14:paraId="3550F8D7"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E670FB7" w14:textId="77777777" w:rsidR="00D9337F" w:rsidRDefault="00E251E4">
            <w:pPr>
              <w:spacing w:after="0" w:line="259" w:lineRule="auto"/>
              <w:ind w:left="0" w:firstLine="0"/>
            </w:pPr>
            <w:r>
              <w:t xml:space="preserve">High </w:t>
            </w:r>
          </w:p>
        </w:tc>
      </w:tr>
      <w:tr w:rsidR="00D9337F" w14:paraId="1E58166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0156027" w14:textId="77777777" w:rsidR="00D9337F" w:rsidRDefault="00E251E4">
            <w:pPr>
              <w:spacing w:after="0" w:line="259" w:lineRule="auto"/>
              <w:ind w:left="2" w:firstLine="0"/>
            </w:pPr>
            <w:r>
              <w:t>13 03 09</w:t>
            </w:r>
            <w:proofErr w:type="gramStart"/>
            <w:r>
              <w:t>*  readily</w:t>
            </w:r>
            <w:proofErr w:type="gramEnd"/>
            <w:r>
              <w:t xml:space="preserve"> biodegradable insulating and heat transmission oils </w:t>
            </w:r>
          </w:p>
        </w:tc>
        <w:tc>
          <w:tcPr>
            <w:tcW w:w="1913" w:type="dxa"/>
            <w:tcBorders>
              <w:top w:val="single" w:sz="6" w:space="0" w:color="646464"/>
              <w:left w:val="single" w:sz="6" w:space="0" w:color="646464"/>
              <w:bottom w:val="single" w:sz="6" w:space="0" w:color="646464"/>
              <w:right w:val="single" w:sz="6" w:space="0" w:color="646464"/>
            </w:tcBorders>
          </w:tcPr>
          <w:p w14:paraId="4F16765C"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BC7781F" w14:textId="77777777" w:rsidR="00D9337F" w:rsidRDefault="00E251E4">
            <w:pPr>
              <w:spacing w:after="0" w:line="259" w:lineRule="auto"/>
              <w:ind w:left="0" w:firstLine="0"/>
            </w:pPr>
            <w:r>
              <w:t xml:space="preserve">High </w:t>
            </w:r>
          </w:p>
        </w:tc>
      </w:tr>
      <w:tr w:rsidR="00D9337F" w14:paraId="7C230E9A"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4613348" w14:textId="77777777" w:rsidR="00D9337F" w:rsidRDefault="00E251E4">
            <w:pPr>
              <w:spacing w:after="0" w:line="259" w:lineRule="auto"/>
              <w:ind w:left="2" w:firstLine="0"/>
            </w:pPr>
            <w:r>
              <w:t>13 03 10</w:t>
            </w:r>
            <w:proofErr w:type="gramStart"/>
            <w:r>
              <w:t>*  other</w:t>
            </w:r>
            <w:proofErr w:type="gramEnd"/>
            <w:r>
              <w:t xml:space="preserve"> insulating and heat transmission oils </w:t>
            </w:r>
          </w:p>
        </w:tc>
        <w:tc>
          <w:tcPr>
            <w:tcW w:w="1913" w:type="dxa"/>
            <w:tcBorders>
              <w:top w:val="single" w:sz="6" w:space="0" w:color="646464"/>
              <w:left w:val="single" w:sz="6" w:space="0" w:color="646464"/>
              <w:bottom w:val="single" w:sz="6" w:space="0" w:color="646464"/>
              <w:right w:val="single" w:sz="6" w:space="0" w:color="646464"/>
            </w:tcBorders>
          </w:tcPr>
          <w:p w14:paraId="0FF9294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4B12D48" w14:textId="77777777" w:rsidR="00D9337F" w:rsidRDefault="00E251E4">
            <w:pPr>
              <w:spacing w:after="0" w:line="259" w:lineRule="auto"/>
              <w:ind w:left="0" w:firstLine="0"/>
            </w:pPr>
            <w:r>
              <w:t xml:space="preserve">High </w:t>
            </w:r>
          </w:p>
        </w:tc>
      </w:tr>
      <w:tr w:rsidR="00D9337F" w14:paraId="17FB917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7F415EA" w14:textId="77777777" w:rsidR="00D9337F" w:rsidRDefault="00E251E4">
            <w:pPr>
              <w:spacing w:after="0" w:line="259" w:lineRule="auto"/>
              <w:ind w:left="2" w:firstLine="0"/>
            </w:pPr>
            <w:r>
              <w:t>13 04 01</w:t>
            </w:r>
            <w:proofErr w:type="gramStart"/>
            <w:r>
              <w:t>*  bilge</w:t>
            </w:r>
            <w:proofErr w:type="gramEnd"/>
            <w:r>
              <w:t xml:space="preserve"> oils from inland navigation </w:t>
            </w:r>
          </w:p>
        </w:tc>
        <w:tc>
          <w:tcPr>
            <w:tcW w:w="1913" w:type="dxa"/>
            <w:tcBorders>
              <w:top w:val="single" w:sz="6" w:space="0" w:color="646464"/>
              <w:left w:val="single" w:sz="6" w:space="0" w:color="646464"/>
              <w:bottom w:val="single" w:sz="6" w:space="0" w:color="646464"/>
              <w:right w:val="single" w:sz="6" w:space="0" w:color="646464"/>
            </w:tcBorders>
          </w:tcPr>
          <w:p w14:paraId="19F9A879"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9C0E41B" w14:textId="77777777" w:rsidR="00D9337F" w:rsidRDefault="00E251E4">
            <w:pPr>
              <w:spacing w:after="0" w:line="259" w:lineRule="auto"/>
              <w:ind w:left="0" w:firstLine="0"/>
            </w:pPr>
            <w:r>
              <w:t xml:space="preserve">High </w:t>
            </w:r>
          </w:p>
        </w:tc>
      </w:tr>
      <w:tr w:rsidR="00D9337F" w14:paraId="3385BB71"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29092C4C" w14:textId="77777777" w:rsidR="00D9337F" w:rsidRDefault="00E251E4">
            <w:pPr>
              <w:spacing w:after="0" w:line="259" w:lineRule="auto"/>
              <w:ind w:left="2" w:firstLine="0"/>
            </w:pPr>
            <w:r>
              <w:t>13 04 02</w:t>
            </w:r>
            <w:proofErr w:type="gramStart"/>
            <w:r>
              <w:t>*  bilge</w:t>
            </w:r>
            <w:proofErr w:type="gramEnd"/>
            <w:r>
              <w:t xml:space="preserve"> oils from jetty sewers </w:t>
            </w:r>
          </w:p>
        </w:tc>
        <w:tc>
          <w:tcPr>
            <w:tcW w:w="1913" w:type="dxa"/>
            <w:tcBorders>
              <w:top w:val="single" w:sz="6" w:space="0" w:color="646464"/>
              <w:left w:val="single" w:sz="6" w:space="0" w:color="646464"/>
              <w:bottom w:val="single" w:sz="6" w:space="0" w:color="646464"/>
              <w:right w:val="single" w:sz="6" w:space="0" w:color="646464"/>
            </w:tcBorders>
            <w:vAlign w:val="center"/>
          </w:tcPr>
          <w:p w14:paraId="5FF528D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5B2B9F28" w14:textId="77777777" w:rsidR="00D9337F" w:rsidRDefault="00E251E4">
            <w:pPr>
              <w:spacing w:after="0" w:line="259" w:lineRule="auto"/>
              <w:ind w:left="0" w:firstLine="0"/>
            </w:pPr>
            <w:r>
              <w:t xml:space="preserve">High </w:t>
            </w:r>
          </w:p>
        </w:tc>
      </w:tr>
      <w:tr w:rsidR="00D9337F" w14:paraId="0A337231"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2C74A5D5" w14:textId="77777777" w:rsidR="00D9337F" w:rsidRDefault="00E251E4">
            <w:pPr>
              <w:spacing w:after="0" w:line="259" w:lineRule="auto"/>
              <w:ind w:left="2" w:firstLine="0"/>
              <w:jc w:val="both"/>
            </w:pPr>
            <w:r>
              <w:lastRenderedPageBreak/>
              <w:t>13 04 03</w:t>
            </w:r>
            <w:proofErr w:type="gramStart"/>
            <w:r>
              <w:t>*  bilge</w:t>
            </w:r>
            <w:proofErr w:type="gramEnd"/>
            <w:r>
              <w:t xml:space="preserve"> oils from other navigation </w:t>
            </w:r>
          </w:p>
        </w:tc>
        <w:tc>
          <w:tcPr>
            <w:tcW w:w="1913" w:type="dxa"/>
            <w:tcBorders>
              <w:top w:val="single" w:sz="6" w:space="0" w:color="646464"/>
              <w:left w:val="single" w:sz="6" w:space="0" w:color="646464"/>
              <w:bottom w:val="single" w:sz="6" w:space="0" w:color="646464"/>
              <w:right w:val="single" w:sz="6" w:space="0" w:color="646464"/>
            </w:tcBorders>
            <w:vAlign w:val="center"/>
          </w:tcPr>
          <w:p w14:paraId="120AB6AC"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400E933D" w14:textId="77777777" w:rsidR="00D9337F" w:rsidRDefault="00E251E4">
            <w:pPr>
              <w:spacing w:after="0" w:line="259" w:lineRule="auto"/>
              <w:ind w:left="0" w:firstLine="0"/>
            </w:pPr>
            <w:r>
              <w:t xml:space="preserve">High </w:t>
            </w:r>
          </w:p>
        </w:tc>
      </w:tr>
      <w:tr w:rsidR="00D9337F" w14:paraId="5083B496"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72B06BE8" w14:textId="77777777" w:rsidR="00D9337F" w:rsidRDefault="00E251E4">
            <w:pPr>
              <w:spacing w:after="0" w:line="259" w:lineRule="auto"/>
              <w:ind w:left="2" w:firstLine="0"/>
            </w:pPr>
            <w:r>
              <w:t>13 05 01</w:t>
            </w:r>
            <w:proofErr w:type="gramStart"/>
            <w:r>
              <w:t>*  solids</w:t>
            </w:r>
            <w:proofErr w:type="gramEnd"/>
            <w:r>
              <w:t xml:space="preserve"> from grit chambers and oil/water separators </w:t>
            </w:r>
          </w:p>
        </w:tc>
        <w:tc>
          <w:tcPr>
            <w:tcW w:w="1913" w:type="dxa"/>
            <w:tcBorders>
              <w:top w:val="single" w:sz="6" w:space="0" w:color="646464"/>
              <w:left w:val="single" w:sz="6" w:space="0" w:color="646464"/>
              <w:bottom w:val="single" w:sz="6" w:space="0" w:color="646464"/>
              <w:right w:val="single" w:sz="6" w:space="0" w:color="646464"/>
            </w:tcBorders>
          </w:tcPr>
          <w:p w14:paraId="7528A6A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38D585D" w14:textId="77777777" w:rsidR="00D9337F" w:rsidRDefault="00E251E4">
            <w:pPr>
              <w:spacing w:after="0" w:line="259" w:lineRule="auto"/>
              <w:ind w:left="0" w:firstLine="0"/>
            </w:pPr>
            <w:r>
              <w:t xml:space="preserve">High </w:t>
            </w:r>
          </w:p>
        </w:tc>
      </w:tr>
      <w:tr w:rsidR="00D9337F" w14:paraId="617A604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7B3BF4C" w14:textId="77777777" w:rsidR="00D9337F" w:rsidRDefault="00E251E4">
            <w:pPr>
              <w:spacing w:after="0" w:line="259" w:lineRule="auto"/>
              <w:ind w:left="2" w:firstLine="0"/>
            </w:pPr>
            <w:r>
              <w:t>13 05 02</w:t>
            </w:r>
            <w:proofErr w:type="gramStart"/>
            <w:r>
              <w:t>*  sludges</w:t>
            </w:r>
            <w:proofErr w:type="gramEnd"/>
            <w:r>
              <w:t xml:space="preserve"> from oil/water separators </w:t>
            </w:r>
          </w:p>
        </w:tc>
        <w:tc>
          <w:tcPr>
            <w:tcW w:w="1913" w:type="dxa"/>
            <w:tcBorders>
              <w:top w:val="single" w:sz="6" w:space="0" w:color="646464"/>
              <w:left w:val="single" w:sz="6" w:space="0" w:color="646464"/>
              <w:bottom w:val="single" w:sz="6" w:space="0" w:color="646464"/>
              <w:right w:val="single" w:sz="6" w:space="0" w:color="646464"/>
            </w:tcBorders>
          </w:tcPr>
          <w:p w14:paraId="75BEBA8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1068072" w14:textId="77777777" w:rsidR="00D9337F" w:rsidRDefault="00E251E4">
            <w:pPr>
              <w:spacing w:after="0" w:line="259" w:lineRule="auto"/>
              <w:ind w:left="0" w:firstLine="0"/>
            </w:pPr>
            <w:r>
              <w:t xml:space="preserve">High </w:t>
            </w:r>
          </w:p>
        </w:tc>
      </w:tr>
      <w:tr w:rsidR="00D9337F" w14:paraId="6B0407F6"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2ECBFC27" w14:textId="77777777" w:rsidR="00D9337F" w:rsidRDefault="00E251E4">
            <w:pPr>
              <w:spacing w:after="0" w:line="259" w:lineRule="auto"/>
              <w:ind w:left="2" w:firstLine="0"/>
            </w:pPr>
            <w:r>
              <w:t>13 05 03</w:t>
            </w:r>
            <w:proofErr w:type="gramStart"/>
            <w:r>
              <w:t>*  interceptor</w:t>
            </w:r>
            <w:proofErr w:type="gramEnd"/>
            <w:r>
              <w:t xml:space="preserve"> sludges </w:t>
            </w:r>
          </w:p>
        </w:tc>
        <w:tc>
          <w:tcPr>
            <w:tcW w:w="1913" w:type="dxa"/>
            <w:tcBorders>
              <w:top w:val="single" w:sz="6" w:space="0" w:color="646464"/>
              <w:left w:val="single" w:sz="6" w:space="0" w:color="646464"/>
              <w:bottom w:val="single" w:sz="6" w:space="0" w:color="646464"/>
              <w:right w:val="single" w:sz="6" w:space="0" w:color="646464"/>
            </w:tcBorders>
            <w:vAlign w:val="center"/>
          </w:tcPr>
          <w:p w14:paraId="629529C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0F708752" w14:textId="77777777" w:rsidR="00D9337F" w:rsidRDefault="00E251E4">
            <w:pPr>
              <w:spacing w:after="0" w:line="259" w:lineRule="auto"/>
              <w:ind w:left="0" w:firstLine="0"/>
            </w:pPr>
            <w:r>
              <w:t xml:space="preserve">High </w:t>
            </w:r>
          </w:p>
        </w:tc>
      </w:tr>
      <w:tr w:rsidR="00D9337F" w14:paraId="6A7BE084"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14B26AE5" w14:textId="77777777" w:rsidR="00D9337F" w:rsidRDefault="00E251E4">
            <w:pPr>
              <w:spacing w:after="0" w:line="259" w:lineRule="auto"/>
              <w:ind w:left="2" w:firstLine="0"/>
            </w:pPr>
            <w:r>
              <w:t>13 05 06</w:t>
            </w:r>
            <w:proofErr w:type="gramStart"/>
            <w:r>
              <w:t>*  oil</w:t>
            </w:r>
            <w:proofErr w:type="gramEnd"/>
            <w:r>
              <w:t xml:space="preserve"> from oil/water separators </w:t>
            </w:r>
          </w:p>
        </w:tc>
        <w:tc>
          <w:tcPr>
            <w:tcW w:w="1913" w:type="dxa"/>
            <w:tcBorders>
              <w:top w:val="single" w:sz="6" w:space="0" w:color="646464"/>
              <w:left w:val="single" w:sz="6" w:space="0" w:color="646464"/>
              <w:bottom w:val="single" w:sz="6" w:space="0" w:color="646464"/>
              <w:right w:val="single" w:sz="6" w:space="0" w:color="646464"/>
            </w:tcBorders>
            <w:vAlign w:val="center"/>
          </w:tcPr>
          <w:p w14:paraId="1BBB96D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069703DD" w14:textId="77777777" w:rsidR="00D9337F" w:rsidRDefault="00E251E4">
            <w:pPr>
              <w:spacing w:after="0" w:line="259" w:lineRule="auto"/>
              <w:ind w:left="0" w:firstLine="0"/>
            </w:pPr>
            <w:r>
              <w:t xml:space="preserve">High </w:t>
            </w:r>
          </w:p>
        </w:tc>
      </w:tr>
      <w:tr w:rsidR="00D9337F" w14:paraId="52E7404F"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2D6120BD" w14:textId="77777777" w:rsidR="00D9337F" w:rsidRDefault="00E251E4">
            <w:pPr>
              <w:spacing w:after="0" w:line="259" w:lineRule="auto"/>
              <w:ind w:left="2" w:firstLine="0"/>
            </w:pPr>
            <w:r>
              <w:t>13 05 07</w:t>
            </w:r>
            <w:proofErr w:type="gramStart"/>
            <w:r>
              <w:t>*  oily</w:t>
            </w:r>
            <w:proofErr w:type="gramEnd"/>
            <w:r>
              <w:t xml:space="preserve"> water from oil/water </w:t>
            </w:r>
          </w:p>
        </w:tc>
        <w:tc>
          <w:tcPr>
            <w:tcW w:w="1913" w:type="dxa"/>
            <w:tcBorders>
              <w:top w:val="single" w:sz="6" w:space="0" w:color="646464"/>
              <w:left w:val="single" w:sz="6" w:space="0" w:color="646464"/>
              <w:bottom w:val="single" w:sz="6" w:space="0" w:color="646464"/>
              <w:right w:val="single" w:sz="6" w:space="0" w:color="646464"/>
            </w:tcBorders>
            <w:vAlign w:val="center"/>
          </w:tcPr>
          <w:p w14:paraId="0231C50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4A5FA91B" w14:textId="77777777" w:rsidR="00D9337F" w:rsidRDefault="00E251E4">
            <w:pPr>
              <w:spacing w:after="0" w:line="259" w:lineRule="auto"/>
              <w:ind w:left="0" w:firstLine="0"/>
            </w:pPr>
            <w:r>
              <w:t xml:space="preserve">High </w:t>
            </w:r>
          </w:p>
        </w:tc>
      </w:tr>
    </w:tbl>
    <w:p w14:paraId="0C9AFCD4" w14:textId="77777777" w:rsidR="00D9337F" w:rsidRDefault="00D9337F">
      <w:pPr>
        <w:spacing w:after="0" w:line="259" w:lineRule="auto"/>
        <w:ind w:left="-1800" w:right="1225" w:firstLine="0"/>
      </w:pPr>
    </w:p>
    <w:tbl>
      <w:tblPr>
        <w:tblStyle w:val="TableGrid"/>
        <w:tblW w:w="8039" w:type="dxa"/>
        <w:tblInd w:w="7" w:type="dxa"/>
        <w:tblCellMar>
          <w:top w:w="14" w:type="dxa"/>
          <w:left w:w="29" w:type="dxa"/>
          <w:right w:w="6" w:type="dxa"/>
        </w:tblCellMar>
        <w:tblLook w:val="04A0" w:firstRow="1" w:lastRow="0" w:firstColumn="1" w:lastColumn="0" w:noHBand="0" w:noVBand="1"/>
      </w:tblPr>
      <w:tblGrid>
        <w:gridCol w:w="4160"/>
        <w:gridCol w:w="1913"/>
        <w:gridCol w:w="1966"/>
      </w:tblGrid>
      <w:tr w:rsidR="00D9337F" w14:paraId="13649EED"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30E21A99"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6D23214B" w14:textId="77777777" w:rsidR="00D9337F" w:rsidRDefault="00E251E4">
            <w:pPr>
              <w:spacing w:after="0" w:line="259" w:lineRule="auto"/>
              <w:ind w:left="2" w:firstLine="0"/>
            </w:pPr>
            <w:r>
              <w:t xml:space="preserve">Waste </w:t>
            </w:r>
          </w:p>
          <w:p w14:paraId="77C11F8C"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46E42DE1" w14:textId="77777777" w:rsidR="00D9337F" w:rsidRDefault="00E251E4">
            <w:pPr>
              <w:spacing w:after="0" w:line="259" w:lineRule="auto"/>
              <w:ind w:left="0" w:firstLine="0"/>
            </w:pPr>
            <w:r>
              <w:t xml:space="preserve">Charging </w:t>
            </w:r>
          </w:p>
          <w:p w14:paraId="3AC0D97F" w14:textId="77777777" w:rsidR="00D9337F" w:rsidRDefault="00E251E4">
            <w:pPr>
              <w:spacing w:after="0" w:line="259" w:lineRule="auto"/>
              <w:ind w:left="0" w:firstLine="0"/>
            </w:pPr>
            <w:r>
              <w:t xml:space="preserve">Classification </w:t>
            </w:r>
          </w:p>
        </w:tc>
      </w:tr>
      <w:tr w:rsidR="00D9337F" w14:paraId="77BE3959" w14:textId="77777777">
        <w:trPr>
          <w:trHeight w:val="389"/>
        </w:trPr>
        <w:tc>
          <w:tcPr>
            <w:tcW w:w="4160" w:type="dxa"/>
            <w:tcBorders>
              <w:top w:val="single" w:sz="6" w:space="0" w:color="646464"/>
              <w:left w:val="single" w:sz="6" w:space="0" w:color="646464"/>
              <w:bottom w:val="single" w:sz="6" w:space="0" w:color="646464"/>
              <w:right w:val="single" w:sz="6" w:space="0" w:color="646464"/>
            </w:tcBorders>
          </w:tcPr>
          <w:p w14:paraId="1631B002" w14:textId="77777777" w:rsidR="00D9337F" w:rsidRDefault="00E251E4">
            <w:pPr>
              <w:spacing w:after="0" w:line="259" w:lineRule="auto"/>
              <w:ind w:left="2" w:firstLine="0"/>
            </w:pPr>
            <w:r>
              <w:t xml:space="preserve">separators </w:t>
            </w:r>
          </w:p>
        </w:tc>
        <w:tc>
          <w:tcPr>
            <w:tcW w:w="1913" w:type="dxa"/>
            <w:tcBorders>
              <w:top w:val="single" w:sz="6" w:space="0" w:color="646464"/>
              <w:left w:val="single" w:sz="6" w:space="0" w:color="646464"/>
              <w:bottom w:val="single" w:sz="6" w:space="0" w:color="646464"/>
              <w:right w:val="single" w:sz="6" w:space="0" w:color="646464"/>
            </w:tcBorders>
          </w:tcPr>
          <w:p w14:paraId="0B3A0243" w14:textId="77777777" w:rsidR="00D9337F" w:rsidRDefault="00D9337F">
            <w:pPr>
              <w:spacing w:after="160" w:line="259" w:lineRule="auto"/>
              <w:ind w:left="0" w:firstLine="0"/>
            </w:pPr>
          </w:p>
        </w:tc>
        <w:tc>
          <w:tcPr>
            <w:tcW w:w="1966" w:type="dxa"/>
            <w:tcBorders>
              <w:top w:val="single" w:sz="6" w:space="0" w:color="646464"/>
              <w:left w:val="single" w:sz="6" w:space="0" w:color="646464"/>
              <w:bottom w:val="single" w:sz="6" w:space="0" w:color="646464"/>
              <w:right w:val="single" w:sz="6" w:space="0" w:color="646464"/>
            </w:tcBorders>
          </w:tcPr>
          <w:p w14:paraId="4B758D65" w14:textId="77777777" w:rsidR="00D9337F" w:rsidRDefault="00D9337F">
            <w:pPr>
              <w:spacing w:after="160" w:line="259" w:lineRule="auto"/>
              <w:ind w:left="0" w:firstLine="0"/>
            </w:pPr>
          </w:p>
        </w:tc>
      </w:tr>
      <w:tr w:rsidR="00D9337F" w14:paraId="5F790C70"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7AB0D7B" w14:textId="77777777" w:rsidR="00D9337F" w:rsidRDefault="00E251E4">
            <w:pPr>
              <w:spacing w:after="0" w:line="259" w:lineRule="auto"/>
              <w:ind w:left="2" w:firstLine="0"/>
            </w:pPr>
            <w:r>
              <w:t>13 05 08</w:t>
            </w:r>
            <w:proofErr w:type="gramStart"/>
            <w:r>
              <w:t>*  mixtures</w:t>
            </w:r>
            <w:proofErr w:type="gramEnd"/>
            <w:r>
              <w:t xml:space="preserve"> of wastes from grit chambers and oil/water separators </w:t>
            </w:r>
          </w:p>
        </w:tc>
        <w:tc>
          <w:tcPr>
            <w:tcW w:w="1913" w:type="dxa"/>
            <w:tcBorders>
              <w:top w:val="single" w:sz="6" w:space="0" w:color="646464"/>
              <w:left w:val="single" w:sz="6" w:space="0" w:color="646464"/>
              <w:bottom w:val="single" w:sz="6" w:space="0" w:color="646464"/>
              <w:right w:val="single" w:sz="6" w:space="0" w:color="646464"/>
            </w:tcBorders>
          </w:tcPr>
          <w:p w14:paraId="58311527"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E056177" w14:textId="77777777" w:rsidR="00D9337F" w:rsidRDefault="00E251E4">
            <w:pPr>
              <w:spacing w:after="0" w:line="259" w:lineRule="auto"/>
              <w:ind w:left="0" w:firstLine="0"/>
            </w:pPr>
            <w:r>
              <w:t xml:space="preserve">High </w:t>
            </w:r>
          </w:p>
        </w:tc>
      </w:tr>
      <w:tr w:rsidR="00D9337F" w14:paraId="27000701"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41DF086B" w14:textId="77777777" w:rsidR="00D9337F" w:rsidRDefault="00E251E4">
            <w:pPr>
              <w:spacing w:after="0" w:line="259" w:lineRule="auto"/>
              <w:ind w:left="2" w:firstLine="0"/>
            </w:pPr>
            <w:r>
              <w:t>13 07 01</w:t>
            </w:r>
            <w:proofErr w:type="gramStart"/>
            <w:r>
              <w:t>*  fuel</w:t>
            </w:r>
            <w:proofErr w:type="gramEnd"/>
            <w:r>
              <w:t xml:space="preserve"> oil and diesel </w:t>
            </w:r>
          </w:p>
        </w:tc>
        <w:tc>
          <w:tcPr>
            <w:tcW w:w="1913" w:type="dxa"/>
            <w:tcBorders>
              <w:top w:val="single" w:sz="6" w:space="0" w:color="646464"/>
              <w:left w:val="single" w:sz="6" w:space="0" w:color="646464"/>
              <w:bottom w:val="single" w:sz="6" w:space="0" w:color="646464"/>
              <w:right w:val="single" w:sz="6" w:space="0" w:color="646464"/>
            </w:tcBorders>
            <w:vAlign w:val="center"/>
          </w:tcPr>
          <w:p w14:paraId="2452C1A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15DBA971" w14:textId="77777777" w:rsidR="00D9337F" w:rsidRDefault="00E251E4">
            <w:pPr>
              <w:spacing w:after="0" w:line="259" w:lineRule="auto"/>
              <w:ind w:left="0" w:firstLine="0"/>
            </w:pPr>
            <w:r>
              <w:t xml:space="preserve">High </w:t>
            </w:r>
          </w:p>
        </w:tc>
      </w:tr>
      <w:tr w:rsidR="00D9337F" w14:paraId="285BE155"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4719789F" w14:textId="77777777" w:rsidR="00D9337F" w:rsidRDefault="00E251E4">
            <w:pPr>
              <w:spacing w:after="0" w:line="259" w:lineRule="auto"/>
              <w:ind w:left="2" w:firstLine="0"/>
            </w:pPr>
            <w:r>
              <w:t>13 07 02</w:t>
            </w:r>
            <w:proofErr w:type="gramStart"/>
            <w:r>
              <w:t>*  petrol</w:t>
            </w:r>
            <w:proofErr w:type="gramEnd"/>
            <w:r>
              <w:t xml:space="preserve"> </w:t>
            </w:r>
          </w:p>
        </w:tc>
        <w:tc>
          <w:tcPr>
            <w:tcW w:w="1913" w:type="dxa"/>
            <w:tcBorders>
              <w:top w:val="single" w:sz="6" w:space="0" w:color="646464"/>
              <w:left w:val="single" w:sz="6" w:space="0" w:color="646464"/>
              <w:bottom w:val="single" w:sz="6" w:space="0" w:color="646464"/>
              <w:right w:val="single" w:sz="6" w:space="0" w:color="646464"/>
            </w:tcBorders>
            <w:vAlign w:val="center"/>
          </w:tcPr>
          <w:p w14:paraId="37353BA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103DA7D2" w14:textId="77777777" w:rsidR="00D9337F" w:rsidRDefault="00E251E4">
            <w:pPr>
              <w:spacing w:after="0" w:line="259" w:lineRule="auto"/>
              <w:ind w:left="0" w:firstLine="0"/>
            </w:pPr>
            <w:r>
              <w:t xml:space="preserve">High </w:t>
            </w:r>
          </w:p>
        </w:tc>
      </w:tr>
      <w:tr w:rsidR="00D9337F" w14:paraId="47CE1FBE"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67E03CA3" w14:textId="77777777" w:rsidR="00D9337F" w:rsidRDefault="00E251E4">
            <w:pPr>
              <w:spacing w:after="0" w:line="259" w:lineRule="auto"/>
              <w:ind w:left="2" w:firstLine="0"/>
              <w:jc w:val="both"/>
            </w:pPr>
            <w:r>
              <w:t>13 07 03</w:t>
            </w:r>
            <w:proofErr w:type="gramStart"/>
            <w:r>
              <w:t>*  other</w:t>
            </w:r>
            <w:proofErr w:type="gramEnd"/>
            <w:r>
              <w:t xml:space="preserve"> fuels (including mixtures) </w:t>
            </w:r>
          </w:p>
        </w:tc>
        <w:tc>
          <w:tcPr>
            <w:tcW w:w="1913" w:type="dxa"/>
            <w:tcBorders>
              <w:top w:val="single" w:sz="6" w:space="0" w:color="646464"/>
              <w:left w:val="single" w:sz="6" w:space="0" w:color="646464"/>
              <w:bottom w:val="single" w:sz="6" w:space="0" w:color="646464"/>
              <w:right w:val="single" w:sz="6" w:space="0" w:color="646464"/>
            </w:tcBorders>
            <w:vAlign w:val="center"/>
          </w:tcPr>
          <w:p w14:paraId="2083335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6455BA04" w14:textId="77777777" w:rsidR="00D9337F" w:rsidRDefault="00E251E4">
            <w:pPr>
              <w:spacing w:after="0" w:line="259" w:lineRule="auto"/>
              <w:ind w:left="0" w:firstLine="0"/>
            </w:pPr>
            <w:r>
              <w:t xml:space="preserve">High </w:t>
            </w:r>
          </w:p>
        </w:tc>
      </w:tr>
      <w:tr w:rsidR="00D9337F" w14:paraId="1E50C730"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49A49244" w14:textId="77777777" w:rsidR="00D9337F" w:rsidRDefault="00E251E4">
            <w:pPr>
              <w:spacing w:after="0" w:line="259" w:lineRule="auto"/>
              <w:ind w:left="2" w:firstLine="0"/>
            </w:pPr>
            <w:r>
              <w:t>13 08 01</w:t>
            </w:r>
            <w:proofErr w:type="gramStart"/>
            <w:r>
              <w:t xml:space="preserve">*  </w:t>
            </w:r>
            <w:proofErr w:type="spellStart"/>
            <w:r>
              <w:t>desaltersludges</w:t>
            </w:r>
            <w:proofErr w:type="spellEnd"/>
            <w:proofErr w:type="gramEnd"/>
            <w:r>
              <w:t xml:space="preserve"> or emulsions </w:t>
            </w:r>
          </w:p>
        </w:tc>
        <w:tc>
          <w:tcPr>
            <w:tcW w:w="1913" w:type="dxa"/>
            <w:tcBorders>
              <w:top w:val="single" w:sz="6" w:space="0" w:color="646464"/>
              <w:left w:val="single" w:sz="6" w:space="0" w:color="646464"/>
              <w:bottom w:val="single" w:sz="6" w:space="0" w:color="646464"/>
              <w:right w:val="single" w:sz="6" w:space="0" w:color="646464"/>
            </w:tcBorders>
            <w:vAlign w:val="center"/>
          </w:tcPr>
          <w:p w14:paraId="498C172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1E6185A5" w14:textId="77777777" w:rsidR="00D9337F" w:rsidRDefault="00E251E4">
            <w:pPr>
              <w:spacing w:after="0" w:line="259" w:lineRule="auto"/>
              <w:ind w:left="0" w:firstLine="0"/>
            </w:pPr>
            <w:r>
              <w:t xml:space="preserve">High </w:t>
            </w:r>
          </w:p>
        </w:tc>
      </w:tr>
      <w:tr w:rsidR="00D9337F" w14:paraId="6F3F3F39" w14:textId="77777777">
        <w:trPr>
          <w:trHeight w:val="507"/>
        </w:trPr>
        <w:tc>
          <w:tcPr>
            <w:tcW w:w="4160" w:type="dxa"/>
            <w:tcBorders>
              <w:top w:val="single" w:sz="6" w:space="0" w:color="646464"/>
              <w:left w:val="single" w:sz="6" w:space="0" w:color="646464"/>
              <w:bottom w:val="single" w:sz="6" w:space="0" w:color="646464"/>
              <w:right w:val="single" w:sz="6" w:space="0" w:color="646464"/>
            </w:tcBorders>
            <w:vAlign w:val="center"/>
          </w:tcPr>
          <w:p w14:paraId="1BF6316A" w14:textId="77777777" w:rsidR="00D9337F" w:rsidRDefault="00E251E4">
            <w:pPr>
              <w:spacing w:after="0" w:line="259" w:lineRule="auto"/>
              <w:ind w:left="2" w:firstLine="0"/>
            </w:pPr>
            <w:r>
              <w:t>13 08 02</w:t>
            </w:r>
            <w:proofErr w:type="gramStart"/>
            <w:r>
              <w:t>*  other</w:t>
            </w:r>
            <w:proofErr w:type="gramEnd"/>
            <w:r>
              <w:t xml:space="preserve"> emulsions </w:t>
            </w:r>
          </w:p>
        </w:tc>
        <w:tc>
          <w:tcPr>
            <w:tcW w:w="1913" w:type="dxa"/>
            <w:tcBorders>
              <w:top w:val="single" w:sz="6" w:space="0" w:color="646464"/>
              <w:left w:val="single" w:sz="6" w:space="0" w:color="646464"/>
              <w:bottom w:val="single" w:sz="6" w:space="0" w:color="646464"/>
              <w:right w:val="single" w:sz="6" w:space="0" w:color="646464"/>
            </w:tcBorders>
            <w:vAlign w:val="center"/>
          </w:tcPr>
          <w:p w14:paraId="4ED2731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7A963369" w14:textId="77777777" w:rsidR="00D9337F" w:rsidRDefault="00E251E4">
            <w:pPr>
              <w:spacing w:after="0" w:line="259" w:lineRule="auto"/>
              <w:ind w:left="0" w:firstLine="0"/>
            </w:pPr>
            <w:r>
              <w:t xml:space="preserve">High </w:t>
            </w:r>
          </w:p>
        </w:tc>
      </w:tr>
      <w:tr w:rsidR="00D9337F" w14:paraId="586B3DF4"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6869661D" w14:textId="77777777" w:rsidR="00D9337F" w:rsidRDefault="00E251E4">
            <w:pPr>
              <w:spacing w:after="0" w:line="259" w:lineRule="auto"/>
              <w:ind w:left="2" w:firstLine="0"/>
              <w:jc w:val="both"/>
            </w:pPr>
            <w:r>
              <w:t>13 08 99</w:t>
            </w:r>
            <w:proofErr w:type="gramStart"/>
            <w:r>
              <w:t>*  wastes</w:t>
            </w:r>
            <w:proofErr w:type="gramEnd"/>
            <w:r>
              <w:t xml:space="preserve"> not otherwise specified </w:t>
            </w:r>
          </w:p>
        </w:tc>
        <w:tc>
          <w:tcPr>
            <w:tcW w:w="1913" w:type="dxa"/>
            <w:tcBorders>
              <w:top w:val="single" w:sz="6" w:space="0" w:color="646464"/>
              <w:left w:val="single" w:sz="6" w:space="0" w:color="646464"/>
              <w:bottom w:val="single" w:sz="6" w:space="0" w:color="646464"/>
              <w:right w:val="single" w:sz="6" w:space="0" w:color="646464"/>
            </w:tcBorders>
            <w:vAlign w:val="center"/>
          </w:tcPr>
          <w:p w14:paraId="2E7F62D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67FFB90E" w14:textId="77777777" w:rsidR="00D9337F" w:rsidRDefault="00E251E4">
            <w:pPr>
              <w:spacing w:after="0" w:line="259" w:lineRule="auto"/>
              <w:ind w:left="0" w:firstLine="0"/>
            </w:pPr>
            <w:r>
              <w:t xml:space="preserve">High </w:t>
            </w:r>
          </w:p>
        </w:tc>
      </w:tr>
      <w:tr w:rsidR="00D9337F" w14:paraId="5F6E8DA6"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5349AC0" w14:textId="77777777" w:rsidR="00D9337F" w:rsidRDefault="00E251E4">
            <w:pPr>
              <w:spacing w:after="0" w:line="259" w:lineRule="auto"/>
              <w:ind w:left="2" w:firstLine="0"/>
            </w:pPr>
            <w:r>
              <w:t>14 06 01</w:t>
            </w:r>
            <w:proofErr w:type="gramStart"/>
            <w:r>
              <w:t xml:space="preserve">*  </w:t>
            </w:r>
            <w:proofErr w:type="spellStart"/>
            <w:r>
              <w:t>chloroflourocarbons</w:t>
            </w:r>
            <w:proofErr w:type="spellEnd"/>
            <w:proofErr w:type="gramEnd"/>
            <w:r>
              <w:t xml:space="preserve">, HCFC, </w:t>
            </w:r>
          </w:p>
          <w:p w14:paraId="6E217ACF" w14:textId="77777777" w:rsidR="00D9337F" w:rsidRDefault="00E251E4">
            <w:pPr>
              <w:spacing w:after="0" w:line="259" w:lineRule="auto"/>
              <w:ind w:left="2" w:firstLine="0"/>
            </w:pPr>
            <w:r>
              <w:t xml:space="preserve">HFC </w:t>
            </w:r>
          </w:p>
        </w:tc>
        <w:tc>
          <w:tcPr>
            <w:tcW w:w="1913" w:type="dxa"/>
            <w:tcBorders>
              <w:top w:val="single" w:sz="6" w:space="0" w:color="646464"/>
              <w:left w:val="single" w:sz="6" w:space="0" w:color="646464"/>
              <w:bottom w:val="single" w:sz="6" w:space="0" w:color="646464"/>
              <w:right w:val="single" w:sz="6" w:space="0" w:color="646464"/>
            </w:tcBorders>
          </w:tcPr>
          <w:p w14:paraId="157146D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5B798D2" w14:textId="77777777" w:rsidR="00D9337F" w:rsidRDefault="00E251E4">
            <w:pPr>
              <w:spacing w:after="0" w:line="259" w:lineRule="auto"/>
              <w:ind w:left="0" w:firstLine="0"/>
            </w:pPr>
            <w:r>
              <w:t xml:space="preserve">High </w:t>
            </w:r>
          </w:p>
        </w:tc>
      </w:tr>
      <w:tr w:rsidR="00D9337F" w14:paraId="274DE4F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F3CFF95" w14:textId="77777777" w:rsidR="00D9337F" w:rsidRDefault="00E251E4">
            <w:pPr>
              <w:spacing w:after="0" w:line="259" w:lineRule="auto"/>
              <w:ind w:left="2" w:firstLine="0"/>
            </w:pPr>
            <w:r>
              <w:t>14 06 02</w:t>
            </w:r>
            <w:proofErr w:type="gramStart"/>
            <w:r>
              <w:t>*  other</w:t>
            </w:r>
            <w:proofErr w:type="gramEnd"/>
            <w:r>
              <w:t xml:space="preserve"> halogenated solvents and solvent mixtures </w:t>
            </w:r>
          </w:p>
        </w:tc>
        <w:tc>
          <w:tcPr>
            <w:tcW w:w="1913" w:type="dxa"/>
            <w:tcBorders>
              <w:top w:val="single" w:sz="6" w:space="0" w:color="646464"/>
              <w:left w:val="single" w:sz="6" w:space="0" w:color="646464"/>
              <w:bottom w:val="single" w:sz="6" w:space="0" w:color="646464"/>
              <w:right w:val="single" w:sz="6" w:space="0" w:color="646464"/>
            </w:tcBorders>
          </w:tcPr>
          <w:p w14:paraId="5225CEA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F756FC7" w14:textId="77777777" w:rsidR="00D9337F" w:rsidRDefault="00E251E4">
            <w:pPr>
              <w:spacing w:after="0" w:line="259" w:lineRule="auto"/>
              <w:ind w:left="0" w:firstLine="0"/>
            </w:pPr>
            <w:r>
              <w:t xml:space="preserve">High </w:t>
            </w:r>
          </w:p>
        </w:tc>
      </w:tr>
      <w:tr w:rsidR="00D9337F" w14:paraId="34A2ABC1"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2565A28" w14:textId="77777777" w:rsidR="00D9337F" w:rsidRDefault="00E251E4">
            <w:pPr>
              <w:spacing w:after="0" w:line="259" w:lineRule="auto"/>
              <w:ind w:left="2" w:firstLine="0"/>
            </w:pPr>
            <w:r>
              <w:t>14 06 03</w:t>
            </w:r>
            <w:proofErr w:type="gramStart"/>
            <w:r>
              <w:t>*  other</w:t>
            </w:r>
            <w:proofErr w:type="gramEnd"/>
            <w:r>
              <w:t xml:space="preserve"> solvents and solvent mixtures </w:t>
            </w:r>
          </w:p>
        </w:tc>
        <w:tc>
          <w:tcPr>
            <w:tcW w:w="1913" w:type="dxa"/>
            <w:tcBorders>
              <w:top w:val="single" w:sz="6" w:space="0" w:color="646464"/>
              <w:left w:val="single" w:sz="6" w:space="0" w:color="646464"/>
              <w:bottom w:val="single" w:sz="6" w:space="0" w:color="646464"/>
              <w:right w:val="single" w:sz="6" w:space="0" w:color="646464"/>
            </w:tcBorders>
          </w:tcPr>
          <w:p w14:paraId="75CD9CB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C02707F" w14:textId="77777777" w:rsidR="00D9337F" w:rsidRDefault="00E251E4">
            <w:pPr>
              <w:spacing w:after="0" w:line="259" w:lineRule="auto"/>
              <w:ind w:left="0" w:firstLine="0"/>
            </w:pPr>
            <w:r>
              <w:t xml:space="preserve">High </w:t>
            </w:r>
          </w:p>
        </w:tc>
      </w:tr>
      <w:tr w:rsidR="00D9337F" w14:paraId="1976C8F0"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FA3C914" w14:textId="77777777" w:rsidR="00D9337F" w:rsidRDefault="00E251E4">
            <w:pPr>
              <w:spacing w:after="0" w:line="259" w:lineRule="auto"/>
              <w:ind w:left="2" w:firstLine="0"/>
            </w:pPr>
            <w:r>
              <w:t>14 06 04</w:t>
            </w:r>
            <w:proofErr w:type="gramStart"/>
            <w:r>
              <w:t>*  sludges</w:t>
            </w:r>
            <w:proofErr w:type="gramEnd"/>
            <w:r>
              <w:t xml:space="preserve"> or solid wastes containing halogenated solvents </w:t>
            </w:r>
          </w:p>
        </w:tc>
        <w:tc>
          <w:tcPr>
            <w:tcW w:w="1913" w:type="dxa"/>
            <w:tcBorders>
              <w:top w:val="single" w:sz="6" w:space="0" w:color="646464"/>
              <w:left w:val="single" w:sz="6" w:space="0" w:color="646464"/>
              <w:bottom w:val="single" w:sz="6" w:space="0" w:color="646464"/>
              <w:right w:val="single" w:sz="6" w:space="0" w:color="646464"/>
            </w:tcBorders>
          </w:tcPr>
          <w:p w14:paraId="2965E66C"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5459520" w14:textId="77777777" w:rsidR="00D9337F" w:rsidRDefault="00E251E4">
            <w:pPr>
              <w:spacing w:after="0" w:line="259" w:lineRule="auto"/>
              <w:ind w:left="0" w:firstLine="0"/>
            </w:pPr>
            <w:r>
              <w:t xml:space="preserve">High </w:t>
            </w:r>
          </w:p>
        </w:tc>
      </w:tr>
      <w:tr w:rsidR="00D9337F" w14:paraId="4147B9C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D0770A2" w14:textId="77777777" w:rsidR="00D9337F" w:rsidRDefault="00E251E4">
            <w:pPr>
              <w:spacing w:after="0" w:line="259" w:lineRule="auto"/>
              <w:ind w:left="2" w:firstLine="0"/>
            </w:pPr>
            <w:r>
              <w:t>14 06 05</w:t>
            </w:r>
            <w:proofErr w:type="gramStart"/>
            <w:r>
              <w:t>*  sludges</w:t>
            </w:r>
            <w:proofErr w:type="gramEnd"/>
            <w:r>
              <w:t xml:space="preserve"> or solid wastes containing other solvents </w:t>
            </w:r>
          </w:p>
        </w:tc>
        <w:tc>
          <w:tcPr>
            <w:tcW w:w="1913" w:type="dxa"/>
            <w:tcBorders>
              <w:top w:val="single" w:sz="6" w:space="0" w:color="646464"/>
              <w:left w:val="single" w:sz="6" w:space="0" w:color="646464"/>
              <w:bottom w:val="single" w:sz="6" w:space="0" w:color="646464"/>
              <w:right w:val="single" w:sz="6" w:space="0" w:color="646464"/>
            </w:tcBorders>
          </w:tcPr>
          <w:p w14:paraId="2178E1B4"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5776AC4" w14:textId="77777777" w:rsidR="00D9337F" w:rsidRDefault="00E251E4">
            <w:pPr>
              <w:spacing w:after="0" w:line="259" w:lineRule="auto"/>
              <w:ind w:left="0" w:firstLine="0"/>
            </w:pPr>
            <w:r>
              <w:t xml:space="preserve">High </w:t>
            </w:r>
          </w:p>
        </w:tc>
      </w:tr>
      <w:tr w:rsidR="00D9337F" w14:paraId="4657227B"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7AE88DD" w14:textId="77777777" w:rsidR="00D9337F" w:rsidRDefault="00E251E4">
            <w:pPr>
              <w:spacing w:after="0" w:line="259" w:lineRule="auto"/>
              <w:ind w:left="2" w:firstLine="0"/>
            </w:pPr>
            <w:r>
              <w:t xml:space="preserve">15 01 01   paper and cardboard packaging </w:t>
            </w:r>
          </w:p>
        </w:tc>
        <w:tc>
          <w:tcPr>
            <w:tcW w:w="1913" w:type="dxa"/>
            <w:tcBorders>
              <w:top w:val="single" w:sz="6" w:space="0" w:color="646464"/>
              <w:left w:val="single" w:sz="6" w:space="0" w:color="646464"/>
              <w:bottom w:val="single" w:sz="6" w:space="0" w:color="646464"/>
              <w:right w:val="single" w:sz="6" w:space="0" w:color="646464"/>
            </w:tcBorders>
          </w:tcPr>
          <w:p w14:paraId="7DC57F5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CB4275F" w14:textId="77777777" w:rsidR="00D9337F" w:rsidRDefault="00E251E4">
            <w:pPr>
              <w:spacing w:after="0" w:line="259" w:lineRule="auto"/>
              <w:ind w:left="0" w:firstLine="0"/>
            </w:pPr>
            <w:r>
              <w:t xml:space="preserve">Medium </w:t>
            </w:r>
          </w:p>
        </w:tc>
      </w:tr>
      <w:tr w:rsidR="00D9337F" w14:paraId="46414326"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17D2A0A7" w14:textId="77777777" w:rsidR="00D9337F" w:rsidRDefault="00E251E4">
            <w:pPr>
              <w:spacing w:after="0" w:line="259" w:lineRule="auto"/>
              <w:ind w:left="2" w:firstLine="0"/>
            </w:pPr>
            <w:r>
              <w:lastRenderedPageBreak/>
              <w:t xml:space="preserve">15 01 02   plastic packaging </w:t>
            </w:r>
          </w:p>
        </w:tc>
        <w:tc>
          <w:tcPr>
            <w:tcW w:w="1913" w:type="dxa"/>
            <w:tcBorders>
              <w:top w:val="single" w:sz="6" w:space="0" w:color="646464"/>
              <w:left w:val="single" w:sz="6" w:space="0" w:color="646464"/>
              <w:bottom w:val="single" w:sz="6" w:space="0" w:color="646464"/>
              <w:right w:val="single" w:sz="6" w:space="0" w:color="646464"/>
            </w:tcBorders>
          </w:tcPr>
          <w:p w14:paraId="0669E39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74CBED2" w14:textId="77777777" w:rsidR="00D9337F" w:rsidRDefault="00E251E4">
            <w:pPr>
              <w:spacing w:after="0" w:line="259" w:lineRule="auto"/>
              <w:ind w:left="0" w:firstLine="0"/>
            </w:pPr>
            <w:r>
              <w:t xml:space="preserve">Medium </w:t>
            </w:r>
          </w:p>
        </w:tc>
      </w:tr>
      <w:tr w:rsidR="00D9337F" w14:paraId="32D6F952"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50B9DFDF" w14:textId="77777777" w:rsidR="00D9337F" w:rsidRDefault="00E251E4">
            <w:pPr>
              <w:spacing w:after="0" w:line="259" w:lineRule="auto"/>
              <w:ind w:left="2" w:firstLine="0"/>
            </w:pPr>
            <w:r>
              <w:t xml:space="preserve">15 01 03   wooden packaging </w:t>
            </w:r>
          </w:p>
        </w:tc>
        <w:tc>
          <w:tcPr>
            <w:tcW w:w="1913" w:type="dxa"/>
            <w:tcBorders>
              <w:top w:val="single" w:sz="6" w:space="0" w:color="646464"/>
              <w:left w:val="single" w:sz="6" w:space="0" w:color="646464"/>
              <w:bottom w:val="single" w:sz="6" w:space="0" w:color="646464"/>
              <w:right w:val="single" w:sz="6" w:space="0" w:color="646464"/>
            </w:tcBorders>
          </w:tcPr>
          <w:p w14:paraId="05CE4A6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6090378" w14:textId="77777777" w:rsidR="00D9337F" w:rsidRDefault="00E251E4">
            <w:pPr>
              <w:spacing w:after="0" w:line="259" w:lineRule="auto"/>
              <w:ind w:left="0" w:firstLine="0"/>
            </w:pPr>
            <w:r>
              <w:t xml:space="preserve">Medium </w:t>
            </w:r>
          </w:p>
        </w:tc>
      </w:tr>
      <w:tr w:rsidR="00D9337F" w14:paraId="3C5F91A8"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7C2799C0" w14:textId="77777777" w:rsidR="00D9337F" w:rsidRDefault="00E251E4">
            <w:pPr>
              <w:spacing w:after="0" w:line="259" w:lineRule="auto"/>
              <w:ind w:left="2" w:firstLine="0"/>
            </w:pPr>
            <w:r>
              <w:t xml:space="preserve">15 01 04   metallic packaging </w:t>
            </w:r>
          </w:p>
        </w:tc>
        <w:tc>
          <w:tcPr>
            <w:tcW w:w="1913" w:type="dxa"/>
            <w:tcBorders>
              <w:top w:val="single" w:sz="6" w:space="0" w:color="646464"/>
              <w:left w:val="single" w:sz="6" w:space="0" w:color="646464"/>
              <w:bottom w:val="single" w:sz="6" w:space="0" w:color="646464"/>
              <w:right w:val="single" w:sz="6" w:space="0" w:color="646464"/>
            </w:tcBorders>
          </w:tcPr>
          <w:p w14:paraId="1642483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7D974B9" w14:textId="77777777" w:rsidR="00D9337F" w:rsidRDefault="00E251E4">
            <w:pPr>
              <w:spacing w:after="0" w:line="259" w:lineRule="auto"/>
              <w:ind w:left="0" w:firstLine="0"/>
            </w:pPr>
            <w:r>
              <w:t xml:space="preserve">Medium </w:t>
            </w:r>
          </w:p>
        </w:tc>
      </w:tr>
      <w:tr w:rsidR="00D9337F" w14:paraId="091AC65F"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3963B991" w14:textId="77777777" w:rsidR="00D9337F" w:rsidRDefault="00E251E4">
            <w:pPr>
              <w:spacing w:after="0" w:line="259" w:lineRule="auto"/>
              <w:ind w:left="2" w:firstLine="0"/>
            </w:pPr>
            <w:r>
              <w:t xml:space="preserve">15 01 05   composite packaging </w:t>
            </w:r>
          </w:p>
        </w:tc>
        <w:tc>
          <w:tcPr>
            <w:tcW w:w="1913" w:type="dxa"/>
            <w:tcBorders>
              <w:top w:val="single" w:sz="6" w:space="0" w:color="646464"/>
              <w:left w:val="single" w:sz="6" w:space="0" w:color="646464"/>
              <w:bottom w:val="single" w:sz="6" w:space="0" w:color="646464"/>
              <w:right w:val="single" w:sz="6" w:space="0" w:color="646464"/>
            </w:tcBorders>
          </w:tcPr>
          <w:p w14:paraId="41D2B9D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C30D9A7" w14:textId="77777777" w:rsidR="00D9337F" w:rsidRDefault="00E251E4">
            <w:pPr>
              <w:spacing w:after="0" w:line="259" w:lineRule="auto"/>
              <w:ind w:left="0" w:firstLine="0"/>
            </w:pPr>
            <w:r>
              <w:t xml:space="preserve">Medium </w:t>
            </w:r>
          </w:p>
        </w:tc>
      </w:tr>
      <w:tr w:rsidR="00D9337F" w14:paraId="42C715DB"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6338D0CC" w14:textId="77777777" w:rsidR="00D9337F" w:rsidRDefault="00E251E4">
            <w:pPr>
              <w:spacing w:after="0" w:line="259" w:lineRule="auto"/>
              <w:ind w:left="2" w:firstLine="0"/>
            </w:pPr>
            <w:r>
              <w:t xml:space="preserve">15 01 06   mixed packaging </w:t>
            </w:r>
          </w:p>
        </w:tc>
        <w:tc>
          <w:tcPr>
            <w:tcW w:w="1913" w:type="dxa"/>
            <w:tcBorders>
              <w:top w:val="single" w:sz="6" w:space="0" w:color="646464"/>
              <w:left w:val="single" w:sz="6" w:space="0" w:color="646464"/>
              <w:bottom w:val="single" w:sz="6" w:space="0" w:color="646464"/>
              <w:right w:val="single" w:sz="6" w:space="0" w:color="646464"/>
            </w:tcBorders>
          </w:tcPr>
          <w:p w14:paraId="15AF1B5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9B8D4C2" w14:textId="77777777" w:rsidR="00D9337F" w:rsidRDefault="00E251E4">
            <w:pPr>
              <w:spacing w:after="0" w:line="259" w:lineRule="auto"/>
              <w:ind w:left="0" w:firstLine="0"/>
            </w:pPr>
            <w:r>
              <w:t xml:space="preserve">Medium </w:t>
            </w:r>
          </w:p>
        </w:tc>
      </w:tr>
      <w:tr w:rsidR="00D9337F" w14:paraId="72D493B1"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6A9E444E" w14:textId="77777777" w:rsidR="00D9337F" w:rsidRDefault="00E251E4">
            <w:pPr>
              <w:spacing w:after="0" w:line="259" w:lineRule="auto"/>
              <w:ind w:left="2" w:firstLine="0"/>
            </w:pPr>
            <w:r>
              <w:t xml:space="preserve">15 01 07   glass packaging </w:t>
            </w:r>
          </w:p>
        </w:tc>
        <w:tc>
          <w:tcPr>
            <w:tcW w:w="1913" w:type="dxa"/>
            <w:tcBorders>
              <w:top w:val="single" w:sz="6" w:space="0" w:color="646464"/>
              <w:left w:val="single" w:sz="6" w:space="0" w:color="646464"/>
              <w:bottom w:val="single" w:sz="6" w:space="0" w:color="646464"/>
              <w:right w:val="single" w:sz="6" w:space="0" w:color="646464"/>
            </w:tcBorders>
            <w:vAlign w:val="center"/>
          </w:tcPr>
          <w:p w14:paraId="54AF44B1" w14:textId="77777777" w:rsidR="00D9337F" w:rsidRDefault="00E251E4">
            <w:pPr>
              <w:spacing w:after="0" w:line="259" w:lineRule="auto"/>
              <w:ind w:left="2" w:firstLine="0"/>
            </w:pPr>
            <w:r>
              <w:t xml:space="preserve">Inert </w:t>
            </w:r>
          </w:p>
        </w:tc>
        <w:tc>
          <w:tcPr>
            <w:tcW w:w="1966" w:type="dxa"/>
            <w:tcBorders>
              <w:top w:val="single" w:sz="6" w:space="0" w:color="646464"/>
              <w:left w:val="single" w:sz="6" w:space="0" w:color="646464"/>
              <w:bottom w:val="single" w:sz="6" w:space="0" w:color="646464"/>
              <w:right w:val="single" w:sz="6" w:space="0" w:color="646464"/>
            </w:tcBorders>
            <w:vAlign w:val="center"/>
          </w:tcPr>
          <w:p w14:paraId="62EB2AC4" w14:textId="77777777" w:rsidR="00D9337F" w:rsidRDefault="00E251E4">
            <w:pPr>
              <w:spacing w:after="0" w:line="259" w:lineRule="auto"/>
              <w:ind w:left="0" w:firstLine="0"/>
            </w:pPr>
            <w:r>
              <w:t xml:space="preserve">Low </w:t>
            </w:r>
          </w:p>
        </w:tc>
      </w:tr>
      <w:tr w:rsidR="00D9337F" w14:paraId="3F2961F8"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6032DC1E" w14:textId="77777777" w:rsidR="00D9337F" w:rsidRDefault="00E251E4">
            <w:pPr>
              <w:spacing w:after="0" w:line="259" w:lineRule="auto"/>
              <w:ind w:left="2" w:firstLine="0"/>
            </w:pPr>
            <w:r>
              <w:t xml:space="preserve">15 01 09   textile packaging </w:t>
            </w:r>
          </w:p>
        </w:tc>
        <w:tc>
          <w:tcPr>
            <w:tcW w:w="1913" w:type="dxa"/>
            <w:tcBorders>
              <w:top w:val="single" w:sz="6" w:space="0" w:color="646464"/>
              <w:left w:val="single" w:sz="6" w:space="0" w:color="646464"/>
              <w:bottom w:val="single" w:sz="6" w:space="0" w:color="646464"/>
              <w:right w:val="single" w:sz="6" w:space="0" w:color="646464"/>
            </w:tcBorders>
          </w:tcPr>
          <w:p w14:paraId="1A335D9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F9B2D65" w14:textId="77777777" w:rsidR="00D9337F" w:rsidRDefault="00E251E4">
            <w:pPr>
              <w:spacing w:after="0" w:line="259" w:lineRule="auto"/>
              <w:ind w:left="0" w:firstLine="0"/>
            </w:pPr>
            <w:r>
              <w:t xml:space="preserve">Medium </w:t>
            </w:r>
          </w:p>
        </w:tc>
      </w:tr>
    </w:tbl>
    <w:p w14:paraId="31A03E9C" w14:textId="77777777" w:rsidR="00D9337F" w:rsidRDefault="00D9337F">
      <w:pPr>
        <w:spacing w:after="0" w:line="259" w:lineRule="auto"/>
        <w:ind w:left="-1800" w:right="1225" w:firstLine="0"/>
      </w:pPr>
    </w:p>
    <w:tbl>
      <w:tblPr>
        <w:tblStyle w:val="TableGrid"/>
        <w:tblW w:w="8039" w:type="dxa"/>
        <w:tblInd w:w="7" w:type="dxa"/>
        <w:tblCellMar>
          <w:top w:w="131" w:type="dxa"/>
          <w:left w:w="29" w:type="dxa"/>
        </w:tblCellMar>
        <w:tblLook w:val="04A0" w:firstRow="1" w:lastRow="0" w:firstColumn="1" w:lastColumn="0" w:noHBand="0" w:noVBand="1"/>
      </w:tblPr>
      <w:tblGrid>
        <w:gridCol w:w="4160"/>
        <w:gridCol w:w="1913"/>
        <w:gridCol w:w="1966"/>
      </w:tblGrid>
      <w:tr w:rsidR="00D9337F" w14:paraId="087BEB35"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6B8EC681"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5F6228EA" w14:textId="77777777" w:rsidR="00D9337F" w:rsidRDefault="00E251E4">
            <w:pPr>
              <w:spacing w:after="0" w:line="259" w:lineRule="auto"/>
              <w:ind w:left="2" w:firstLine="0"/>
            </w:pPr>
            <w:r>
              <w:t xml:space="preserve">Waste </w:t>
            </w:r>
          </w:p>
          <w:p w14:paraId="53C88222"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4E35261F" w14:textId="77777777" w:rsidR="00D9337F" w:rsidRDefault="00E251E4">
            <w:pPr>
              <w:spacing w:after="0" w:line="259" w:lineRule="auto"/>
              <w:ind w:left="0" w:firstLine="0"/>
            </w:pPr>
            <w:r>
              <w:t xml:space="preserve">Charging </w:t>
            </w:r>
          </w:p>
          <w:p w14:paraId="68044FF2" w14:textId="77777777" w:rsidR="00D9337F" w:rsidRDefault="00E251E4">
            <w:pPr>
              <w:spacing w:after="0" w:line="259" w:lineRule="auto"/>
              <w:ind w:left="0" w:firstLine="0"/>
            </w:pPr>
            <w:r>
              <w:t xml:space="preserve">Classification </w:t>
            </w:r>
          </w:p>
        </w:tc>
      </w:tr>
      <w:tr w:rsidR="00D9337F" w14:paraId="12D05C99"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14FB0023" w14:textId="77777777" w:rsidR="00D9337F" w:rsidRDefault="00E251E4">
            <w:pPr>
              <w:spacing w:after="0" w:line="259" w:lineRule="auto"/>
              <w:ind w:left="2" w:firstLine="0"/>
            </w:pPr>
            <w:r>
              <w:t>15 01 10</w:t>
            </w:r>
            <w:proofErr w:type="gramStart"/>
            <w:r>
              <w:t>*  packaging</w:t>
            </w:r>
            <w:proofErr w:type="gramEnd"/>
            <w:r>
              <w:t xml:space="preserve"> containing residues of or contaminated by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7C40F4C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2FCAEF2" w14:textId="77777777" w:rsidR="00D9337F" w:rsidRDefault="00E251E4">
            <w:pPr>
              <w:spacing w:after="0" w:line="259" w:lineRule="auto"/>
              <w:ind w:left="0" w:firstLine="0"/>
            </w:pPr>
            <w:r>
              <w:t xml:space="preserve">High </w:t>
            </w:r>
          </w:p>
        </w:tc>
      </w:tr>
      <w:tr w:rsidR="00D9337F" w14:paraId="4CDE9BF5" w14:textId="77777777">
        <w:trPr>
          <w:trHeight w:val="1267"/>
        </w:trPr>
        <w:tc>
          <w:tcPr>
            <w:tcW w:w="4160" w:type="dxa"/>
            <w:tcBorders>
              <w:top w:val="single" w:sz="6" w:space="0" w:color="646464"/>
              <w:left w:val="single" w:sz="6" w:space="0" w:color="646464"/>
              <w:bottom w:val="single" w:sz="6" w:space="0" w:color="646464"/>
              <w:right w:val="single" w:sz="6" w:space="0" w:color="646464"/>
            </w:tcBorders>
            <w:vAlign w:val="center"/>
          </w:tcPr>
          <w:p w14:paraId="5E7D1586" w14:textId="77777777" w:rsidR="00D9337F" w:rsidRDefault="00E251E4">
            <w:pPr>
              <w:spacing w:after="0" w:line="259" w:lineRule="auto"/>
              <w:ind w:left="2" w:right="7" w:firstLine="0"/>
            </w:pPr>
            <w:r>
              <w:t>15 01 11</w:t>
            </w:r>
            <w:proofErr w:type="gramStart"/>
            <w:r>
              <w:t>*  metallic</w:t>
            </w:r>
            <w:proofErr w:type="gramEnd"/>
            <w:r>
              <w:t xml:space="preserve"> packaging containing a dangerous solid porous matrix (for example asbestos), including empty pressure containers </w:t>
            </w:r>
          </w:p>
        </w:tc>
        <w:tc>
          <w:tcPr>
            <w:tcW w:w="1913" w:type="dxa"/>
            <w:tcBorders>
              <w:top w:val="single" w:sz="6" w:space="0" w:color="646464"/>
              <w:left w:val="single" w:sz="6" w:space="0" w:color="646464"/>
              <w:bottom w:val="single" w:sz="6" w:space="0" w:color="646464"/>
              <w:right w:val="single" w:sz="6" w:space="0" w:color="646464"/>
            </w:tcBorders>
          </w:tcPr>
          <w:p w14:paraId="7FAF9B8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EED9E4D" w14:textId="77777777" w:rsidR="00D9337F" w:rsidRDefault="00E251E4">
            <w:pPr>
              <w:spacing w:after="0" w:line="259" w:lineRule="auto"/>
              <w:ind w:left="0" w:firstLine="0"/>
            </w:pPr>
            <w:r>
              <w:t xml:space="preserve">High </w:t>
            </w:r>
          </w:p>
        </w:tc>
      </w:tr>
      <w:tr w:rsidR="00D9337F" w14:paraId="4EE6E3AF" w14:textId="77777777">
        <w:trPr>
          <w:trHeight w:val="1520"/>
        </w:trPr>
        <w:tc>
          <w:tcPr>
            <w:tcW w:w="4160" w:type="dxa"/>
            <w:tcBorders>
              <w:top w:val="single" w:sz="6" w:space="0" w:color="646464"/>
              <w:left w:val="single" w:sz="6" w:space="0" w:color="646464"/>
              <w:bottom w:val="single" w:sz="6" w:space="0" w:color="646464"/>
              <w:right w:val="single" w:sz="6" w:space="0" w:color="646464"/>
            </w:tcBorders>
            <w:vAlign w:val="center"/>
          </w:tcPr>
          <w:p w14:paraId="1311D163" w14:textId="77777777" w:rsidR="00D9337F" w:rsidRDefault="00E251E4">
            <w:pPr>
              <w:spacing w:after="0" w:line="259" w:lineRule="auto"/>
              <w:ind w:left="2" w:firstLine="0"/>
            </w:pPr>
            <w:r>
              <w:t>15 02 02</w:t>
            </w:r>
            <w:proofErr w:type="gramStart"/>
            <w:r>
              <w:t>*  absorbents</w:t>
            </w:r>
            <w:proofErr w:type="gramEnd"/>
            <w:r>
              <w:t xml:space="preserve">, filter materials (including oil filters not otherwise specified) wiping cloths, protective clothing contaminated by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2D9A6C1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831F093" w14:textId="77777777" w:rsidR="00D9337F" w:rsidRDefault="00E251E4">
            <w:pPr>
              <w:spacing w:after="0" w:line="259" w:lineRule="auto"/>
              <w:ind w:left="0" w:firstLine="0"/>
            </w:pPr>
            <w:r>
              <w:t xml:space="preserve">High </w:t>
            </w:r>
          </w:p>
        </w:tc>
      </w:tr>
      <w:tr w:rsidR="00D9337F" w14:paraId="1D358C4A"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0AB997D4" w14:textId="77777777" w:rsidR="00D9337F" w:rsidRDefault="00E251E4">
            <w:pPr>
              <w:spacing w:after="0" w:line="240" w:lineRule="auto"/>
              <w:ind w:left="2" w:firstLine="0"/>
            </w:pPr>
            <w:r>
              <w:t xml:space="preserve">15 02 03   absorbents, filter materials, wiping cloths and protective clothing </w:t>
            </w:r>
            <w:proofErr w:type="gramStart"/>
            <w:r>
              <w:t>other</w:t>
            </w:r>
            <w:proofErr w:type="gramEnd"/>
            <w:r>
              <w:t xml:space="preserve"> </w:t>
            </w:r>
          </w:p>
          <w:p w14:paraId="0D025F09" w14:textId="77777777" w:rsidR="00D9337F" w:rsidRDefault="00E251E4">
            <w:pPr>
              <w:spacing w:after="0" w:line="259" w:lineRule="auto"/>
              <w:ind w:left="2" w:firstLine="0"/>
            </w:pPr>
            <w:r>
              <w:t xml:space="preserve">than those mentioned in 15 02 02 </w:t>
            </w:r>
          </w:p>
        </w:tc>
        <w:tc>
          <w:tcPr>
            <w:tcW w:w="1913" w:type="dxa"/>
            <w:tcBorders>
              <w:top w:val="single" w:sz="6" w:space="0" w:color="646464"/>
              <w:left w:val="single" w:sz="6" w:space="0" w:color="646464"/>
              <w:bottom w:val="single" w:sz="6" w:space="0" w:color="646464"/>
              <w:right w:val="single" w:sz="6" w:space="0" w:color="646464"/>
            </w:tcBorders>
          </w:tcPr>
          <w:p w14:paraId="2F04868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BA9D3F7" w14:textId="77777777" w:rsidR="00D9337F" w:rsidRDefault="00E251E4">
            <w:pPr>
              <w:spacing w:after="0" w:line="259" w:lineRule="auto"/>
              <w:ind w:left="0" w:firstLine="0"/>
            </w:pPr>
            <w:r>
              <w:t xml:space="preserve">Medium </w:t>
            </w:r>
          </w:p>
        </w:tc>
      </w:tr>
      <w:tr w:rsidR="00D9337F" w14:paraId="3752EEE7"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2A53B964" w14:textId="77777777" w:rsidR="00D9337F" w:rsidRDefault="00E251E4">
            <w:pPr>
              <w:spacing w:after="0" w:line="259" w:lineRule="auto"/>
              <w:ind w:left="2" w:firstLine="0"/>
            </w:pPr>
            <w:r>
              <w:t xml:space="preserve">16 01 03   end-of-life tyres </w:t>
            </w:r>
          </w:p>
        </w:tc>
        <w:tc>
          <w:tcPr>
            <w:tcW w:w="1913" w:type="dxa"/>
            <w:tcBorders>
              <w:top w:val="single" w:sz="6" w:space="0" w:color="646464"/>
              <w:left w:val="single" w:sz="6" w:space="0" w:color="646464"/>
              <w:bottom w:val="single" w:sz="6" w:space="0" w:color="646464"/>
              <w:right w:val="single" w:sz="6" w:space="0" w:color="646464"/>
            </w:tcBorders>
          </w:tcPr>
          <w:p w14:paraId="68FC083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7D52757" w14:textId="77777777" w:rsidR="00D9337F" w:rsidRDefault="00E251E4">
            <w:pPr>
              <w:spacing w:after="0" w:line="259" w:lineRule="auto"/>
              <w:ind w:left="0" w:firstLine="0"/>
            </w:pPr>
            <w:r>
              <w:t xml:space="preserve">Medium </w:t>
            </w:r>
          </w:p>
        </w:tc>
      </w:tr>
      <w:tr w:rsidR="00D9337F" w14:paraId="06B0C96D"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03A3D389" w14:textId="77777777" w:rsidR="00D9337F" w:rsidRDefault="00E251E4">
            <w:pPr>
              <w:spacing w:after="0" w:line="259" w:lineRule="auto"/>
              <w:ind w:left="2" w:firstLine="0"/>
            </w:pPr>
            <w:r>
              <w:t>16 01 04</w:t>
            </w:r>
            <w:proofErr w:type="gramStart"/>
            <w:r>
              <w:t>*  end</w:t>
            </w:r>
            <w:proofErr w:type="gramEnd"/>
            <w:r>
              <w:t xml:space="preserve">-of-life vehicles </w:t>
            </w:r>
          </w:p>
        </w:tc>
        <w:tc>
          <w:tcPr>
            <w:tcW w:w="1913" w:type="dxa"/>
            <w:tcBorders>
              <w:top w:val="single" w:sz="6" w:space="0" w:color="646464"/>
              <w:left w:val="single" w:sz="6" w:space="0" w:color="646464"/>
              <w:bottom w:val="single" w:sz="6" w:space="0" w:color="646464"/>
              <w:right w:val="single" w:sz="6" w:space="0" w:color="646464"/>
            </w:tcBorders>
            <w:vAlign w:val="center"/>
          </w:tcPr>
          <w:p w14:paraId="3EF6EA6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218BAE77" w14:textId="77777777" w:rsidR="00D9337F" w:rsidRDefault="00E251E4">
            <w:pPr>
              <w:spacing w:after="0" w:line="259" w:lineRule="auto"/>
              <w:ind w:left="0" w:firstLine="0"/>
            </w:pPr>
            <w:r>
              <w:t xml:space="preserve">High </w:t>
            </w:r>
          </w:p>
        </w:tc>
      </w:tr>
      <w:tr w:rsidR="00D9337F" w14:paraId="10532150"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472C04EF" w14:textId="77777777" w:rsidR="00D9337F" w:rsidRDefault="00E251E4">
            <w:pPr>
              <w:spacing w:after="0" w:line="259" w:lineRule="auto"/>
              <w:ind w:left="2" w:firstLine="0"/>
            </w:pPr>
            <w:r>
              <w:t xml:space="preserve">16 01 06   end-of-life vehicles, containing neither liquids nor other hazardous components </w:t>
            </w:r>
          </w:p>
        </w:tc>
        <w:tc>
          <w:tcPr>
            <w:tcW w:w="1913" w:type="dxa"/>
            <w:tcBorders>
              <w:top w:val="single" w:sz="6" w:space="0" w:color="646464"/>
              <w:left w:val="single" w:sz="6" w:space="0" w:color="646464"/>
              <w:bottom w:val="single" w:sz="6" w:space="0" w:color="646464"/>
              <w:right w:val="single" w:sz="6" w:space="0" w:color="646464"/>
            </w:tcBorders>
          </w:tcPr>
          <w:p w14:paraId="7EC6105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F6E2A22" w14:textId="77777777" w:rsidR="00D9337F" w:rsidRDefault="00E251E4">
            <w:pPr>
              <w:spacing w:after="0" w:line="259" w:lineRule="auto"/>
              <w:ind w:left="0" w:firstLine="0"/>
            </w:pPr>
            <w:r>
              <w:t xml:space="preserve">Medium </w:t>
            </w:r>
          </w:p>
        </w:tc>
      </w:tr>
      <w:tr w:rsidR="00D9337F" w14:paraId="1E8DA0B8"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6031AE10" w14:textId="77777777" w:rsidR="00D9337F" w:rsidRDefault="00E251E4">
            <w:pPr>
              <w:spacing w:after="0" w:line="259" w:lineRule="auto"/>
              <w:ind w:left="2" w:firstLine="0"/>
            </w:pPr>
            <w:r>
              <w:lastRenderedPageBreak/>
              <w:t>16 01 07</w:t>
            </w:r>
            <w:proofErr w:type="gramStart"/>
            <w:r>
              <w:t>*  oil</w:t>
            </w:r>
            <w:proofErr w:type="gramEnd"/>
            <w:r>
              <w:t xml:space="preserve"> filters </w:t>
            </w:r>
          </w:p>
        </w:tc>
        <w:tc>
          <w:tcPr>
            <w:tcW w:w="1913" w:type="dxa"/>
            <w:tcBorders>
              <w:top w:val="single" w:sz="6" w:space="0" w:color="646464"/>
              <w:left w:val="single" w:sz="6" w:space="0" w:color="646464"/>
              <w:bottom w:val="single" w:sz="6" w:space="0" w:color="646464"/>
              <w:right w:val="single" w:sz="6" w:space="0" w:color="646464"/>
            </w:tcBorders>
            <w:vAlign w:val="center"/>
          </w:tcPr>
          <w:p w14:paraId="6CEF77E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39D79576" w14:textId="77777777" w:rsidR="00D9337F" w:rsidRDefault="00E251E4">
            <w:pPr>
              <w:spacing w:after="0" w:line="259" w:lineRule="auto"/>
              <w:ind w:left="0" w:firstLine="0"/>
            </w:pPr>
            <w:r>
              <w:t xml:space="preserve">High </w:t>
            </w:r>
          </w:p>
        </w:tc>
      </w:tr>
      <w:tr w:rsidR="00D9337F" w14:paraId="7EFEBA2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A5B65F2" w14:textId="77777777" w:rsidR="00D9337F" w:rsidRDefault="00E251E4">
            <w:pPr>
              <w:spacing w:after="0" w:line="259" w:lineRule="auto"/>
              <w:ind w:left="2" w:firstLine="0"/>
            </w:pPr>
            <w:r>
              <w:t>16 01 08</w:t>
            </w:r>
            <w:proofErr w:type="gramStart"/>
            <w:r>
              <w:t>*  components</w:t>
            </w:r>
            <w:proofErr w:type="gramEnd"/>
            <w:r>
              <w:t xml:space="preserve"> containing mercury </w:t>
            </w:r>
          </w:p>
        </w:tc>
        <w:tc>
          <w:tcPr>
            <w:tcW w:w="1913" w:type="dxa"/>
            <w:tcBorders>
              <w:top w:val="single" w:sz="6" w:space="0" w:color="646464"/>
              <w:left w:val="single" w:sz="6" w:space="0" w:color="646464"/>
              <w:bottom w:val="single" w:sz="6" w:space="0" w:color="646464"/>
              <w:right w:val="single" w:sz="6" w:space="0" w:color="646464"/>
            </w:tcBorders>
          </w:tcPr>
          <w:p w14:paraId="5F62CA1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BF05BCD" w14:textId="77777777" w:rsidR="00D9337F" w:rsidRDefault="00E251E4">
            <w:pPr>
              <w:spacing w:after="0" w:line="259" w:lineRule="auto"/>
              <w:ind w:left="0" w:firstLine="0"/>
            </w:pPr>
            <w:r>
              <w:t xml:space="preserve">High </w:t>
            </w:r>
          </w:p>
        </w:tc>
      </w:tr>
      <w:tr w:rsidR="00D9337F" w14:paraId="1D4739C3"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0D39A0E0" w14:textId="77777777" w:rsidR="00D9337F" w:rsidRDefault="00E251E4">
            <w:pPr>
              <w:spacing w:after="0" w:line="259" w:lineRule="auto"/>
              <w:ind w:left="2" w:firstLine="0"/>
              <w:jc w:val="both"/>
            </w:pPr>
            <w:r>
              <w:t>16 01 09</w:t>
            </w:r>
            <w:proofErr w:type="gramStart"/>
            <w:r>
              <w:t>*  components</w:t>
            </w:r>
            <w:proofErr w:type="gramEnd"/>
            <w:r>
              <w:t xml:space="preserve"> containing PCB's </w:t>
            </w:r>
          </w:p>
        </w:tc>
        <w:tc>
          <w:tcPr>
            <w:tcW w:w="1913" w:type="dxa"/>
            <w:tcBorders>
              <w:top w:val="single" w:sz="6" w:space="0" w:color="646464"/>
              <w:left w:val="single" w:sz="6" w:space="0" w:color="646464"/>
              <w:bottom w:val="single" w:sz="6" w:space="0" w:color="646464"/>
              <w:right w:val="single" w:sz="6" w:space="0" w:color="646464"/>
            </w:tcBorders>
            <w:vAlign w:val="center"/>
          </w:tcPr>
          <w:p w14:paraId="76DD7854"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295E2F3F" w14:textId="77777777" w:rsidR="00D9337F" w:rsidRDefault="00E251E4">
            <w:pPr>
              <w:spacing w:after="0" w:line="259" w:lineRule="auto"/>
              <w:ind w:left="0" w:firstLine="0"/>
            </w:pPr>
            <w:r>
              <w:t xml:space="preserve">High </w:t>
            </w:r>
          </w:p>
        </w:tc>
      </w:tr>
      <w:tr w:rsidR="00D9337F" w14:paraId="54F9D86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07FB851" w14:textId="77777777" w:rsidR="00D9337F" w:rsidRDefault="00E251E4">
            <w:pPr>
              <w:spacing w:after="0" w:line="259" w:lineRule="auto"/>
              <w:ind w:left="2" w:firstLine="0"/>
            </w:pPr>
            <w:r>
              <w:t>16 01 10</w:t>
            </w:r>
            <w:proofErr w:type="gramStart"/>
            <w:r>
              <w:t>*  explosive</w:t>
            </w:r>
            <w:proofErr w:type="gramEnd"/>
            <w:r>
              <w:t xml:space="preserve"> components (e.g. air bags) </w:t>
            </w:r>
          </w:p>
        </w:tc>
        <w:tc>
          <w:tcPr>
            <w:tcW w:w="1913" w:type="dxa"/>
            <w:tcBorders>
              <w:top w:val="single" w:sz="6" w:space="0" w:color="646464"/>
              <w:left w:val="single" w:sz="6" w:space="0" w:color="646464"/>
              <w:bottom w:val="single" w:sz="6" w:space="0" w:color="646464"/>
              <w:right w:val="single" w:sz="6" w:space="0" w:color="646464"/>
            </w:tcBorders>
          </w:tcPr>
          <w:p w14:paraId="4ECEEA6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302FEE7" w14:textId="77777777" w:rsidR="00D9337F" w:rsidRDefault="00E251E4">
            <w:pPr>
              <w:spacing w:after="0" w:line="259" w:lineRule="auto"/>
              <w:ind w:left="0" w:firstLine="0"/>
            </w:pPr>
            <w:r>
              <w:t xml:space="preserve">High </w:t>
            </w:r>
          </w:p>
        </w:tc>
      </w:tr>
      <w:tr w:rsidR="00D9337F" w14:paraId="7FC917A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FF0DF30" w14:textId="77777777" w:rsidR="00D9337F" w:rsidRDefault="00E251E4">
            <w:pPr>
              <w:spacing w:after="0" w:line="259" w:lineRule="auto"/>
              <w:ind w:left="2" w:firstLine="0"/>
            </w:pPr>
            <w:r>
              <w:t>16 01 11</w:t>
            </w:r>
            <w:proofErr w:type="gramStart"/>
            <w:r>
              <w:t>*  brake</w:t>
            </w:r>
            <w:proofErr w:type="gramEnd"/>
            <w:r>
              <w:t xml:space="preserve"> pads containing asbestos </w:t>
            </w:r>
          </w:p>
        </w:tc>
        <w:tc>
          <w:tcPr>
            <w:tcW w:w="1913" w:type="dxa"/>
            <w:tcBorders>
              <w:top w:val="single" w:sz="6" w:space="0" w:color="646464"/>
              <w:left w:val="single" w:sz="6" w:space="0" w:color="646464"/>
              <w:bottom w:val="single" w:sz="6" w:space="0" w:color="646464"/>
              <w:right w:val="single" w:sz="6" w:space="0" w:color="646464"/>
            </w:tcBorders>
          </w:tcPr>
          <w:p w14:paraId="26AEE52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E997278" w14:textId="77777777" w:rsidR="00D9337F" w:rsidRDefault="00E251E4">
            <w:pPr>
              <w:spacing w:after="0" w:line="259" w:lineRule="auto"/>
              <w:ind w:left="0" w:firstLine="0"/>
            </w:pPr>
            <w:r>
              <w:t xml:space="preserve">High </w:t>
            </w:r>
          </w:p>
        </w:tc>
      </w:tr>
      <w:tr w:rsidR="00D9337F" w14:paraId="282E7247"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09CFBAB" w14:textId="77777777" w:rsidR="00D9337F" w:rsidRDefault="00E251E4">
            <w:pPr>
              <w:spacing w:after="0" w:line="259" w:lineRule="auto"/>
              <w:ind w:left="2" w:firstLine="0"/>
            </w:pPr>
            <w:r>
              <w:t xml:space="preserve">16 01 12   brake pads other than those mentioned in 16 01 11 </w:t>
            </w:r>
          </w:p>
        </w:tc>
        <w:tc>
          <w:tcPr>
            <w:tcW w:w="1913" w:type="dxa"/>
            <w:tcBorders>
              <w:top w:val="single" w:sz="6" w:space="0" w:color="646464"/>
              <w:left w:val="single" w:sz="6" w:space="0" w:color="646464"/>
              <w:bottom w:val="single" w:sz="6" w:space="0" w:color="646464"/>
              <w:right w:val="single" w:sz="6" w:space="0" w:color="646464"/>
            </w:tcBorders>
          </w:tcPr>
          <w:p w14:paraId="016FAA2A"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3DFB4F9" w14:textId="77777777" w:rsidR="00D9337F" w:rsidRDefault="00E251E4">
            <w:pPr>
              <w:spacing w:after="0" w:line="259" w:lineRule="auto"/>
              <w:ind w:left="0" w:firstLine="0"/>
            </w:pPr>
            <w:r>
              <w:t xml:space="preserve">Medium </w:t>
            </w:r>
          </w:p>
        </w:tc>
      </w:tr>
      <w:tr w:rsidR="00D9337F" w14:paraId="445E81D4"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18E2C727" w14:textId="77777777" w:rsidR="00D9337F" w:rsidRDefault="00E251E4">
            <w:pPr>
              <w:spacing w:after="0" w:line="259" w:lineRule="auto"/>
              <w:ind w:left="2" w:firstLine="0"/>
            </w:pPr>
            <w:r>
              <w:t>16 01 13</w:t>
            </w:r>
            <w:proofErr w:type="gramStart"/>
            <w:r>
              <w:t>*  brake</w:t>
            </w:r>
            <w:proofErr w:type="gramEnd"/>
            <w:r>
              <w:t xml:space="preserve"> fluids </w:t>
            </w:r>
          </w:p>
        </w:tc>
        <w:tc>
          <w:tcPr>
            <w:tcW w:w="1913" w:type="dxa"/>
            <w:tcBorders>
              <w:top w:val="single" w:sz="6" w:space="0" w:color="646464"/>
              <w:left w:val="single" w:sz="6" w:space="0" w:color="646464"/>
              <w:bottom w:val="single" w:sz="6" w:space="0" w:color="646464"/>
              <w:right w:val="single" w:sz="6" w:space="0" w:color="646464"/>
            </w:tcBorders>
            <w:vAlign w:val="center"/>
          </w:tcPr>
          <w:p w14:paraId="4EFEEB9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24A0B578" w14:textId="77777777" w:rsidR="00D9337F" w:rsidRDefault="00E251E4">
            <w:pPr>
              <w:spacing w:after="0" w:line="259" w:lineRule="auto"/>
              <w:ind w:left="0" w:firstLine="0"/>
            </w:pPr>
            <w:r>
              <w:t xml:space="preserve">High </w:t>
            </w:r>
          </w:p>
        </w:tc>
      </w:tr>
      <w:tr w:rsidR="00D9337F" w14:paraId="4EB22D96"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8A7758F" w14:textId="77777777" w:rsidR="00D9337F" w:rsidRDefault="00E251E4">
            <w:pPr>
              <w:spacing w:after="0" w:line="259" w:lineRule="auto"/>
              <w:ind w:left="2" w:firstLine="0"/>
            </w:pPr>
            <w:r>
              <w:t>16 01 14</w:t>
            </w:r>
            <w:proofErr w:type="gramStart"/>
            <w:r>
              <w:t>*  antifreeze</w:t>
            </w:r>
            <w:proofErr w:type="gramEnd"/>
            <w:r>
              <w:t xml:space="preserve"> fluids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4B55DD1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80FBC28" w14:textId="77777777" w:rsidR="00D9337F" w:rsidRDefault="00E251E4">
            <w:pPr>
              <w:spacing w:after="0" w:line="259" w:lineRule="auto"/>
              <w:ind w:left="0" w:firstLine="0"/>
            </w:pPr>
            <w:r>
              <w:t xml:space="preserve">High </w:t>
            </w:r>
          </w:p>
        </w:tc>
      </w:tr>
      <w:tr w:rsidR="00D9337F" w14:paraId="5F0DB3A4"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248BB247" w14:textId="77777777" w:rsidR="00D9337F" w:rsidRDefault="00E251E4">
            <w:pPr>
              <w:spacing w:after="0" w:line="259" w:lineRule="auto"/>
              <w:ind w:left="2" w:firstLine="0"/>
            </w:pPr>
            <w:r>
              <w:t xml:space="preserve">16 01 15   antifreeze fluids other than those mentioned in 16 01 14 </w:t>
            </w:r>
          </w:p>
        </w:tc>
        <w:tc>
          <w:tcPr>
            <w:tcW w:w="1913" w:type="dxa"/>
            <w:tcBorders>
              <w:top w:val="single" w:sz="6" w:space="0" w:color="646464"/>
              <w:left w:val="single" w:sz="6" w:space="0" w:color="646464"/>
              <w:bottom w:val="single" w:sz="6" w:space="0" w:color="646464"/>
              <w:right w:val="single" w:sz="6" w:space="0" w:color="646464"/>
            </w:tcBorders>
          </w:tcPr>
          <w:p w14:paraId="1E431F0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009B266" w14:textId="77777777" w:rsidR="00D9337F" w:rsidRDefault="00E251E4">
            <w:pPr>
              <w:spacing w:after="0" w:line="259" w:lineRule="auto"/>
              <w:ind w:left="0" w:firstLine="0"/>
            </w:pPr>
            <w:r>
              <w:t xml:space="preserve">Medium </w:t>
            </w:r>
          </w:p>
        </w:tc>
      </w:tr>
    </w:tbl>
    <w:p w14:paraId="2BB18A73" w14:textId="77777777" w:rsidR="00D9337F" w:rsidRDefault="00D9337F">
      <w:pPr>
        <w:spacing w:after="0" w:line="259" w:lineRule="auto"/>
        <w:ind w:left="-1800" w:right="1225" w:firstLine="0"/>
      </w:pPr>
    </w:p>
    <w:tbl>
      <w:tblPr>
        <w:tblStyle w:val="TableGrid"/>
        <w:tblW w:w="8039" w:type="dxa"/>
        <w:tblInd w:w="7" w:type="dxa"/>
        <w:tblCellMar>
          <w:top w:w="131" w:type="dxa"/>
          <w:left w:w="29" w:type="dxa"/>
          <w:right w:w="44" w:type="dxa"/>
        </w:tblCellMar>
        <w:tblLook w:val="04A0" w:firstRow="1" w:lastRow="0" w:firstColumn="1" w:lastColumn="0" w:noHBand="0" w:noVBand="1"/>
      </w:tblPr>
      <w:tblGrid>
        <w:gridCol w:w="4160"/>
        <w:gridCol w:w="1913"/>
        <w:gridCol w:w="1966"/>
      </w:tblGrid>
      <w:tr w:rsidR="00D9337F" w14:paraId="382A041B"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55191885"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3ECE8FBE" w14:textId="77777777" w:rsidR="00D9337F" w:rsidRDefault="00E251E4">
            <w:pPr>
              <w:spacing w:after="0" w:line="259" w:lineRule="auto"/>
              <w:ind w:left="2" w:firstLine="0"/>
            </w:pPr>
            <w:r>
              <w:t xml:space="preserve">Waste </w:t>
            </w:r>
          </w:p>
          <w:p w14:paraId="156D354E"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19A2BD8A" w14:textId="77777777" w:rsidR="00D9337F" w:rsidRDefault="00E251E4">
            <w:pPr>
              <w:spacing w:after="0" w:line="259" w:lineRule="auto"/>
              <w:ind w:left="0" w:firstLine="0"/>
            </w:pPr>
            <w:r>
              <w:t xml:space="preserve">Charging </w:t>
            </w:r>
          </w:p>
          <w:p w14:paraId="134E268F" w14:textId="77777777" w:rsidR="00D9337F" w:rsidRDefault="00E251E4">
            <w:pPr>
              <w:spacing w:after="0" w:line="259" w:lineRule="auto"/>
              <w:ind w:left="0" w:firstLine="0"/>
            </w:pPr>
            <w:r>
              <w:t xml:space="preserve">Classification </w:t>
            </w:r>
          </w:p>
        </w:tc>
      </w:tr>
      <w:tr w:rsidR="00D9337F" w14:paraId="5B6DD387"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3EEC5693" w14:textId="77777777" w:rsidR="00D9337F" w:rsidRDefault="00E251E4">
            <w:pPr>
              <w:spacing w:after="0" w:line="259" w:lineRule="auto"/>
              <w:ind w:left="2" w:firstLine="0"/>
            </w:pPr>
            <w:r>
              <w:t xml:space="preserve">16 01 16   tanks for liquefied gas </w:t>
            </w:r>
          </w:p>
        </w:tc>
        <w:tc>
          <w:tcPr>
            <w:tcW w:w="1913" w:type="dxa"/>
            <w:tcBorders>
              <w:top w:val="single" w:sz="6" w:space="0" w:color="646464"/>
              <w:left w:val="single" w:sz="6" w:space="0" w:color="646464"/>
              <w:bottom w:val="single" w:sz="6" w:space="0" w:color="646464"/>
              <w:right w:val="single" w:sz="6" w:space="0" w:color="646464"/>
            </w:tcBorders>
          </w:tcPr>
          <w:p w14:paraId="0BC22C4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32988B2" w14:textId="77777777" w:rsidR="00D9337F" w:rsidRDefault="00E251E4">
            <w:pPr>
              <w:spacing w:after="0" w:line="259" w:lineRule="auto"/>
              <w:ind w:left="0" w:firstLine="0"/>
            </w:pPr>
            <w:r>
              <w:t xml:space="preserve">Medium </w:t>
            </w:r>
          </w:p>
        </w:tc>
      </w:tr>
      <w:tr w:rsidR="00D9337F" w14:paraId="567B102D"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1F58CB18" w14:textId="77777777" w:rsidR="00D9337F" w:rsidRDefault="00E251E4">
            <w:pPr>
              <w:spacing w:after="0" w:line="259" w:lineRule="auto"/>
              <w:ind w:left="2" w:firstLine="0"/>
            </w:pPr>
            <w:r>
              <w:t xml:space="preserve">16 01 17   ferrous </w:t>
            </w:r>
            <w:proofErr w:type="gramStart"/>
            <w:r>
              <w:t>metal</w:t>
            </w:r>
            <w:proofErr w:type="gramEnd"/>
            <w:r>
              <w:t xml:space="preserve"> </w:t>
            </w:r>
          </w:p>
        </w:tc>
        <w:tc>
          <w:tcPr>
            <w:tcW w:w="1913" w:type="dxa"/>
            <w:tcBorders>
              <w:top w:val="single" w:sz="6" w:space="0" w:color="646464"/>
              <w:left w:val="single" w:sz="6" w:space="0" w:color="646464"/>
              <w:bottom w:val="single" w:sz="6" w:space="0" w:color="646464"/>
              <w:right w:val="single" w:sz="6" w:space="0" w:color="646464"/>
            </w:tcBorders>
          </w:tcPr>
          <w:p w14:paraId="2C74248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EA9E31F" w14:textId="77777777" w:rsidR="00D9337F" w:rsidRDefault="00E251E4">
            <w:pPr>
              <w:spacing w:after="0" w:line="259" w:lineRule="auto"/>
              <w:ind w:left="0" w:firstLine="0"/>
            </w:pPr>
            <w:r>
              <w:t xml:space="preserve">Low </w:t>
            </w:r>
          </w:p>
        </w:tc>
      </w:tr>
      <w:tr w:rsidR="00D9337F" w14:paraId="79ECC489"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4A286830" w14:textId="77777777" w:rsidR="00D9337F" w:rsidRDefault="00E251E4">
            <w:pPr>
              <w:spacing w:after="0" w:line="259" w:lineRule="auto"/>
              <w:ind w:left="2" w:firstLine="0"/>
            </w:pPr>
            <w:r>
              <w:t xml:space="preserve">16 01 18   non-ferrous </w:t>
            </w:r>
            <w:proofErr w:type="gramStart"/>
            <w:r>
              <w:t>metal</w:t>
            </w:r>
            <w:proofErr w:type="gramEnd"/>
            <w:r>
              <w:t xml:space="preserve"> </w:t>
            </w:r>
          </w:p>
        </w:tc>
        <w:tc>
          <w:tcPr>
            <w:tcW w:w="1913" w:type="dxa"/>
            <w:tcBorders>
              <w:top w:val="single" w:sz="6" w:space="0" w:color="646464"/>
              <w:left w:val="single" w:sz="6" w:space="0" w:color="646464"/>
              <w:bottom w:val="single" w:sz="6" w:space="0" w:color="646464"/>
              <w:right w:val="single" w:sz="6" w:space="0" w:color="646464"/>
            </w:tcBorders>
          </w:tcPr>
          <w:p w14:paraId="0B31CB1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049CA91" w14:textId="77777777" w:rsidR="00D9337F" w:rsidRDefault="00E251E4">
            <w:pPr>
              <w:spacing w:after="0" w:line="259" w:lineRule="auto"/>
              <w:ind w:left="0" w:firstLine="0"/>
            </w:pPr>
            <w:r>
              <w:t xml:space="preserve">Low </w:t>
            </w:r>
          </w:p>
        </w:tc>
      </w:tr>
      <w:tr w:rsidR="00D9337F" w14:paraId="1DADF33D"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0B3CADE4" w14:textId="77777777" w:rsidR="00D9337F" w:rsidRDefault="00E251E4">
            <w:pPr>
              <w:spacing w:after="0" w:line="259" w:lineRule="auto"/>
              <w:ind w:left="2" w:firstLine="0"/>
            </w:pPr>
            <w:r>
              <w:t xml:space="preserve">16 01 19   </w:t>
            </w:r>
            <w:proofErr w:type="gramStart"/>
            <w:r>
              <w:t>plastic</w:t>
            </w:r>
            <w:proofErr w:type="gramEnd"/>
            <w:r>
              <w:t xml:space="preserve"> </w:t>
            </w:r>
          </w:p>
        </w:tc>
        <w:tc>
          <w:tcPr>
            <w:tcW w:w="1913" w:type="dxa"/>
            <w:tcBorders>
              <w:top w:val="single" w:sz="6" w:space="0" w:color="646464"/>
              <w:left w:val="single" w:sz="6" w:space="0" w:color="646464"/>
              <w:bottom w:val="single" w:sz="6" w:space="0" w:color="646464"/>
              <w:right w:val="single" w:sz="6" w:space="0" w:color="646464"/>
            </w:tcBorders>
          </w:tcPr>
          <w:p w14:paraId="31E7A98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F5F14CE" w14:textId="77777777" w:rsidR="00D9337F" w:rsidRDefault="00E251E4">
            <w:pPr>
              <w:spacing w:after="0" w:line="259" w:lineRule="auto"/>
              <w:ind w:left="0" w:firstLine="0"/>
            </w:pPr>
            <w:r>
              <w:t xml:space="preserve">Medium </w:t>
            </w:r>
          </w:p>
        </w:tc>
      </w:tr>
      <w:tr w:rsidR="00D9337F" w14:paraId="3CFF3271"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35591AD1" w14:textId="77777777" w:rsidR="00D9337F" w:rsidRDefault="00E251E4">
            <w:pPr>
              <w:spacing w:after="0" w:line="259" w:lineRule="auto"/>
              <w:ind w:left="2" w:firstLine="0"/>
            </w:pPr>
            <w:r>
              <w:t xml:space="preserve">16 01 20   </w:t>
            </w:r>
            <w:proofErr w:type="gramStart"/>
            <w:r>
              <w:t>glass</w:t>
            </w:r>
            <w:proofErr w:type="gramEnd"/>
            <w:r>
              <w:t xml:space="preserve"> </w:t>
            </w:r>
          </w:p>
        </w:tc>
        <w:tc>
          <w:tcPr>
            <w:tcW w:w="1913" w:type="dxa"/>
            <w:tcBorders>
              <w:top w:val="single" w:sz="6" w:space="0" w:color="646464"/>
              <w:left w:val="single" w:sz="6" w:space="0" w:color="646464"/>
              <w:bottom w:val="single" w:sz="6" w:space="0" w:color="646464"/>
              <w:right w:val="single" w:sz="6" w:space="0" w:color="646464"/>
            </w:tcBorders>
          </w:tcPr>
          <w:p w14:paraId="36668B7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701D96F" w14:textId="77777777" w:rsidR="00D9337F" w:rsidRDefault="00E251E4">
            <w:pPr>
              <w:spacing w:after="0" w:line="259" w:lineRule="auto"/>
              <w:ind w:left="0" w:firstLine="0"/>
            </w:pPr>
            <w:r>
              <w:t xml:space="preserve">Medium </w:t>
            </w:r>
          </w:p>
        </w:tc>
      </w:tr>
      <w:tr w:rsidR="00D9337F" w14:paraId="33148ADA"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253EFEF5" w14:textId="77777777" w:rsidR="00D9337F" w:rsidRDefault="00E251E4">
            <w:pPr>
              <w:spacing w:after="0" w:line="259" w:lineRule="auto"/>
              <w:ind w:left="2" w:firstLine="0"/>
            </w:pPr>
            <w:r>
              <w:t>16 01 21</w:t>
            </w:r>
            <w:proofErr w:type="gramStart"/>
            <w:r>
              <w:t>*  hazardous</w:t>
            </w:r>
            <w:proofErr w:type="gramEnd"/>
            <w:r>
              <w:t xml:space="preserve"> components other than those mentioned in 16 01 07 to 16 01 11 and 16 01 13 and 16 01 14 </w:t>
            </w:r>
          </w:p>
        </w:tc>
        <w:tc>
          <w:tcPr>
            <w:tcW w:w="1913" w:type="dxa"/>
            <w:tcBorders>
              <w:top w:val="single" w:sz="6" w:space="0" w:color="646464"/>
              <w:left w:val="single" w:sz="6" w:space="0" w:color="646464"/>
              <w:bottom w:val="single" w:sz="6" w:space="0" w:color="646464"/>
              <w:right w:val="single" w:sz="6" w:space="0" w:color="646464"/>
            </w:tcBorders>
          </w:tcPr>
          <w:p w14:paraId="7CC7B1A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3F82E4A" w14:textId="77777777" w:rsidR="00D9337F" w:rsidRDefault="00E251E4">
            <w:pPr>
              <w:spacing w:after="0" w:line="259" w:lineRule="auto"/>
              <w:ind w:left="0" w:firstLine="0"/>
            </w:pPr>
            <w:r>
              <w:t xml:space="preserve">High </w:t>
            </w:r>
          </w:p>
        </w:tc>
      </w:tr>
      <w:tr w:rsidR="00D9337F" w14:paraId="0D2BE57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61F88FD" w14:textId="77777777" w:rsidR="00D9337F" w:rsidRDefault="00E251E4">
            <w:pPr>
              <w:spacing w:after="0" w:line="259" w:lineRule="auto"/>
              <w:ind w:left="2" w:firstLine="0"/>
            </w:pPr>
            <w:r>
              <w:lastRenderedPageBreak/>
              <w:t xml:space="preserve">16 01 22   components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72D729C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36B79C9" w14:textId="77777777" w:rsidR="00D9337F" w:rsidRDefault="00E251E4">
            <w:pPr>
              <w:spacing w:after="0" w:line="259" w:lineRule="auto"/>
              <w:ind w:left="0" w:firstLine="0"/>
            </w:pPr>
            <w:r>
              <w:t xml:space="preserve">Medium </w:t>
            </w:r>
          </w:p>
        </w:tc>
      </w:tr>
      <w:tr w:rsidR="00D9337F" w14:paraId="7106C9FA"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680EF113" w14:textId="77777777" w:rsidR="00D9337F" w:rsidRDefault="00E251E4">
            <w:pPr>
              <w:spacing w:after="0" w:line="259" w:lineRule="auto"/>
              <w:ind w:left="2" w:firstLine="0"/>
              <w:jc w:val="both"/>
            </w:pPr>
            <w:r>
              <w:t xml:space="preserve">16 01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204366D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4CDAA30" w14:textId="77777777" w:rsidR="00D9337F" w:rsidRDefault="00E251E4">
            <w:pPr>
              <w:spacing w:after="0" w:line="259" w:lineRule="auto"/>
              <w:ind w:left="0" w:firstLine="0"/>
            </w:pPr>
            <w:r>
              <w:t xml:space="preserve">High </w:t>
            </w:r>
          </w:p>
        </w:tc>
      </w:tr>
      <w:tr w:rsidR="00D9337F" w14:paraId="50C1463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C7F7428" w14:textId="77777777" w:rsidR="00D9337F" w:rsidRDefault="00E251E4">
            <w:pPr>
              <w:spacing w:after="0" w:line="259" w:lineRule="auto"/>
              <w:ind w:left="2" w:firstLine="0"/>
            </w:pPr>
            <w:r>
              <w:t>16 02 09</w:t>
            </w:r>
            <w:proofErr w:type="gramStart"/>
            <w:r>
              <w:t>*  transformers</w:t>
            </w:r>
            <w:proofErr w:type="gramEnd"/>
            <w:r>
              <w:t xml:space="preserve"> and capacitors containing PCB's </w:t>
            </w:r>
          </w:p>
        </w:tc>
        <w:tc>
          <w:tcPr>
            <w:tcW w:w="1913" w:type="dxa"/>
            <w:tcBorders>
              <w:top w:val="single" w:sz="6" w:space="0" w:color="646464"/>
              <w:left w:val="single" w:sz="6" w:space="0" w:color="646464"/>
              <w:bottom w:val="single" w:sz="6" w:space="0" w:color="646464"/>
              <w:right w:val="single" w:sz="6" w:space="0" w:color="646464"/>
            </w:tcBorders>
          </w:tcPr>
          <w:p w14:paraId="3097F19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01BACCE" w14:textId="77777777" w:rsidR="00D9337F" w:rsidRDefault="00E251E4">
            <w:pPr>
              <w:spacing w:after="0" w:line="259" w:lineRule="auto"/>
              <w:ind w:left="0" w:firstLine="0"/>
            </w:pPr>
            <w:r>
              <w:t xml:space="preserve">High </w:t>
            </w:r>
          </w:p>
        </w:tc>
      </w:tr>
      <w:tr w:rsidR="00D9337F" w14:paraId="7D66C747"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21AF4442" w14:textId="77777777" w:rsidR="00D9337F" w:rsidRDefault="00E251E4">
            <w:pPr>
              <w:spacing w:after="0" w:line="259" w:lineRule="auto"/>
              <w:ind w:left="2" w:firstLine="0"/>
            </w:pPr>
            <w:r>
              <w:t>16 02 10</w:t>
            </w:r>
            <w:proofErr w:type="gramStart"/>
            <w:r>
              <w:t>*  discarded</w:t>
            </w:r>
            <w:proofErr w:type="gramEnd"/>
            <w:r>
              <w:t xml:space="preserve"> equipment containing or contaminated by PCB's other than those mentioned in 16 02 09 </w:t>
            </w:r>
          </w:p>
        </w:tc>
        <w:tc>
          <w:tcPr>
            <w:tcW w:w="1913" w:type="dxa"/>
            <w:tcBorders>
              <w:top w:val="single" w:sz="6" w:space="0" w:color="646464"/>
              <w:left w:val="single" w:sz="6" w:space="0" w:color="646464"/>
              <w:bottom w:val="single" w:sz="6" w:space="0" w:color="646464"/>
              <w:right w:val="single" w:sz="6" w:space="0" w:color="646464"/>
            </w:tcBorders>
          </w:tcPr>
          <w:p w14:paraId="5BDA6C1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572BA6D" w14:textId="77777777" w:rsidR="00D9337F" w:rsidRDefault="00E251E4">
            <w:pPr>
              <w:spacing w:after="0" w:line="259" w:lineRule="auto"/>
              <w:ind w:left="0" w:firstLine="0"/>
            </w:pPr>
            <w:r>
              <w:t xml:space="preserve">High </w:t>
            </w:r>
          </w:p>
        </w:tc>
      </w:tr>
      <w:tr w:rsidR="00D9337F" w14:paraId="4410C9CA"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6AF7ED45" w14:textId="77777777" w:rsidR="00D9337F" w:rsidRDefault="00E251E4">
            <w:pPr>
              <w:spacing w:after="0" w:line="259" w:lineRule="auto"/>
              <w:ind w:left="2" w:firstLine="0"/>
            </w:pPr>
            <w:r>
              <w:t>16 02 11</w:t>
            </w:r>
            <w:proofErr w:type="gramStart"/>
            <w:r>
              <w:t>*  discarded</w:t>
            </w:r>
            <w:proofErr w:type="gramEnd"/>
            <w:r>
              <w:t xml:space="preserve"> equipment containing </w:t>
            </w:r>
            <w:proofErr w:type="spellStart"/>
            <w:r>
              <w:t>chloroflourocarbons</w:t>
            </w:r>
            <w:proofErr w:type="spellEnd"/>
            <w:r>
              <w:t xml:space="preserve">, HCFC, HFC </w:t>
            </w:r>
          </w:p>
        </w:tc>
        <w:tc>
          <w:tcPr>
            <w:tcW w:w="1913" w:type="dxa"/>
            <w:tcBorders>
              <w:top w:val="single" w:sz="6" w:space="0" w:color="646464"/>
              <w:left w:val="single" w:sz="6" w:space="0" w:color="646464"/>
              <w:bottom w:val="single" w:sz="6" w:space="0" w:color="646464"/>
              <w:right w:val="single" w:sz="6" w:space="0" w:color="646464"/>
            </w:tcBorders>
          </w:tcPr>
          <w:p w14:paraId="4456614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0DEF2AE" w14:textId="77777777" w:rsidR="00D9337F" w:rsidRDefault="00E251E4">
            <w:pPr>
              <w:spacing w:after="0" w:line="259" w:lineRule="auto"/>
              <w:ind w:left="0" w:firstLine="0"/>
            </w:pPr>
            <w:r>
              <w:t xml:space="preserve">High </w:t>
            </w:r>
          </w:p>
        </w:tc>
      </w:tr>
      <w:tr w:rsidR="00D9337F" w14:paraId="03853301"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31A1649" w14:textId="77777777" w:rsidR="00D9337F" w:rsidRDefault="00E251E4">
            <w:pPr>
              <w:spacing w:after="0" w:line="259" w:lineRule="auto"/>
              <w:ind w:left="2" w:firstLine="0"/>
            </w:pPr>
            <w:r>
              <w:t>16 02 12</w:t>
            </w:r>
            <w:proofErr w:type="gramStart"/>
            <w:r>
              <w:t>*  discarded</w:t>
            </w:r>
            <w:proofErr w:type="gramEnd"/>
            <w:r>
              <w:t xml:space="preserve"> equipment containing free asbestos </w:t>
            </w:r>
          </w:p>
        </w:tc>
        <w:tc>
          <w:tcPr>
            <w:tcW w:w="1913" w:type="dxa"/>
            <w:tcBorders>
              <w:top w:val="single" w:sz="6" w:space="0" w:color="646464"/>
              <w:left w:val="single" w:sz="6" w:space="0" w:color="646464"/>
              <w:bottom w:val="single" w:sz="6" w:space="0" w:color="646464"/>
              <w:right w:val="single" w:sz="6" w:space="0" w:color="646464"/>
            </w:tcBorders>
          </w:tcPr>
          <w:p w14:paraId="2AD5C86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67722F6" w14:textId="77777777" w:rsidR="00D9337F" w:rsidRDefault="00E251E4">
            <w:pPr>
              <w:spacing w:after="0" w:line="259" w:lineRule="auto"/>
              <w:ind w:left="0" w:firstLine="0"/>
            </w:pPr>
            <w:r>
              <w:t xml:space="preserve">High </w:t>
            </w:r>
          </w:p>
        </w:tc>
      </w:tr>
      <w:tr w:rsidR="00D9337F" w14:paraId="705F1975" w14:textId="77777777">
        <w:trPr>
          <w:trHeight w:val="1267"/>
        </w:trPr>
        <w:tc>
          <w:tcPr>
            <w:tcW w:w="4160" w:type="dxa"/>
            <w:tcBorders>
              <w:top w:val="single" w:sz="6" w:space="0" w:color="646464"/>
              <w:left w:val="single" w:sz="6" w:space="0" w:color="646464"/>
              <w:bottom w:val="single" w:sz="6" w:space="0" w:color="646464"/>
              <w:right w:val="single" w:sz="6" w:space="0" w:color="646464"/>
            </w:tcBorders>
            <w:vAlign w:val="center"/>
          </w:tcPr>
          <w:p w14:paraId="2802559A" w14:textId="77777777" w:rsidR="00D9337F" w:rsidRDefault="00E251E4">
            <w:pPr>
              <w:spacing w:after="0" w:line="259" w:lineRule="auto"/>
              <w:ind w:left="2" w:firstLine="0"/>
            </w:pPr>
            <w:r>
              <w:t>16 02 13</w:t>
            </w:r>
            <w:proofErr w:type="gramStart"/>
            <w:r>
              <w:t>*  discarded</w:t>
            </w:r>
            <w:proofErr w:type="gramEnd"/>
            <w:r>
              <w:t xml:space="preserve"> equipment containing hazardous components other than those mentioned in 16 02 09 to 16 02 12 </w:t>
            </w:r>
          </w:p>
        </w:tc>
        <w:tc>
          <w:tcPr>
            <w:tcW w:w="1913" w:type="dxa"/>
            <w:tcBorders>
              <w:top w:val="single" w:sz="6" w:space="0" w:color="646464"/>
              <w:left w:val="single" w:sz="6" w:space="0" w:color="646464"/>
              <w:bottom w:val="single" w:sz="6" w:space="0" w:color="646464"/>
              <w:right w:val="single" w:sz="6" w:space="0" w:color="646464"/>
            </w:tcBorders>
          </w:tcPr>
          <w:p w14:paraId="7C9ABD2C"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7584515" w14:textId="77777777" w:rsidR="00D9337F" w:rsidRDefault="00E251E4">
            <w:pPr>
              <w:spacing w:after="0" w:line="259" w:lineRule="auto"/>
              <w:ind w:left="0" w:firstLine="0"/>
            </w:pPr>
            <w:r>
              <w:t xml:space="preserve">High </w:t>
            </w:r>
          </w:p>
        </w:tc>
      </w:tr>
      <w:tr w:rsidR="00D9337F" w14:paraId="2082D0BB"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0B608DC0" w14:textId="77777777" w:rsidR="00D9337F" w:rsidRDefault="00E251E4">
            <w:pPr>
              <w:spacing w:after="0" w:line="259" w:lineRule="auto"/>
              <w:ind w:left="2" w:firstLine="0"/>
            </w:pPr>
            <w:r>
              <w:t xml:space="preserve">16 02 14   discarded equipment other than those mentioned in 16 02 09 to 16 02 13 </w:t>
            </w:r>
          </w:p>
        </w:tc>
        <w:tc>
          <w:tcPr>
            <w:tcW w:w="1913" w:type="dxa"/>
            <w:tcBorders>
              <w:top w:val="single" w:sz="6" w:space="0" w:color="646464"/>
              <w:left w:val="single" w:sz="6" w:space="0" w:color="646464"/>
              <w:bottom w:val="single" w:sz="6" w:space="0" w:color="646464"/>
              <w:right w:val="single" w:sz="6" w:space="0" w:color="646464"/>
            </w:tcBorders>
          </w:tcPr>
          <w:p w14:paraId="122AB62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B99A605" w14:textId="77777777" w:rsidR="00D9337F" w:rsidRDefault="00E251E4">
            <w:pPr>
              <w:spacing w:after="0" w:line="259" w:lineRule="auto"/>
              <w:ind w:left="0" w:firstLine="0"/>
            </w:pPr>
            <w:r>
              <w:t xml:space="preserve">Medium </w:t>
            </w:r>
          </w:p>
        </w:tc>
      </w:tr>
      <w:tr w:rsidR="00D9337F" w14:paraId="732697F0"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58E5147" w14:textId="77777777" w:rsidR="00D9337F" w:rsidRDefault="00E251E4">
            <w:pPr>
              <w:spacing w:after="0" w:line="259" w:lineRule="auto"/>
              <w:ind w:left="2" w:firstLine="0"/>
            </w:pPr>
            <w:r>
              <w:t>16 02 15</w:t>
            </w:r>
            <w:proofErr w:type="gramStart"/>
            <w:r>
              <w:t>*  hazardous</w:t>
            </w:r>
            <w:proofErr w:type="gramEnd"/>
            <w:r>
              <w:t xml:space="preserve"> components removed from discarded equipment </w:t>
            </w:r>
          </w:p>
        </w:tc>
        <w:tc>
          <w:tcPr>
            <w:tcW w:w="1913" w:type="dxa"/>
            <w:tcBorders>
              <w:top w:val="single" w:sz="6" w:space="0" w:color="646464"/>
              <w:left w:val="single" w:sz="6" w:space="0" w:color="646464"/>
              <w:bottom w:val="single" w:sz="6" w:space="0" w:color="646464"/>
              <w:right w:val="single" w:sz="6" w:space="0" w:color="646464"/>
            </w:tcBorders>
          </w:tcPr>
          <w:p w14:paraId="4FD0E53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BF723D6" w14:textId="77777777" w:rsidR="00D9337F" w:rsidRDefault="00E251E4">
            <w:pPr>
              <w:spacing w:after="0" w:line="259" w:lineRule="auto"/>
              <w:ind w:left="0" w:firstLine="0"/>
            </w:pPr>
            <w:r>
              <w:t xml:space="preserve">High </w:t>
            </w:r>
          </w:p>
        </w:tc>
      </w:tr>
      <w:tr w:rsidR="00D9337F" w14:paraId="163186F3"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2A9FD22B" w14:textId="77777777" w:rsidR="00D9337F" w:rsidRDefault="00E251E4">
            <w:pPr>
              <w:spacing w:after="0" w:line="259" w:lineRule="auto"/>
              <w:ind w:left="2" w:firstLine="0"/>
            </w:pPr>
            <w:r>
              <w:t xml:space="preserve">16 02 16   components removed from discarded equipment other than those mentioned in 16 02 15 </w:t>
            </w:r>
          </w:p>
        </w:tc>
        <w:tc>
          <w:tcPr>
            <w:tcW w:w="1913" w:type="dxa"/>
            <w:tcBorders>
              <w:top w:val="single" w:sz="6" w:space="0" w:color="646464"/>
              <w:left w:val="single" w:sz="6" w:space="0" w:color="646464"/>
              <w:bottom w:val="single" w:sz="6" w:space="0" w:color="646464"/>
              <w:right w:val="single" w:sz="6" w:space="0" w:color="646464"/>
            </w:tcBorders>
          </w:tcPr>
          <w:p w14:paraId="504E786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D6D53B7" w14:textId="77777777" w:rsidR="00D9337F" w:rsidRDefault="00E251E4">
            <w:pPr>
              <w:spacing w:after="0" w:line="259" w:lineRule="auto"/>
              <w:ind w:left="0" w:firstLine="0"/>
            </w:pPr>
            <w:r>
              <w:t xml:space="preserve">Medium </w:t>
            </w:r>
          </w:p>
        </w:tc>
      </w:tr>
    </w:tbl>
    <w:p w14:paraId="0512C84F" w14:textId="77777777" w:rsidR="00D9337F" w:rsidRDefault="00D9337F">
      <w:pPr>
        <w:spacing w:after="0" w:line="259" w:lineRule="auto"/>
        <w:ind w:left="-1800" w:right="1225" w:firstLine="0"/>
      </w:pPr>
    </w:p>
    <w:tbl>
      <w:tblPr>
        <w:tblStyle w:val="TableGrid"/>
        <w:tblW w:w="8039" w:type="dxa"/>
        <w:tblInd w:w="7" w:type="dxa"/>
        <w:tblCellMar>
          <w:top w:w="131" w:type="dxa"/>
          <w:left w:w="29" w:type="dxa"/>
        </w:tblCellMar>
        <w:tblLook w:val="04A0" w:firstRow="1" w:lastRow="0" w:firstColumn="1" w:lastColumn="0" w:noHBand="0" w:noVBand="1"/>
      </w:tblPr>
      <w:tblGrid>
        <w:gridCol w:w="4160"/>
        <w:gridCol w:w="1913"/>
        <w:gridCol w:w="1966"/>
      </w:tblGrid>
      <w:tr w:rsidR="00D9337F" w14:paraId="79C04DFD"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3C9B42BC"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2B5BFD71" w14:textId="77777777" w:rsidR="00D9337F" w:rsidRDefault="00E251E4">
            <w:pPr>
              <w:spacing w:after="0" w:line="259" w:lineRule="auto"/>
              <w:ind w:left="2" w:firstLine="0"/>
            </w:pPr>
            <w:r>
              <w:t xml:space="preserve">Waste </w:t>
            </w:r>
          </w:p>
          <w:p w14:paraId="0316950C"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14609B4B" w14:textId="77777777" w:rsidR="00D9337F" w:rsidRDefault="00E251E4">
            <w:pPr>
              <w:spacing w:after="0" w:line="259" w:lineRule="auto"/>
              <w:ind w:left="0" w:firstLine="0"/>
            </w:pPr>
            <w:r>
              <w:t xml:space="preserve">Charging </w:t>
            </w:r>
          </w:p>
          <w:p w14:paraId="59324CFC" w14:textId="77777777" w:rsidR="00D9337F" w:rsidRDefault="00E251E4">
            <w:pPr>
              <w:spacing w:after="0" w:line="259" w:lineRule="auto"/>
              <w:ind w:left="0" w:firstLine="0"/>
            </w:pPr>
            <w:r>
              <w:t xml:space="preserve">Classification </w:t>
            </w:r>
          </w:p>
        </w:tc>
      </w:tr>
      <w:tr w:rsidR="00D9337F" w14:paraId="1047C1E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17CD912" w14:textId="77777777" w:rsidR="00D9337F" w:rsidRDefault="00E251E4">
            <w:pPr>
              <w:spacing w:after="0" w:line="259" w:lineRule="auto"/>
              <w:ind w:left="2" w:firstLine="0"/>
            </w:pPr>
            <w:r>
              <w:t>16 03 03</w:t>
            </w:r>
            <w:proofErr w:type="gramStart"/>
            <w:r>
              <w:t>*  inorganic</w:t>
            </w:r>
            <w:proofErr w:type="gramEnd"/>
            <w:r>
              <w:t xml:space="preserve"> wastes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0DA0729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F59BA2A" w14:textId="77777777" w:rsidR="00D9337F" w:rsidRDefault="00E251E4">
            <w:pPr>
              <w:spacing w:after="0" w:line="259" w:lineRule="auto"/>
              <w:ind w:left="0" w:firstLine="0"/>
            </w:pPr>
            <w:r>
              <w:t xml:space="preserve">High </w:t>
            </w:r>
          </w:p>
        </w:tc>
      </w:tr>
      <w:tr w:rsidR="00D9337F" w14:paraId="47A4FE3E"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2BE5F922" w14:textId="77777777" w:rsidR="00D9337F" w:rsidRDefault="00E251E4">
            <w:pPr>
              <w:spacing w:after="0" w:line="259" w:lineRule="auto"/>
              <w:ind w:left="2" w:firstLine="0"/>
            </w:pPr>
            <w:r>
              <w:t xml:space="preserve">16 03 04   inorganic wastes other than those mentioned in 16 03 03 </w:t>
            </w:r>
          </w:p>
        </w:tc>
        <w:tc>
          <w:tcPr>
            <w:tcW w:w="1913" w:type="dxa"/>
            <w:tcBorders>
              <w:top w:val="single" w:sz="6" w:space="0" w:color="646464"/>
              <w:left w:val="single" w:sz="6" w:space="0" w:color="646464"/>
              <w:bottom w:val="single" w:sz="6" w:space="0" w:color="646464"/>
              <w:right w:val="single" w:sz="6" w:space="0" w:color="646464"/>
            </w:tcBorders>
          </w:tcPr>
          <w:p w14:paraId="309354C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F27744A" w14:textId="77777777" w:rsidR="00D9337F" w:rsidRDefault="00E251E4">
            <w:pPr>
              <w:spacing w:after="0" w:line="259" w:lineRule="auto"/>
              <w:ind w:left="0" w:firstLine="0"/>
            </w:pPr>
            <w:r>
              <w:t xml:space="preserve">Medium </w:t>
            </w:r>
          </w:p>
        </w:tc>
      </w:tr>
      <w:tr w:rsidR="00D9337F" w14:paraId="1094460A"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FBA75AE" w14:textId="77777777" w:rsidR="00D9337F" w:rsidRDefault="00E251E4">
            <w:pPr>
              <w:spacing w:after="0" w:line="259" w:lineRule="auto"/>
              <w:ind w:left="2" w:firstLine="0"/>
            </w:pPr>
            <w:r>
              <w:lastRenderedPageBreak/>
              <w:t>16 03 05</w:t>
            </w:r>
            <w:proofErr w:type="gramStart"/>
            <w:r>
              <w:t>*  organic</w:t>
            </w:r>
            <w:proofErr w:type="gramEnd"/>
            <w:r>
              <w:t xml:space="preserve"> wastes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4F414FE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7A42E63" w14:textId="77777777" w:rsidR="00D9337F" w:rsidRDefault="00E251E4">
            <w:pPr>
              <w:spacing w:after="0" w:line="259" w:lineRule="auto"/>
              <w:ind w:left="0" w:firstLine="0"/>
            </w:pPr>
            <w:r>
              <w:t xml:space="preserve">High </w:t>
            </w:r>
          </w:p>
        </w:tc>
      </w:tr>
      <w:tr w:rsidR="00D9337F" w14:paraId="54CC996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34F9858" w14:textId="77777777" w:rsidR="00D9337F" w:rsidRDefault="00E251E4">
            <w:pPr>
              <w:spacing w:after="0" w:line="259" w:lineRule="auto"/>
              <w:ind w:left="2" w:firstLine="0"/>
            </w:pPr>
            <w:r>
              <w:t xml:space="preserve">16 03 06   organic wastes other than those mentioned in 16 03 05 </w:t>
            </w:r>
          </w:p>
        </w:tc>
        <w:tc>
          <w:tcPr>
            <w:tcW w:w="1913" w:type="dxa"/>
            <w:tcBorders>
              <w:top w:val="single" w:sz="6" w:space="0" w:color="646464"/>
              <w:left w:val="single" w:sz="6" w:space="0" w:color="646464"/>
              <w:bottom w:val="single" w:sz="6" w:space="0" w:color="646464"/>
              <w:right w:val="single" w:sz="6" w:space="0" w:color="646464"/>
            </w:tcBorders>
          </w:tcPr>
          <w:p w14:paraId="3F942FFA"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30152A7" w14:textId="77777777" w:rsidR="00D9337F" w:rsidRDefault="00E251E4">
            <w:pPr>
              <w:spacing w:after="0" w:line="259" w:lineRule="auto"/>
              <w:ind w:left="0" w:firstLine="0"/>
            </w:pPr>
            <w:r>
              <w:t xml:space="preserve">Medium </w:t>
            </w:r>
          </w:p>
        </w:tc>
      </w:tr>
      <w:tr w:rsidR="00D9337F" w14:paraId="0E0600B4" w14:textId="77777777">
        <w:trPr>
          <w:trHeight w:val="507"/>
        </w:trPr>
        <w:tc>
          <w:tcPr>
            <w:tcW w:w="4160" w:type="dxa"/>
            <w:tcBorders>
              <w:top w:val="single" w:sz="6" w:space="0" w:color="646464"/>
              <w:left w:val="single" w:sz="6" w:space="0" w:color="646464"/>
              <w:bottom w:val="single" w:sz="6" w:space="0" w:color="646464"/>
              <w:right w:val="single" w:sz="6" w:space="0" w:color="646464"/>
            </w:tcBorders>
            <w:vAlign w:val="center"/>
          </w:tcPr>
          <w:p w14:paraId="4826AC62" w14:textId="77777777" w:rsidR="00D9337F" w:rsidRDefault="00E251E4">
            <w:pPr>
              <w:spacing w:after="0" w:line="259" w:lineRule="auto"/>
              <w:ind w:left="2" w:firstLine="0"/>
            </w:pPr>
            <w:r>
              <w:t>16 04 01</w:t>
            </w:r>
            <w:proofErr w:type="gramStart"/>
            <w:r>
              <w:t>*  waste</w:t>
            </w:r>
            <w:proofErr w:type="gramEnd"/>
            <w:r>
              <w:t xml:space="preserve"> ammunition </w:t>
            </w:r>
          </w:p>
        </w:tc>
        <w:tc>
          <w:tcPr>
            <w:tcW w:w="1913" w:type="dxa"/>
            <w:tcBorders>
              <w:top w:val="single" w:sz="6" w:space="0" w:color="646464"/>
              <w:left w:val="single" w:sz="6" w:space="0" w:color="646464"/>
              <w:bottom w:val="single" w:sz="6" w:space="0" w:color="646464"/>
              <w:right w:val="single" w:sz="6" w:space="0" w:color="646464"/>
            </w:tcBorders>
            <w:vAlign w:val="center"/>
          </w:tcPr>
          <w:p w14:paraId="0EB017E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1490B1E9" w14:textId="77777777" w:rsidR="00D9337F" w:rsidRDefault="00E251E4">
            <w:pPr>
              <w:spacing w:after="0" w:line="259" w:lineRule="auto"/>
              <w:ind w:left="0" w:firstLine="0"/>
            </w:pPr>
            <w:r>
              <w:t xml:space="preserve">High </w:t>
            </w:r>
          </w:p>
        </w:tc>
      </w:tr>
      <w:tr w:rsidR="00D9337F" w14:paraId="45150647"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1755B0B1" w14:textId="77777777" w:rsidR="00D9337F" w:rsidRDefault="00E251E4">
            <w:pPr>
              <w:spacing w:after="0" w:line="259" w:lineRule="auto"/>
              <w:ind w:left="2" w:firstLine="0"/>
            </w:pPr>
            <w:r>
              <w:t>16 04 02</w:t>
            </w:r>
            <w:proofErr w:type="gramStart"/>
            <w:r>
              <w:t>*  fireworks</w:t>
            </w:r>
            <w:proofErr w:type="gramEnd"/>
            <w:r>
              <w:t xml:space="preserve"> wastes </w:t>
            </w:r>
          </w:p>
        </w:tc>
        <w:tc>
          <w:tcPr>
            <w:tcW w:w="1913" w:type="dxa"/>
            <w:tcBorders>
              <w:top w:val="single" w:sz="6" w:space="0" w:color="646464"/>
              <w:left w:val="single" w:sz="6" w:space="0" w:color="646464"/>
              <w:bottom w:val="single" w:sz="6" w:space="0" w:color="646464"/>
              <w:right w:val="single" w:sz="6" w:space="0" w:color="646464"/>
            </w:tcBorders>
            <w:vAlign w:val="center"/>
          </w:tcPr>
          <w:p w14:paraId="4D682BB9"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3062459B" w14:textId="77777777" w:rsidR="00D9337F" w:rsidRDefault="00E251E4">
            <w:pPr>
              <w:spacing w:after="0" w:line="259" w:lineRule="auto"/>
              <w:ind w:left="0" w:firstLine="0"/>
            </w:pPr>
            <w:r>
              <w:t xml:space="preserve">High </w:t>
            </w:r>
          </w:p>
        </w:tc>
      </w:tr>
      <w:tr w:rsidR="00D9337F" w14:paraId="256F50B2"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529EA9C2" w14:textId="77777777" w:rsidR="00D9337F" w:rsidRDefault="00E251E4">
            <w:pPr>
              <w:spacing w:after="0" w:line="259" w:lineRule="auto"/>
              <w:ind w:left="2" w:firstLine="0"/>
            </w:pPr>
            <w:r>
              <w:t>16 04 03</w:t>
            </w:r>
            <w:proofErr w:type="gramStart"/>
            <w:r>
              <w:t>*  other</w:t>
            </w:r>
            <w:proofErr w:type="gramEnd"/>
            <w:r>
              <w:t xml:space="preserve"> waste explosives </w:t>
            </w:r>
          </w:p>
        </w:tc>
        <w:tc>
          <w:tcPr>
            <w:tcW w:w="1913" w:type="dxa"/>
            <w:tcBorders>
              <w:top w:val="single" w:sz="6" w:space="0" w:color="646464"/>
              <w:left w:val="single" w:sz="6" w:space="0" w:color="646464"/>
              <w:bottom w:val="single" w:sz="6" w:space="0" w:color="646464"/>
              <w:right w:val="single" w:sz="6" w:space="0" w:color="646464"/>
            </w:tcBorders>
            <w:vAlign w:val="center"/>
          </w:tcPr>
          <w:p w14:paraId="2BE35AC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4C1D91CD" w14:textId="77777777" w:rsidR="00D9337F" w:rsidRDefault="00E251E4">
            <w:pPr>
              <w:spacing w:after="0" w:line="259" w:lineRule="auto"/>
              <w:ind w:left="0" w:firstLine="0"/>
            </w:pPr>
            <w:r>
              <w:t xml:space="preserve">High </w:t>
            </w:r>
          </w:p>
        </w:tc>
      </w:tr>
      <w:tr w:rsidR="00D9337F" w14:paraId="06635C9F"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3A7793BB" w14:textId="77777777" w:rsidR="00D9337F" w:rsidRDefault="00E251E4">
            <w:pPr>
              <w:spacing w:after="0" w:line="259" w:lineRule="auto"/>
              <w:ind w:left="2" w:firstLine="0"/>
            </w:pPr>
            <w:r>
              <w:t>16 05 04</w:t>
            </w:r>
            <w:proofErr w:type="gramStart"/>
            <w:r>
              <w:t>*  gases</w:t>
            </w:r>
            <w:proofErr w:type="gramEnd"/>
            <w:r>
              <w:t xml:space="preserve"> in pressure containers(including halons)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186B495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6E8A734" w14:textId="77777777" w:rsidR="00D9337F" w:rsidRDefault="00E251E4">
            <w:pPr>
              <w:spacing w:after="0" w:line="259" w:lineRule="auto"/>
              <w:ind w:left="0" w:firstLine="0"/>
            </w:pPr>
            <w:r>
              <w:t xml:space="preserve">High </w:t>
            </w:r>
          </w:p>
        </w:tc>
      </w:tr>
      <w:tr w:rsidR="00D9337F" w14:paraId="1D6D56D6"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CE4F45D" w14:textId="77777777" w:rsidR="00D9337F" w:rsidRDefault="00E251E4">
            <w:pPr>
              <w:spacing w:after="0" w:line="259" w:lineRule="auto"/>
              <w:ind w:left="2" w:firstLine="0"/>
            </w:pPr>
            <w:r>
              <w:t xml:space="preserve">16 05 05   gases in pressure containers other than those mentioned in 16 05 04 </w:t>
            </w:r>
          </w:p>
        </w:tc>
        <w:tc>
          <w:tcPr>
            <w:tcW w:w="1913" w:type="dxa"/>
            <w:tcBorders>
              <w:top w:val="single" w:sz="6" w:space="0" w:color="646464"/>
              <w:left w:val="single" w:sz="6" w:space="0" w:color="646464"/>
              <w:bottom w:val="single" w:sz="6" w:space="0" w:color="646464"/>
              <w:right w:val="single" w:sz="6" w:space="0" w:color="646464"/>
            </w:tcBorders>
          </w:tcPr>
          <w:p w14:paraId="667F5AE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ECEC521" w14:textId="77777777" w:rsidR="00D9337F" w:rsidRDefault="00E251E4">
            <w:pPr>
              <w:spacing w:after="0" w:line="259" w:lineRule="auto"/>
              <w:ind w:left="0" w:firstLine="0"/>
            </w:pPr>
            <w:r>
              <w:t xml:space="preserve">Medium </w:t>
            </w:r>
          </w:p>
        </w:tc>
      </w:tr>
      <w:tr w:rsidR="00D9337F" w14:paraId="79331641" w14:textId="77777777">
        <w:trPr>
          <w:trHeight w:val="1268"/>
        </w:trPr>
        <w:tc>
          <w:tcPr>
            <w:tcW w:w="4160" w:type="dxa"/>
            <w:tcBorders>
              <w:top w:val="single" w:sz="6" w:space="0" w:color="646464"/>
              <w:left w:val="single" w:sz="6" w:space="0" w:color="646464"/>
              <w:bottom w:val="single" w:sz="6" w:space="0" w:color="646464"/>
              <w:right w:val="single" w:sz="6" w:space="0" w:color="646464"/>
            </w:tcBorders>
            <w:vAlign w:val="center"/>
          </w:tcPr>
          <w:p w14:paraId="06A90D0A" w14:textId="77777777" w:rsidR="00D9337F" w:rsidRDefault="00E251E4">
            <w:pPr>
              <w:spacing w:after="0" w:line="259" w:lineRule="auto"/>
              <w:ind w:left="2" w:firstLine="0"/>
            </w:pPr>
            <w:r>
              <w:t>16 05 06</w:t>
            </w:r>
            <w:proofErr w:type="gramStart"/>
            <w:r>
              <w:t>*  laboratory</w:t>
            </w:r>
            <w:proofErr w:type="gramEnd"/>
            <w:r>
              <w:t xml:space="preserve"> chemicals, consisting of or containing dangerous substances, including mixtures of laboratory chemicals </w:t>
            </w:r>
          </w:p>
        </w:tc>
        <w:tc>
          <w:tcPr>
            <w:tcW w:w="1913" w:type="dxa"/>
            <w:tcBorders>
              <w:top w:val="single" w:sz="6" w:space="0" w:color="646464"/>
              <w:left w:val="single" w:sz="6" w:space="0" w:color="646464"/>
              <w:bottom w:val="single" w:sz="6" w:space="0" w:color="646464"/>
              <w:right w:val="single" w:sz="6" w:space="0" w:color="646464"/>
            </w:tcBorders>
          </w:tcPr>
          <w:p w14:paraId="1E65DC14"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4B89B85" w14:textId="77777777" w:rsidR="00D9337F" w:rsidRDefault="00E251E4">
            <w:pPr>
              <w:spacing w:after="0" w:line="259" w:lineRule="auto"/>
              <w:ind w:left="0" w:firstLine="0"/>
            </w:pPr>
            <w:r>
              <w:t xml:space="preserve">High </w:t>
            </w:r>
          </w:p>
        </w:tc>
      </w:tr>
      <w:tr w:rsidR="00D9337F" w14:paraId="675E09B5"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37E9ACC1" w14:textId="77777777" w:rsidR="00D9337F" w:rsidRDefault="00E251E4">
            <w:pPr>
              <w:spacing w:after="0" w:line="259" w:lineRule="auto"/>
              <w:ind w:left="2" w:firstLine="0"/>
            </w:pPr>
            <w:r>
              <w:t>16 05 07</w:t>
            </w:r>
            <w:proofErr w:type="gramStart"/>
            <w:r>
              <w:t>*  discarded</w:t>
            </w:r>
            <w:proofErr w:type="gramEnd"/>
            <w:r>
              <w:t xml:space="preserve"> inorganic chemicals consisting of or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1A954CB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CADECB0" w14:textId="77777777" w:rsidR="00D9337F" w:rsidRDefault="00E251E4">
            <w:pPr>
              <w:spacing w:after="0" w:line="259" w:lineRule="auto"/>
              <w:ind w:left="0" w:firstLine="0"/>
            </w:pPr>
            <w:r>
              <w:t xml:space="preserve">High </w:t>
            </w:r>
          </w:p>
        </w:tc>
      </w:tr>
      <w:tr w:rsidR="00D9337F" w14:paraId="7CB91F84"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1DA742A4" w14:textId="77777777" w:rsidR="00D9337F" w:rsidRDefault="00E251E4">
            <w:pPr>
              <w:spacing w:after="0" w:line="259" w:lineRule="auto"/>
              <w:ind w:left="2" w:firstLine="0"/>
            </w:pPr>
            <w:r>
              <w:t>16 05 08</w:t>
            </w:r>
            <w:proofErr w:type="gramStart"/>
            <w:r>
              <w:t>*  discarded</w:t>
            </w:r>
            <w:proofErr w:type="gramEnd"/>
            <w:r>
              <w:t xml:space="preserve"> organic chemicals consisting of or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34B457E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59D4051" w14:textId="77777777" w:rsidR="00D9337F" w:rsidRDefault="00E251E4">
            <w:pPr>
              <w:spacing w:after="0" w:line="259" w:lineRule="auto"/>
              <w:ind w:left="0" w:firstLine="0"/>
            </w:pPr>
            <w:r>
              <w:t xml:space="preserve">High </w:t>
            </w:r>
          </w:p>
        </w:tc>
      </w:tr>
      <w:tr w:rsidR="00D9337F" w14:paraId="4C8E1B9D"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64FAFEB7" w14:textId="77777777" w:rsidR="00D9337F" w:rsidRDefault="00E251E4">
            <w:pPr>
              <w:spacing w:after="0" w:line="259" w:lineRule="auto"/>
              <w:ind w:left="2" w:firstLine="0"/>
            </w:pPr>
            <w:r>
              <w:t xml:space="preserve">16 05 09   discarded chemicals other than those mentioned in 16 05 06, 16 05 07 or 16 05 08 </w:t>
            </w:r>
          </w:p>
        </w:tc>
        <w:tc>
          <w:tcPr>
            <w:tcW w:w="1913" w:type="dxa"/>
            <w:tcBorders>
              <w:top w:val="single" w:sz="6" w:space="0" w:color="646464"/>
              <w:left w:val="single" w:sz="6" w:space="0" w:color="646464"/>
              <w:bottom w:val="single" w:sz="6" w:space="0" w:color="646464"/>
              <w:right w:val="single" w:sz="6" w:space="0" w:color="646464"/>
            </w:tcBorders>
          </w:tcPr>
          <w:p w14:paraId="0C0AA4C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F5F0D4E" w14:textId="77777777" w:rsidR="00D9337F" w:rsidRDefault="00E251E4">
            <w:pPr>
              <w:spacing w:after="0" w:line="259" w:lineRule="auto"/>
              <w:ind w:left="0" w:firstLine="0"/>
            </w:pPr>
            <w:r>
              <w:t xml:space="preserve">Medium </w:t>
            </w:r>
          </w:p>
        </w:tc>
      </w:tr>
      <w:tr w:rsidR="00D9337F" w14:paraId="65E42599"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02C62B4F" w14:textId="77777777" w:rsidR="00D9337F" w:rsidRDefault="00E251E4">
            <w:pPr>
              <w:spacing w:after="0" w:line="259" w:lineRule="auto"/>
              <w:ind w:left="2" w:firstLine="0"/>
            </w:pPr>
            <w:r>
              <w:t>16 06 01</w:t>
            </w:r>
            <w:proofErr w:type="gramStart"/>
            <w:r>
              <w:t>*  lead</w:t>
            </w:r>
            <w:proofErr w:type="gramEnd"/>
            <w:r>
              <w:t xml:space="preserve"> batteries </w:t>
            </w:r>
          </w:p>
        </w:tc>
        <w:tc>
          <w:tcPr>
            <w:tcW w:w="1913" w:type="dxa"/>
            <w:tcBorders>
              <w:top w:val="single" w:sz="6" w:space="0" w:color="646464"/>
              <w:left w:val="single" w:sz="6" w:space="0" w:color="646464"/>
              <w:bottom w:val="single" w:sz="6" w:space="0" w:color="646464"/>
              <w:right w:val="single" w:sz="6" w:space="0" w:color="646464"/>
            </w:tcBorders>
            <w:vAlign w:val="center"/>
          </w:tcPr>
          <w:p w14:paraId="07781DF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2621486C" w14:textId="77777777" w:rsidR="00D9337F" w:rsidRDefault="00E251E4">
            <w:pPr>
              <w:spacing w:after="0" w:line="259" w:lineRule="auto"/>
              <w:ind w:left="0" w:firstLine="0"/>
            </w:pPr>
            <w:r>
              <w:t xml:space="preserve">High </w:t>
            </w:r>
          </w:p>
        </w:tc>
      </w:tr>
      <w:tr w:rsidR="00D9337F" w14:paraId="559646A7"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7C834F62" w14:textId="77777777" w:rsidR="00D9337F" w:rsidRDefault="00E251E4">
            <w:pPr>
              <w:spacing w:after="0" w:line="259" w:lineRule="auto"/>
              <w:ind w:left="2" w:firstLine="0"/>
            </w:pPr>
            <w:r>
              <w:t>16 06 02</w:t>
            </w:r>
            <w:proofErr w:type="gramStart"/>
            <w:r>
              <w:t>*  Ni</w:t>
            </w:r>
            <w:proofErr w:type="gramEnd"/>
            <w:r>
              <w:t xml:space="preserve">-Cd batteries </w:t>
            </w:r>
          </w:p>
        </w:tc>
        <w:tc>
          <w:tcPr>
            <w:tcW w:w="1913" w:type="dxa"/>
            <w:tcBorders>
              <w:top w:val="single" w:sz="6" w:space="0" w:color="646464"/>
              <w:left w:val="single" w:sz="6" w:space="0" w:color="646464"/>
              <w:bottom w:val="single" w:sz="6" w:space="0" w:color="646464"/>
              <w:right w:val="single" w:sz="6" w:space="0" w:color="646464"/>
            </w:tcBorders>
            <w:vAlign w:val="center"/>
          </w:tcPr>
          <w:p w14:paraId="5489613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3563ED60" w14:textId="77777777" w:rsidR="00D9337F" w:rsidRDefault="00E251E4">
            <w:pPr>
              <w:spacing w:after="0" w:line="259" w:lineRule="auto"/>
              <w:ind w:left="0" w:firstLine="0"/>
            </w:pPr>
            <w:r>
              <w:t xml:space="preserve">High </w:t>
            </w:r>
          </w:p>
        </w:tc>
      </w:tr>
      <w:tr w:rsidR="00D9337F" w14:paraId="02A3DC8D"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01215927" w14:textId="77777777" w:rsidR="00D9337F" w:rsidRDefault="00E251E4">
            <w:pPr>
              <w:spacing w:after="0" w:line="259" w:lineRule="auto"/>
              <w:ind w:left="2" w:firstLine="0"/>
            </w:pPr>
            <w:r>
              <w:t>16 06 03</w:t>
            </w:r>
            <w:proofErr w:type="gramStart"/>
            <w:r>
              <w:t>*  mercury</w:t>
            </w:r>
            <w:proofErr w:type="gramEnd"/>
            <w:r>
              <w:t xml:space="preserve">-containing batteries </w:t>
            </w:r>
          </w:p>
        </w:tc>
        <w:tc>
          <w:tcPr>
            <w:tcW w:w="1913" w:type="dxa"/>
            <w:tcBorders>
              <w:top w:val="single" w:sz="6" w:space="0" w:color="646464"/>
              <w:left w:val="single" w:sz="6" w:space="0" w:color="646464"/>
              <w:bottom w:val="single" w:sz="6" w:space="0" w:color="646464"/>
              <w:right w:val="single" w:sz="6" w:space="0" w:color="646464"/>
            </w:tcBorders>
            <w:vAlign w:val="center"/>
          </w:tcPr>
          <w:p w14:paraId="7765D08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17FDE76C" w14:textId="77777777" w:rsidR="00D9337F" w:rsidRDefault="00E251E4">
            <w:pPr>
              <w:spacing w:after="0" w:line="259" w:lineRule="auto"/>
              <w:ind w:left="0" w:firstLine="0"/>
            </w:pPr>
            <w:r>
              <w:t xml:space="preserve">High </w:t>
            </w:r>
          </w:p>
        </w:tc>
      </w:tr>
      <w:tr w:rsidR="00D9337F" w14:paraId="756C85A4"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6350B72E" w14:textId="77777777" w:rsidR="00D9337F" w:rsidRDefault="00E251E4">
            <w:pPr>
              <w:spacing w:after="0" w:line="259" w:lineRule="auto"/>
              <w:ind w:left="2" w:firstLine="0"/>
            </w:pPr>
            <w:r>
              <w:t xml:space="preserve">16 06 04   alkaline batteries </w:t>
            </w:r>
          </w:p>
        </w:tc>
        <w:tc>
          <w:tcPr>
            <w:tcW w:w="1913" w:type="dxa"/>
            <w:tcBorders>
              <w:top w:val="single" w:sz="6" w:space="0" w:color="646464"/>
              <w:left w:val="single" w:sz="6" w:space="0" w:color="646464"/>
              <w:bottom w:val="single" w:sz="6" w:space="0" w:color="646464"/>
              <w:right w:val="single" w:sz="6" w:space="0" w:color="646464"/>
            </w:tcBorders>
          </w:tcPr>
          <w:p w14:paraId="2A90552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E1E8F4D" w14:textId="77777777" w:rsidR="00D9337F" w:rsidRDefault="00E251E4">
            <w:pPr>
              <w:spacing w:after="0" w:line="259" w:lineRule="auto"/>
              <w:ind w:left="0" w:firstLine="0"/>
            </w:pPr>
            <w:r>
              <w:t xml:space="preserve">Medium </w:t>
            </w:r>
          </w:p>
        </w:tc>
      </w:tr>
    </w:tbl>
    <w:p w14:paraId="5F4FCA67" w14:textId="77777777" w:rsidR="00D9337F" w:rsidRDefault="00D9337F">
      <w:pPr>
        <w:spacing w:after="0" w:line="259" w:lineRule="auto"/>
        <w:ind w:left="-1800" w:right="1225" w:firstLine="0"/>
      </w:pPr>
    </w:p>
    <w:tbl>
      <w:tblPr>
        <w:tblStyle w:val="TableGrid"/>
        <w:tblW w:w="8039" w:type="dxa"/>
        <w:tblInd w:w="7" w:type="dxa"/>
        <w:tblCellMar>
          <w:top w:w="131" w:type="dxa"/>
        </w:tblCellMar>
        <w:tblLook w:val="04A0" w:firstRow="1" w:lastRow="0" w:firstColumn="1" w:lastColumn="0" w:noHBand="0" w:noVBand="1"/>
      </w:tblPr>
      <w:tblGrid>
        <w:gridCol w:w="4160"/>
        <w:gridCol w:w="1913"/>
        <w:gridCol w:w="1966"/>
      </w:tblGrid>
      <w:tr w:rsidR="00D9337F" w14:paraId="2C48EC51"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1314CBEE" w14:textId="77777777" w:rsidR="00D9337F" w:rsidRDefault="00E251E4">
            <w:pPr>
              <w:spacing w:after="0" w:line="259" w:lineRule="auto"/>
              <w:ind w:left="31" w:firstLine="0"/>
            </w:pPr>
            <w:r>
              <w:lastRenderedPageBreak/>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1FE01C44" w14:textId="77777777" w:rsidR="00D9337F" w:rsidRDefault="00E251E4">
            <w:pPr>
              <w:spacing w:after="0" w:line="259" w:lineRule="auto"/>
              <w:ind w:left="31" w:firstLine="0"/>
            </w:pPr>
            <w:r>
              <w:t xml:space="preserve">Waste </w:t>
            </w:r>
          </w:p>
          <w:p w14:paraId="73A91605" w14:textId="77777777" w:rsidR="00D9337F" w:rsidRDefault="00E251E4">
            <w:pPr>
              <w:spacing w:after="0" w:line="259" w:lineRule="auto"/>
              <w:ind w:left="31"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38BEBC4C" w14:textId="77777777" w:rsidR="00D9337F" w:rsidRDefault="00E251E4">
            <w:pPr>
              <w:spacing w:after="0" w:line="259" w:lineRule="auto"/>
              <w:ind w:left="29" w:firstLine="0"/>
            </w:pPr>
            <w:r>
              <w:t xml:space="preserve">Charging </w:t>
            </w:r>
          </w:p>
          <w:p w14:paraId="084A7A77" w14:textId="77777777" w:rsidR="00D9337F" w:rsidRDefault="00E251E4">
            <w:pPr>
              <w:spacing w:after="0" w:line="259" w:lineRule="auto"/>
              <w:ind w:left="29" w:firstLine="0"/>
            </w:pPr>
            <w:r>
              <w:t xml:space="preserve">Classification </w:t>
            </w:r>
          </w:p>
        </w:tc>
      </w:tr>
      <w:tr w:rsidR="00D9337F" w14:paraId="5693632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49EA50A" w14:textId="77777777" w:rsidR="00D9337F" w:rsidRDefault="00E251E4">
            <w:pPr>
              <w:spacing w:after="0" w:line="259" w:lineRule="auto"/>
              <w:ind w:left="31" w:firstLine="0"/>
            </w:pPr>
            <w:r>
              <w:t xml:space="preserve">16 06 05   other batteries and accumulators </w:t>
            </w:r>
          </w:p>
        </w:tc>
        <w:tc>
          <w:tcPr>
            <w:tcW w:w="1913" w:type="dxa"/>
            <w:tcBorders>
              <w:top w:val="single" w:sz="6" w:space="0" w:color="646464"/>
              <w:left w:val="single" w:sz="6" w:space="0" w:color="646464"/>
              <w:bottom w:val="single" w:sz="6" w:space="0" w:color="646464"/>
              <w:right w:val="single" w:sz="6" w:space="0" w:color="646464"/>
            </w:tcBorders>
          </w:tcPr>
          <w:p w14:paraId="552E1A4B"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4B388C9" w14:textId="77777777" w:rsidR="00D9337F" w:rsidRDefault="00E251E4">
            <w:pPr>
              <w:spacing w:after="0" w:line="259" w:lineRule="auto"/>
              <w:ind w:left="29" w:firstLine="0"/>
            </w:pPr>
            <w:r>
              <w:t xml:space="preserve">Medium </w:t>
            </w:r>
          </w:p>
        </w:tc>
      </w:tr>
      <w:tr w:rsidR="00D9337F" w14:paraId="1198FAC0"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6F50C595" w14:textId="77777777" w:rsidR="00D9337F" w:rsidRDefault="00E251E4">
            <w:pPr>
              <w:spacing w:after="0" w:line="259" w:lineRule="auto"/>
              <w:ind w:left="31" w:firstLine="0"/>
            </w:pPr>
            <w:r>
              <w:t>16 06 06</w:t>
            </w:r>
            <w:proofErr w:type="gramStart"/>
            <w:r>
              <w:t>*  separately</w:t>
            </w:r>
            <w:proofErr w:type="gramEnd"/>
            <w:r>
              <w:t xml:space="preserve"> collected electrolyte from batteries and accumulators </w:t>
            </w:r>
          </w:p>
        </w:tc>
        <w:tc>
          <w:tcPr>
            <w:tcW w:w="1913" w:type="dxa"/>
            <w:tcBorders>
              <w:top w:val="single" w:sz="6" w:space="0" w:color="646464"/>
              <w:left w:val="single" w:sz="6" w:space="0" w:color="646464"/>
              <w:bottom w:val="single" w:sz="6" w:space="0" w:color="646464"/>
              <w:right w:val="single" w:sz="6" w:space="0" w:color="646464"/>
            </w:tcBorders>
          </w:tcPr>
          <w:p w14:paraId="08B8D839"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64BB62F" w14:textId="77777777" w:rsidR="00D9337F" w:rsidRDefault="00E251E4">
            <w:pPr>
              <w:spacing w:after="0" w:line="259" w:lineRule="auto"/>
              <w:ind w:left="29" w:firstLine="0"/>
            </w:pPr>
            <w:r>
              <w:t xml:space="preserve">High </w:t>
            </w:r>
          </w:p>
        </w:tc>
      </w:tr>
      <w:tr w:rsidR="00D9337F" w14:paraId="7E302283"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34D84AC7" w14:textId="77777777" w:rsidR="00D9337F" w:rsidRDefault="00E251E4">
            <w:pPr>
              <w:spacing w:after="0" w:line="259" w:lineRule="auto"/>
              <w:ind w:left="31" w:firstLine="0"/>
            </w:pPr>
            <w:r>
              <w:t>16 07 08</w:t>
            </w:r>
            <w:proofErr w:type="gramStart"/>
            <w:r>
              <w:t>*  wastes</w:t>
            </w:r>
            <w:proofErr w:type="gramEnd"/>
            <w:r>
              <w:t xml:space="preserve"> containing oil </w:t>
            </w:r>
          </w:p>
        </w:tc>
        <w:tc>
          <w:tcPr>
            <w:tcW w:w="1913" w:type="dxa"/>
            <w:tcBorders>
              <w:top w:val="single" w:sz="6" w:space="0" w:color="646464"/>
              <w:left w:val="single" w:sz="6" w:space="0" w:color="646464"/>
              <w:bottom w:val="single" w:sz="6" w:space="0" w:color="646464"/>
              <w:right w:val="single" w:sz="6" w:space="0" w:color="646464"/>
            </w:tcBorders>
            <w:vAlign w:val="center"/>
          </w:tcPr>
          <w:p w14:paraId="68B98284"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2FD0F412" w14:textId="77777777" w:rsidR="00D9337F" w:rsidRDefault="00E251E4">
            <w:pPr>
              <w:spacing w:after="0" w:line="259" w:lineRule="auto"/>
              <w:ind w:left="29" w:firstLine="0"/>
            </w:pPr>
            <w:r>
              <w:t xml:space="preserve">High </w:t>
            </w:r>
          </w:p>
        </w:tc>
      </w:tr>
      <w:tr w:rsidR="00D9337F" w14:paraId="01CD9B8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7A902D7" w14:textId="77777777" w:rsidR="00D9337F" w:rsidRDefault="00E251E4">
            <w:pPr>
              <w:spacing w:after="0" w:line="259" w:lineRule="auto"/>
              <w:ind w:left="31" w:firstLine="0"/>
            </w:pPr>
            <w:r>
              <w:t>16 07 09</w:t>
            </w:r>
            <w:proofErr w:type="gramStart"/>
            <w:r>
              <w:t>*  wastes</w:t>
            </w:r>
            <w:proofErr w:type="gramEnd"/>
            <w:r>
              <w:t xml:space="preserve"> containing other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49DEA056"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CB9DFDA" w14:textId="77777777" w:rsidR="00D9337F" w:rsidRDefault="00E251E4">
            <w:pPr>
              <w:spacing w:after="0" w:line="259" w:lineRule="auto"/>
              <w:ind w:left="29" w:firstLine="0"/>
            </w:pPr>
            <w:r>
              <w:t xml:space="preserve">High </w:t>
            </w:r>
          </w:p>
        </w:tc>
      </w:tr>
      <w:tr w:rsidR="00D9337F" w14:paraId="6A95817B" w14:textId="77777777">
        <w:trPr>
          <w:trHeight w:val="632"/>
        </w:trPr>
        <w:tc>
          <w:tcPr>
            <w:tcW w:w="4160" w:type="dxa"/>
            <w:tcBorders>
              <w:top w:val="single" w:sz="6" w:space="0" w:color="646464"/>
              <w:left w:val="single" w:sz="6" w:space="0" w:color="646464"/>
              <w:bottom w:val="single" w:sz="6" w:space="0" w:color="646464"/>
              <w:right w:val="single" w:sz="6" w:space="0" w:color="646464"/>
            </w:tcBorders>
          </w:tcPr>
          <w:p w14:paraId="47D3F164" w14:textId="77777777" w:rsidR="00D9337F" w:rsidRDefault="00E251E4">
            <w:pPr>
              <w:spacing w:after="0" w:line="259" w:lineRule="auto"/>
              <w:ind w:left="31" w:firstLine="0"/>
              <w:jc w:val="both"/>
            </w:pPr>
            <w:r>
              <w:t xml:space="preserve">16 07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28E06C63"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4AAE164" w14:textId="77777777" w:rsidR="00D9337F" w:rsidRDefault="00E251E4">
            <w:pPr>
              <w:spacing w:after="0" w:line="259" w:lineRule="auto"/>
              <w:ind w:left="29" w:firstLine="0"/>
            </w:pPr>
            <w:r>
              <w:t xml:space="preserve">High </w:t>
            </w:r>
          </w:p>
        </w:tc>
      </w:tr>
      <w:tr w:rsidR="00D9337F" w14:paraId="394136B9"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049548D1" w14:textId="77777777" w:rsidR="00D9337F" w:rsidRDefault="00E251E4">
            <w:pPr>
              <w:spacing w:after="0" w:line="259" w:lineRule="auto"/>
              <w:ind w:left="31" w:firstLine="0"/>
            </w:pPr>
            <w:r>
              <w:t xml:space="preserve">16 08 01   spent catalysts containing gold, silver, rhenium, rhodium, palladium, </w:t>
            </w:r>
            <w:proofErr w:type="gramStart"/>
            <w:r>
              <w:t>iridium</w:t>
            </w:r>
            <w:proofErr w:type="gramEnd"/>
            <w:r>
              <w:t xml:space="preserve"> or platinum (except 16 08 07) </w:t>
            </w:r>
          </w:p>
        </w:tc>
        <w:tc>
          <w:tcPr>
            <w:tcW w:w="1913" w:type="dxa"/>
            <w:tcBorders>
              <w:top w:val="single" w:sz="6" w:space="0" w:color="646464"/>
              <w:left w:val="single" w:sz="6" w:space="0" w:color="646464"/>
              <w:bottom w:val="single" w:sz="6" w:space="0" w:color="646464"/>
              <w:right w:val="single" w:sz="6" w:space="0" w:color="646464"/>
            </w:tcBorders>
          </w:tcPr>
          <w:p w14:paraId="6E173A70" w14:textId="77777777" w:rsidR="00D9337F" w:rsidRDefault="00E251E4">
            <w:pPr>
              <w:spacing w:after="0" w:line="259" w:lineRule="auto"/>
              <w:ind w:left="-30" w:firstLine="0"/>
            </w:pPr>
            <w:r>
              <w:t xml:space="preserve"> Non-Hazardous </w:t>
            </w:r>
          </w:p>
        </w:tc>
        <w:tc>
          <w:tcPr>
            <w:tcW w:w="1966" w:type="dxa"/>
            <w:tcBorders>
              <w:top w:val="single" w:sz="6" w:space="0" w:color="646464"/>
              <w:left w:val="single" w:sz="6" w:space="0" w:color="646464"/>
              <w:bottom w:val="single" w:sz="6" w:space="0" w:color="646464"/>
              <w:right w:val="single" w:sz="6" w:space="0" w:color="646464"/>
            </w:tcBorders>
          </w:tcPr>
          <w:p w14:paraId="0C29C397" w14:textId="77777777" w:rsidR="00D9337F" w:rsidRDefault="00E251E4">
            <w:pPr>
              <w:spacing w:after="0" w:line="259" w:lineRule="auto"/>
              <w:ind w:left="29" w:firstLine="0"/>
            </w:pPr>
            <w:r>
              <w:t xml:space="preserve">Medium </w:t>
            </w:r>
          </w:p>
        </w:tc>
      </w:tr>
      <w:tr w:rsidR="00D9337F" w14:paraId="1397C22F"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15DD19E5" w14:textId="77777777" w:rsidR="00D9337F" w:rsidRDefault="00E251E4">
            <w:pPr>
              <w:spacing w:after="0" w:line="259" w:lineRule="auto"/>
              <w:ind w:left="31" w:firstLine="0"/>
            </w:pPr>
            <w:r>
              <w:t>16 08 02</w:t>
            </w:r>
            <w:proofErr w:type="gramStart"/>
            <w:r>
              <w:t>*  spent</w:t>
            </w:r>
            <w:proofErr w:type="gramEnd"/>
            <w:r>
              <w:t xml:space="preserve"> catalysts containing dangerous transition metals or dangerous transition metal compounds </w:t>
            </w:r>
          </w:p>
        </w:tc>
        <w:tc>
          <w:tcPr>
            <w:tcW w:w="1913" w:type="dxa"/>
            <w:tcBorders>
              <w:top w:val="single" w:sz="6" w:space="0" w:color="646464"/>
              <w:left w:val="single" w:sz="6" w:space="0" w:color="646464"/>
              <w:bottom w:val="single" w:sz="6" w:space="0" w:color="646464"/>
              <w:right w:val="single" w:sz="6" w:space="0" w:color="646464"/>
            </w:tcBorders>
          </w:tcPr>
          <w:p w14:paraId="5E3732FE"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6AC1B16" w14:textId="77777777" w:rsidR="00D9337F" w:rsidRDefault="00E251E4">
            <w:pPr>
              <w:spacing w:after="0" w:line="259" w:lineRule="auto"/>
              <w:ind w:left="29" w:firstLine="0"/>
            </w:pPr>
            <w:r>
              <w:t xml:space="preserve">High </w:t>
            </w:r>
          </w:p>
        </w:tc>
      </w:tr>
      <w:tr w:rsidR="00D9337F" w14:paraId="3F4C2E27"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4001387A" w14:textId="77777777" w:rsidR="00D9337F" w:rsidRDefault="00E251E4">
            <w:pPr>
              <w:spacing w:after="0" w:line="259" w:lineRule="auto"/>
              <w:ind w:left="31" w:firstLine="0"/>
            </w:pPr>
            <w:r>
              <w:t xml:space="preserve">16 08 03   spent catalysts containing transition metals or transition metal compounds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09E06B07"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176A2B2" w14:textId="77777777" w:rsidR="00D9337F" w:rsidRDefault="00E251E4">
            <w:pPr>
              <w:spacing w:after="0" w:line="259" w:lineRule="auto"/>
              <w:ind w:left="29" w:firstLine="0"/>
            </w:pPr>
            <w:r>
              <w:t xml:space="preserve">Medium </w:t>
            </w:r>
          </w:p>
        </w:tc>
      </w:tr>
      <w:tr w:rsidR="00D9337F" w14:paraId="7302F06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8935D71" w14:textId="77777777" w:rsidR="00D9337F" w:rsidRDefault="00E251E4">
            <w:pPr>
              <w:spacing w:after="0" w:line="259" w:lineRule="auto"/>
              <w:ind w:left="31" w:firstLine="0"/>
            </w:pPr>
            <w:r>
              <w:t xml:space="preserve">16 08 04   spent fluid catalytic cracking catalysts (except 16 08 07) </w:t>
            </w:r>
          </w:p>
        </w:tc>
        <w:tc>
          <w:tcPr>
            <w:tcW w:w="1913" w:type="dxa"/>
            <w:tcBorders>
              <w:top w:val="single" w:sz="6" w:space="0" w:color="646464"/>
              <w:left w:val="single" w:sz="6" w:space="0" w:color="646464"/>
              <w:bottom w:val="single" w:sz="6" w:space="0" w:color="646464"/>
              <w:right w:val="single" w:sz="6" w:space="0" w:color="646464"/>
            </w:tcBorders>
          </w:tcPr>
          <w:p w14:paraId="7874A418"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DC82A13" w14:textId="77777777" w:rsidR="00D9337F" w:rsidRDefault="00E251E4">
            <w:pPr>
              <w:spacing w:after="0" w:line="259" w:lineRule="auto"/>
              <w:ind w:left="29" w:firstLine="0"/>
            </w:pPr>
            <w:r>
              <w:t xml:space="preserve">Medium </w:t>
            </w:r>
          </w:p>
        </w:tc>
      </w:tr>
      <w:tr w:rsidR="00D9337F" w14:paraId="7C85C46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2CD3632" w14:textId="77777777" w:rsidR="00D9337F" w:rsidRDefault="00E251E4">
            <w:pPr>
              <w:spacing w:after="0" w:line="259" w:lineRule="auto"/>
              <w:ind w:left="31" w:firstLine="0"/>
            </w:pPr>
            <w:r>
              <w:t>16 08 05</w:t>
            </w:r>
            <w:proofErr w:type="gramStart"/>
            <w:r>
              <w:t>*  spent</w:t>
            </w:r>
            <w:proofErr w:type="gramEnd"/>
            <w:r>
              <w:t xml:space="preserve"> catalysts containing phosphoric acid </w:t>
            </w:r>
          </w:p>
        </w:tc>
        <w:tc>
          <w:tcPr>
            <w:tcW w:w="1913" w:type="dxa"/>
            <w:tcBorders>
              <w:top w:val="single" w:sz="6" w:space="0" w:color="646464"/>
              <w:left w:val="single" w:sz="6" w:space="0" w:color="646464"/>
              <w:bottom w:val="single" w:sz="6" w:space="0" w:color="646464"/>
              <w:right w:val="single" w:sz="6" w:space="0" w:color="646464"/>
            </w:tcBorders>
          </w:tcPr>
          <w:p w14:paraId="25A4FE66"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5C0478D" w14:textId="77777777" w:rsidR="00D9337F" w:rsidRDefault="00E251E4">
            <w:pPr>
              <w:spacing w:after="0" w:line="259" w:lineRule="auto"/>
              <w:ind w:left="29" w:firstLine="0"/>
            </w:pPr>
            <w:r>
              <w:t xml:space="preserve">High </w:t>
            </w:r>
          </w:p>
        </w:tc>
      </w:tr>
      <w:tr w:rsidR="00D9337F" w14:paraId="5468EFCB"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32CCE855" w14:textId="77777777" w:rsidR="00D9337F" w:rsidRDefault="00E251E4">
            <w:pPr>
              <w:spacing w:after="0" w:line="259" w:lineRule="auto"/>
              <w:ind w:left="31" w:firstLine="0"/>
              <w:jc w:val="both"/>
            </w:pPr>
            <w:r>
              <w:t>16 08 06</w:t>
            </w:r>
            <w:proofErr w:type="gramStart"/>
            <w:r>
              <w:t>*  spent</w:t>
            </w:r>
            <w:proofErr w:type="gramEnd"/>
            <w:r>
              <w:t xml:space="preserve"> liquids used as catalysts </w:t>
            </w:r>
          </w:p>
        </w:tc>
        <w:tc>
          <w:tcPr>
            <w:tcW w:w="1913" w:type="dxa"/>
            <w:tcBorders>
              <w:top w:val="single" w:sz="6" w:space="0" w:color="646464"/>
              <w:left w:val="single" w:sz="6" w:space="0" w:color="646464"/>
              <w:bottom w:val="single" w:sz="6" w:space="0" w:color="646464"/>
              <w:right w:val="single" w:sz="6" w:space="0" w:color="646464"/>
            </w:tcBorders>
            <w:vAlign w:val="center"/>
          </w:tcPr>
          <w:p w14:paraId="79F9C5D7"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7E27B573" w14:textId="77777777" w:rsidR="00D9337F" w:rsidRDefault="00E251E4">
            <w:pPr>
              <w:spacing w:after="0" w:line="259" w:lineRule="auto"/>
              <w:ind w:left="29" w:firstLine="0"/>
            </w:pPr>
            <w:r>
              <w:t xml:space="preserve">High </w:t>
            </w:r>
          </w:p>
        </w:tc>
      </w:tr>
      <w:tr w:rsidR="00D9337F" w14:paraId="616C13F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8C411B1" w14:textId="77777777" w:rsidR="00D9337F" w:rsidRDefault="00E251E4">
            <w:pPr>
              <w:spacing w:after="0" w:line="259" w:lineRule="auto"/>
              <w:ind w:left="31" w:firstLine="0"/>
            </w:pPr>
            <w:r>
              <w:t>16 08 07</w:t>
            </w:r>
            <w:proofErr w:type="gramStart"/>
            <w:r>
              <w:t>*  spent</w:t>
            </w:r>
            <w:proofErr w:type="gramEnd"/>
            <w:r>
              <w:t xml:space="preserve"> catalysts contaminated with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74E7900F"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28E8AB4" w14:textId="77777777" w:rsidR="00D9337F" w:rsidRDefault="00E251E4">
            <w:pPr>
              <w:spacing w:after="0" w:line="259" w:lineRule="auto"/>
              <w:ind w:left="29" w:firstLine="0"/>
            </w:pPr>
            <w:r>
              <w:t xml:space="preserve">High </w:t>
            </w:r>
          </w:p>
        </w:tc>
      </w:tr>
      <w:tr w:rsidR="00D9337F" w14:paraId="79E74FA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A463529" w14:textId="77777777" w:rsidR="00D9337F" w:rsidRDefault="00E251E4">
            <w:pPr>
              <w:spacing w:after="0" w:line="259" w:lineRule="auto"/>
              <w:ind w:left="31" w:firstLine="0"/>
            </w:pPr>
            <w:r>
              <w:t>16 09 01</w:t>
            </w:r>
            <w:proofErr w:type="gramStart"/>
            <w:r>
              <w:t>*  permanganates</w:t>
            </w:r>
            <w:proofErr w:type="gramEnd"/>
            <w:r>
              <w:t xml:space="preserve">, e.g. </w:t>
            </w:r>
          </w:p>
          <w:p w14:paraId="42721E3E" w14:textId="77777777" w:rsidR="00D9337F" w:rsidRDefault="00E251E4">
            <w:pPr>
              <w:spacing w:after="0" w:line="259" w:lineRule="auto"/>
              <w:ind w:left="31" w:firstLine="0"/>
            </w:pPr>
            <w:r>
              <w:t xml:space="preserve">potassium permanganates </w:t>
            </w:r>
          </w:p>
        </w:tc>
        <w:tc>
          <w:tcPr>
            <w:tcW w:w="1913" w:type="dxa"/>
            <w:tcBorders>
              <w:top w:val="single" w:sz="6" w:space="0" w:color="646464"/>
              <w:left w:val="single" w:sz="6" w:space="0" w:color="646464"/>
              <w:bottom w:val="single" w:sz="6" w:space="0" w:color="646464"/>
              <w:right w:val="single" w:sz="6" w:space="0" w:color="646464"/>
            </w:tcBorders>
          </w:tcPr>
          <w:p w14:paraId="2EFEFAC7"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6E77E5C" w14:textId="77777777" w:rsidR="00D9337F" w:rsidRDefault="00E251E4">
            <w:pPr>
              <w:spacing w:after="0" w:line="259" w:lineRule="auto"/>
              <w:ind w:left="29" w:firstLine="0"/>
            </w:pPr>
            <w:r>
              <w:t xml:space="preserve">High </w:t>
            </w:r>
          </w:p>
        </w:tc>
      </w:tr>
      <w:tr w:rsidR="00D9337F" w14:paraId="789B7B59" w14:textId="77777777">
        <w:trPr>
          <w:trHeight w:val="1016"/>
        </w:trPr>
        <w:tc>
          <w:tcPr>
            <w:tcW w:w="4160" w:type="dxa"/>
            <w:tcBorders>
              <w:top w:val="single" w:sz="6" w:space="0" w:color="646464"/>
              <w:left w:val="single" w:sz="6" w:space="0" w:color="646464"/>
              <w:bottom w:val="single" w:sz="6" w:space="0" w:color="646464"/>
              <w:right w:val="single" w:sz="6" w:space="0" w:color="646464"/>
            </w:tcBorders>
            <w:vAlign w:val="center"/>
          </w:tcPr>
          <w:p w14:paraId="39E6ED3E" w14:textId="77777777" w:rsidR="00D9337F" w:rsidRDefault="00E251E4">
            <w:pPr>
              <w:spacing w:after="0" w:line="259" w:lineRule="auto"/>
              <w:ind w:left="31" w:firstLine="0"/>
            </w:pPr>
            <w:r>
              <w:t>16 09 02</w:t>
            </w:r>
            <w:proofErr w:type="gramStart"/>
            <w:r>
              <w:t>*  chromates</w:t>
            </w:r>
            <w:proofErr w:type="gramEnd"/>
            <w:r>
              <w:t xml:space="preserve">, e.g. potassium chromate, potassium or sodium dichromate </w:t>
            </w:r>
          </w:p>
        </w:tc>
        <w:tc>
          <w:tcPr>
            <w:tcW w:w="1913" w:type="dxa"/>
            <w:tcBorders>
              <w:top w:val="single" w:sz="6" w:space="0" w:color="646464"/>
              <w:left w:val="single" w:sz="6" w:space="0" w:color="646464"/>
              <w:bottom w:val="single" w:sz="6" w:space="0" w:color="646464"/>
              <w:right w:val="single" w:sz="6" w:space="0" w:color="646464"/>
            </w:tcBorders>
          </w:tcPr>
          <w:p w14:paraId="6B2832DF"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0347C91" w14:textId="77777777" w:rsidR="00D9337F" w:rsidRDefault="00E251E4">
            <w:pPr>
              <w:spacing w:after="0" w:line="259" w:lineRule="auto"/>
              <w:ind w:left="29" w:firstLine="0"/>
            </w:pPr>
            <w:r>
              <w:t xml:space="preserve">High </w:t>
            </w:r>
          </w:p>
        </w:tc>
      </w:tr>
      <w:tr w:rsidR="00D9337F" w14:paraId="44A87A5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FD7F9C5" w14:textId="77777777" w:rsidR="00D9337F" w:rsidRDefault="00E251E4">
            <w:pPr>
              <w:spacing w:after="0" w:line="259" w:lineRule="auto"/>
              <w:ind w:left="31" w:firstLine="0"/>
            </w:pPr>
            <w:r>
              <w:lastRenderedPageBreak/>
              <w:t>16 09 03</w:t>
            </w:r>
            <w:proofErr w:type="gramStart"/>
            <w:r>
              <w:t>*  peroxides</w:t>
            </w:r>
            <w:proofErr w:type="gramEnd"/>
            <w:r>
              <w:t xml:space="preserve">, e.g. hydrogen peroxide </w:t>
            </w:r>
          </w:p>
        </w:tc>
        <w:tc>
          <w:tcPr>
            <w:tcW w:w="1913" w:type="dxa"/>
            <w:tcBorders>
              <w:top w:val="single" w:sz="6" w:space="0" w:color="646464"/>
              <w:left w:val="single" w:sz="6" w:space="0" w:color="646464"/>
              <w:bottom w:val="single" w:sz="6" w:space="0" w:color="646464"/>
              <w:right w:val="single" w:sz="6" w:space="0" w:color="646464"/>
            </w:tcBorders>
          </w:tcPr>
          <w:p w14:paraId="1B95ED22"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1B700D9" w14:textId="77777777" w:rsidR="00D9337F" w:rsidRDefault="00E251E4">
            <w:pPr>
              <w:spacing w:after="0" w:line="259" w:lineRule="auto"/>
              <w:ind w:left="29" w:firstLine="0"/>
            </w:pPr>
            <w:r>
              <w:t xml:space="preserve">High </w:t>
            </w:r>
          </w:p>
        </w:tc>
      </w:tr>
      <w:tr w:rsidR="00D9337F" w14:paraId="45373C5B"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E696E70" w14:textId="77777777" w:rsidR="00D9337F" w:rsidRDefault="00E251E4">
            <w:pPr>
              <w:spacing w:after="0" w:line="259" w:lineRule="auto"/>
              <w:ind w:left="31" w:firstLine="0"/>
            </w:pPr>
            <w:r>
              <w:t>16 09 04</w:t>
            </w:r>
            <w:proofErr w:type="gramStart"/>
            <w:r>
              <w:t>*  oxidising</w:t>
            </w:r>
            <w:proofErr w:type="gramEnd"/>
            <w:r>
              <w:t xml:space="preserve"> substances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7DBE7F92"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0310FC9" w14:textId="77777777" w:rsidR="00D9337F" w:rsidRDefault="00E251E4">
            <w:pPr>
              <w:spacing w:after="0" w:line="259" w:lineRule="auto"/>
              <w:ind w:left="29" w:firstLine="0"/>
            </w:pPr>
            <w:r>
              <w:t xml:space="preserve">High </w:t>
            </w:r>
          </w:p>
        </w:tc>
      </w:tr>
      <w:tr w:rsidR="00D9337F" w14:paraId="0E26613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3133A95" w14:textId="77777777" w:rsidR="00D9337F" w:rsidRDefault="00E251E4">
            <w:pPr>
              <w:spacing w:after="0" w:line="259" w:lineRule="auto"/>
              <w:ind w:left="31" w:firstLine="0"/>
            </w:pPr>
            <w:r>
              <w:t>16 10 01</w:t>
            </w:r>
            <w:proofErr w:type="gramStart"/>
            <w:r>
              <w:t>*  aqueous</w:t>
            </w:r>
            <w:proofErr w:type="gramEnd"/>
            <w:r>
              <w:t xml:space="preserve"> liquid wastes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43BB69EE"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7DB966C" w14:textId="77777777" w:rsidR="00D9337F" w:rsidRDefault="00E251E4">
            <w:pPr>
              <w:spacing w:after="0" w:line="259" w:lineRule="auto"/>
              <w:ind w:left="29" w:firstLine="0"/>
            </w:pPr>
            <w:r>
              <w:t xml:space="preserve">High </w:t>
            </w:r>
          </w:p>
        </w:tc>
      </w:tr>
    </w:tbl>
    <w:p w14:paraId="716D16E2" w14:textId="77777777" w:rsidR="00D9337F" w:rsidRDefault="00D9337F">
      <w:pPr>
        <w:spacing w:after="0" w:line="259" w:lineRule="auto"/>
        <w:ind w:left="-1800" w:right="1225" w:firstLine="0"/>
      </w:pPr>
    </w:p>
    <w:tbl>
      <w:tblPr>
        <w:tblStyle w:val="TableGrid"/>
        <w:tblW w:w="8039" w:type="dxa"/>
        <w:tblInd w:w="7" w:type="dxa"/>
        <w:tblCellMar>
          <w:top w:w="131" w:type="dxa"/>
          <w:left w:w="29" w:type="dxa"/>
          <w:right w:w="95" w:type="dxa"/>
        </w:tblCellMar>
        <w:tblLook w:val="04A0" w:firstRow="1" w:lastRow="0" w:firstColumn="1" w:lastColumn="0" w:noHBand="0" w:noVBand="1"/>
      </w:tblPr>
      <w:tblGrid>
        <w:gridCol w:w="4160"/>
        <w:gridCol w:w="1913"/>
        <w:gridCol w:w="1966"/>
      </w:tblGrid>
      <w:tr w:rsidR="00D9337F" w14:paraId="3FB7B3F6"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0113BF03"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6D938092" w14:textId="77777777" w:rsidR="00D9337F" w:rsidRDefault="00E251E4">
            <w:pPr>
              <w:spacing w:after="0" w:line="259" w:lineRule="auto"/>
              <w:ind w:left="2" w:firstLine="0"/>
            </w:pPr>
            <w:r>
              <w:t xml:space="preserve">Waste </w:t>
            </w:r>
          </w:p>
          <w:p w14:paraId="4EB860DE"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12690562" w14:textId="77777777" w:rsidR="00D9337F" w:rsidRDefault="00E251E4">
            <w:pPr>
              <w:spacing w:after="0" w:line="259" w:lineRule="auto"/>
              <w:ind w:left="0" w:firstLine="0"/>
            </w:pPr>
            <w:r>
              <w:t xml:space="preserve">Charging </w:t>
            </w:r>
          </w:p>
          <w:p w14:paraId="6200472F" w14:textId="77777777" w:rsidR="00D9337F" w:rsidRDefault="00E251E4">
            <w:pPr>
              <w:spacing w:after="0" w:line="259" w:lineRule="auto"/>
              <w:ind w:left="0" w:firstLine="0"/>
            </w:pPr>
            <w:r>
              <w:t xml:space="preserve">Classification </w:t>
            </w:r>
          </w:p>
        </w:tc>
      </w:tr>
      <w:tr w:rsidR="00D9337F" w14:paraId="553F80A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57FAEB3" w14:textId="77777777" w:rsidR="00D9337F" w:rsidRDefault="00E251E4">
            <w:pPr>
              <w:spacing w:after="0" w:line="259" w:lineRule="auto"/>
              <w:ind w:left="2" w:firstLine="0"/>
            </w:pPr>
            <w:r>
              <w:t xml:space="preserve">16 10 02   aqueous liquid wastes other than those mentioned in 16 10 01 </w:t>
            </w:r>
          </w:p>
        </w:tc>
        <w:tc>
          <w:tcPr>
            <w:tcW w:w="1913" w:type="dxa"/>
            <w:tcBorders>
              <w:top w:val="single" w:sz="6" w:space="0" w:color="646464"/>
              <w:left w:val="single" w:sz="6" w:space="0" w:color="646464"/>
              <w:bottom w:val="single" w:sz="6" w:space="0" w:color="646464"/>
              <w:right w:val="single" w:sz="6" w:space="0" w:color="646464"/>
            </w:tcBorders>
          </w:tcPr>
          <w:p w14:paraId="0E5DC3B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E29661F" w14:textId="77777777" w:rsidR="00D9337F" w:rsidRDefault="00E251E4">
            <w:pPr>
              <w:spacing w:after="0" w:line="259" w:lineRule="auto"/>
              <w:ind w:left="0" w:firstLine="0"/>
            </w:pPr>
            <w:r>
              <w:t xml:space="preserve">Medium </w:t>
            </w:r>
          </w:p>
        </w:tc>
      </w:tr>
      <w:tr w:rsidR="00D9337F" w14:paraId="1EF05E0F"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0037C597" w14:textId="77777777" w:rsidR="00D9337F" w:rsidRDefault="00E251E4">
            <w:pPr>
              <w:spacing w:after="0" w:line="259" w:lineRule="auto"/>
              <w:ind w:left="2" w:firstLine="0"/>
            </w:pPr>
            <w:r>
              <w:t>16 10 03</w:t>
            </w:r>
            <w:proofErr w:type="gramStart"/>
            <w:r>
              <w:t>*  aqueous</w:t>
            </w:r>
            <w:proofErr w:type="gramEnd"/>
            <w:r>
              <w:t xml:space="preserve"> concentrates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76A3DE6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7994B74" w14:textId="77777777" w:rsidR="00D9337F" w:rsidRDefault="00E251E4">
            <w:pPr>
              <w:spacing w:after="0" w:line="259" w:lineRule="auto"/>
              <w:ind w:left="0" w:firstLine="0"/>
            </w:pPr>
            <w:r>
              <w:t xml:space="preserve">High </w:t>
            </w:r>
          </w:p>
        </w:tc>
      </w:tr>
      <w:tr w:rsidR="00D9337F" w14:paraId="0A7EF630"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65532C7" w14:textId="77777777" w:rsidR="00D9337F" w:rsidRDefault="00E251E4">
            <w:pPr>
              <w:spacing w:after="0" w:line="259" w:lineRule="auto"/>
              <w:ind w:left="2" w:firstLine="0"/>
            </w:pPr>
            <w:r>
              <w:t xml:space="preserve">16 10 04   aqueous concentrates other than those mentioned in 16 10 03 </w:t>
            </w:r>
          </w:p>
        </w:tc>
        <w:tc>
          <w:tcPr>
            <w:tcW w:w="1913" w:type="dxa"/>
            <w:tcBorders>
              <w:top w:val="single" w:sz="6" w:space="0" w:color="646464"/>
              <w:left w:val="single" w:sz="6" w:space="0" w:color="646464"/>
              <w:bottom w:val="single" w:sz="6" w:space="0" w:color="646464"/>
              <w:right w:val="single" w:sz="6" w:space="0" w:color="646464"/>
            </w:tcBorders>
          </w:tcPr>
          <w:p w14:paraId="0D89C12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8C3CC3B" w14:textId="77777777" w:rsidR="00D9337F" w:rsidRDefault="00E251E4">
            <w:pPr>
              <w:spacing w:after="0" w:line="259" w:lineRule="auto"/>
              <w:ind w:left="0" w:firstLine="0"/>
            </w:pPr>
            <w:r>
              <w:t xml:space="preserve">Medium </w:t>
            </w:r>
          </w:p>
        </w:tc>
      </w:tr>
      <w:tr w:rsidR="00D9337F" w14:paraId="3888B685"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43B74191" w14:textId="77777777" w:rsidR="00D9337F" w:rsidRDefault="00E251E4">
            <w:pPr>
              <w:spacing w:after="0" w:line="259" w:lineRule="auto"/>
              <w:ind w:left="2" w:firstLine="0"/>
            </w:pPr>
            <w:r>
              <w:t>16 11 01</w:t>
            </w:r>
            <w:proofErr w:type="gramStart"/>
            <w:r>
              <w:t>*  carbon</w:t>
            </w:r>
            <w:proofErr w:type="gramEnd"/>
            <w:r>
              <w:t xml:space="preserve">-based linings and refractories from metallurgical processes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685B1F0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AC16692" w14:textId="77777777" w:rsidR="00D9337F" w:rsidRDefault="00E251E4">
            <w:pPr>
              <w:spacing w:after="0" w:line="259" w:lineRule="auto"/>
              <w:ind w:left="0" w:firstLine="0"/>
            </w:pPr>
            <w:r>
              <w:t xml:space="preserve">High </w:t>
            </w:r>
          </w:p>
        </w:tc>
      </w:tr>
      <w:tr w:rsidR="00D9337F" w14:paraId="1D84B810"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6FCEF118" w14:textId="77777777" w:rsidR="00D9337F" w:rsidRDefault="00E251E4">
            <w:pPr>
              <w:spacing w:after="0" w:line="259" w:lineRule="auto"/>
              <w:ind w:left="2" w:firstLine="0"/>
            </w:pPr>
            <w:r>
              <w:t xml:space="preserve">16 11 02   carbon-based linings and refractories from metallurgical processes other than those mentioned in 16 11 01 </w:t>
            </w:r>
          </w:p>
        </w:tc>
        <w:tc>
          <w:tcPr>
            <w:tcW w:w="1913" w:type="dxa"/>
            <w:tcBorders>
              <w:top w:val="single" w:sz="6" w:space="0" w:color="646464"/>
              <w:left w:val="single" w:sz="6" w:space="0" w:color="646464"/>
              <w:bottom w:val="single" w:sz="6" w:space="0" w:color="646464"/>
              <w:right w:val="single" w:sz="6" w:space="0" w:color="646464"/>
            </w:tcBorders>
          </w:tcPr>
          <w:p w14:paraId="71040B5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3332E51" w14:textId="77777777" w:rsidR="00D9337F" w:rsidRDefault="00E251E4">
            <w:pPr>
              <w:spacing w:after="0" w:line="259" w:lineRule="auto"/>
              <w:ind w:left="0" w:firstLine="0"/>
            </w:pPr>
            <w:r>
              <w:t xml:space="preserve">Medium </w:t>
            </w:r>
          </w:p>
        </w:tc>
      </w:tr>
      <w:tr w:rsidR="00D9337F" w14:paraId="3080DCD5"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0796011A" w14:textId="77777777" w:rsidR="00D9337F" w:rsidRDefault="00E251E4">
            <w:pPr>
              <w:spacing w:after="0" w:line="259" w:lineRule="auto"/>
              <w:ind w:left="2" w:firstLine="0"/>
            </w:pPr>
            <w:r>
              <w:t>16 11 03</w:t>
            </w:r>
            <w:proofErr w:type="gramStart"/>
            <w:r>
              <w:t>*  other</w:t>
            </w:r>
            <w:proofErr w:type="gramEnd"/>
            <w:r>
              <w:t xml:space="preserve"> linings and refractories from metallurgical processes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20B4FA4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9F1E8E7" w14:textId="77777777" w:rsidR="00D9337F" w:rsidRDefault="00E251E4">
            <w:pPr>
              <w:spacing w:after="0" w:line="259" w:lineRule="auto"/>
              <w:ind w:left="0" w:firstLine="0"/>
            </w:pPr>
            <w:r>
              <w:t xml:space="preserve">High </w:t>
            </w:r>
          </w:p>
        </w:tc>
      </w:tr>
      <w:tr w:rsidR="00D9337F" w14:paraId="1B9E5541"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5AA494F8" w14:textId="77777777" w:rsidR="00D9337F" w:rsidRDefault="00E251E4">
            <w:pPr>
              <w:spacing w:after="0" w:line="259" w:lineRule="auto"/>
              <w:ind w:left="2" w:firstLine="0"/>
            </w:pPr>
            <w:r>
              <w:t xml:space="preserve">16 11 04   other linings and refractories from </w:t>
            </w:r>
            <w:proofErr w:type="spellStart"/>
            <w:r>
              <w:t>metallurgaical</w:t>
            </w:r>
            <w:proofErr w:type="spellEnd"/>
            <w:r>
              <w:t xml:space="preserve"> processes other than those mentioned in 16 11 03 </w:t>
            </w:r>
          </w:p>
        </w:tc>
        <w:tc>
          <w:tcPr>
            <w:tcW w:w="1913" w:type="dxa"/>
            <w:tcBorders>
              <w:top w:val="single" w:sz="6" w:space="0" w:color="646464"/>
              <w:left w:val="single" w:sz="6" w:space="0" w:color="646464"/>
              <w:bottom w:val="single" w:sz="6" w:space="0" w:color="646464"/>
              <w:right w:val="single" w:sz="6" w:space="0" w:color="646464"/>
            </w:tcBorders>
          </w:tcPr>
          <w:p w14:paraId="76F3D3C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3101911" w14:textId="77777777" w:rsidR="00D9337F" w:rsidRDefault="00E251E4">
            <w:pPr>
              <w:spacing w:after="0" w:line="259" w:lineRule="auto"/>
              <w:ind w:left="0" w:firstLine="0"/>
            </w:pPr>
            <w:r>
              <w:t xml:space="preserve">Medium </w:t>
            </w:r>
          </w:p>
        </w:tc>
      </w:tr>
      <w:tr w:rsidR="00D9337F" w14:paraId="647E536C" w14:textId="77777777">
        <w:trPr>
          <w:trHeight w:val="1016"/>
        </w:trPr>
        <w:tc>
          <w:tcPr>
            <w:tcW w:w="4160" w:type="dxa"/>
            <w:tcBorders>
              <w:top w:val="single" w:sz="6" w:space="0" w:color="646464"/>
              <w:left w:val="single" w:sz="6" w:space="0" w:color="646464"/>
              <w:bottom w:val="single" w:sz="6" w:space="0" w:color="646464"/>
              <w:right w:val="single" w:sz="6" w:space="0" w:color="646464"/>
            </w:tcBorders>
            <w:vAlign w:val="center"/>
          </w:tcPr>
          <w:p w14:paraId="24395B4F" w14:textId="77777777" w:rsidR="00D9337F" w:rsidRDefault="00E251E4">
            <w:pPr>
              <w:spacing w:after="0" w:line="259" w:lineRule="auto"/>
              <w:ind w:left="2" w:firstLine="0"/>
            </w:pPr>
            <w:r>
              <w:t>16 11 05</w:t>
            </w:r>
            <w:proofErr w:type="gramStart"/>
            <w:r>
              <w:t>*  linings</w:t>
            </w:r>
            <w:proofErr w:type="gramEnd"/>
            <w:r>
              <w:t xml:space="preserve"> and refractories from non-metallurgical processes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4770B52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9E154C8" w14:textId="77777777" w:rsidR="00D9337F" w:rsidRDefault="00E251E4">
            <w:pPr>
              <w:spacing w:after="0" w:line="259" w:lineRule="auto"/>
              <w:ind w:left="0" w:firstLine="0"/>
            </w:pPr>
            <w:r>
              <w:t xml:space="preserve">High </w:t>
            </w:r>
          </w:p>
        </w:tc>
      </w:tr>
      <w:tr w:rsidR="00D9337F" w14:paraId="67E38740"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5D533D1C" w14:textId="77777777" w:rsidR="00D9337F" w:rsidRDefault="00E251E4">
            <w:pPr>
              <w:spacing w:after="0" w:line="259" w:lineRule="auto"/>
              <w:ind w:left="2" w:firstLine="0"/>
            </w:pPr>
            <w:r>
              <w:t xml:space="preserve">16 11 06   linings and refractories from non-metallurgical processes other than those mentioned in 16 11 05 </w:t>
            </w:r>
          </w:p>
        </w:tc>
        <w:tc>
          <w:tcPr>
            <w:tcW w:w="1913" w:type="dxa"/>
            <w:tcBorders>
              <w:top w:val="single" w:sz="6" w:space="0" w:color="646464"/>
              <w:left w:val="single" w:sz="6" w:space="0" w:color="646464"/>
              <w:bottom w:val="single" w:sz="6" w:space="0" w:color="646464"/>
              <w:right w:val="single" w:sz="6" w:space="0" w:color="646464"/>
            </w:tcBorders>
          </w:tcPr>
          <w:p w14:paraId="5D5C441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7AC4BC5" w14:textId="77777777" w:rsidR="00D9337F" w:rsidRDefault="00E251E4">
            <w:pPr>
              <w:spacing w:after="0" w:line="259" w:lineRule="auto"/>
              <w:ind w:left="0" w:firstLine="0"/>
            </w:pPr>
            <w:r>
              <w:t xml:space="preserve">Medium </w:t>
            </w:r>
          </w:p>
        </w:tc>
      </w:tr>
      <w:tr w:rsidR="00D9337F" w14:paraId="46C08496"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1EC8956B" w14:textId="77777777" w:rsidR="00D9337F" w:rsidRDefault="00E251E4">
            <w:pPr>
              <w:spacing w:after="0" w:line="259" w:lineRule="auto"/>
              <w:ind w:left="2" w:firstLine="0"/>
            </w:pPr>
            <w:r>
              <w:lastRenderedPageBreak/>
              <w:t xml:space="preserve">17 01 01   concrete </w:t>
            </w:r>
          </w:p>
        </w:tc>
        <w:tc>
          <w:tcPr>
            <w:tcW w:w="1913" w:type="dxa"/>
            <w:tcBorders>
              <w:top w:val="single" w:sz="6" w:space="0" w:color="646464"/>
              <w:left w:val="single" w:sz="6" w:space="0" w:color="646464"/>
              <w:bottom w:val="single" w:sz="6" w:space="0" w:color="646464"/>
              <w:right w:val="single" w:sz="6" w:space="0" w:color="646464"/>
            </w:tcBorders>
          </w:tcPr>
          <w:p w14:paraId="1018E45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5FBC4FA" w14:textId="77777777" w:rsidR="00D9337F" w:rsidRDefault="00E251E4">
            <w:pPr>
              <w:spacing w:after="0" w:line="259" w:lineRule="auto"/>
              <w:ind w:left="0" w:firstLine="0"/>
            </w:pPr>
            <w:r>
              <w:t xml:space="preserve">Medium </w:t>
            </w:r>
          </w:p>
        </w:tc>
      </w:tr>
      <w:tr w:rsidR="00D9337F" w14:paraId="13DFC44E"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62AB3932" w14:textId="77777777" w:rsidR="00D9337F" w:rsidRDefault="00E251E4">
            <w:pPr>
              <w:spacing w:after="0" w:line="259" w:lineRule="auto"/>
              <w:ind w:left="2" w:firstLine="0"/>
            </w:pPr>
            <w:r>
              <w:t xml:space="preserve">17 01 02   bricks </w:t>
            </w:r>
          </w:p>
        </w:tc>
        <w:tc>
          <w:tcPr>
            <w:tcW w:w="1913" w:type="dxa"/>
            <w:tcBorders>
              <w:top w:val="single" w:sz="6" w:space="0" w:color="646464"/>
              <w:left w:val="single" w:sz="6" w:space="0" w:color="646464"/>
              <w:bottom w:val="single" w:sz="6" w:space="0" w:color="646464"/>
              <w:right w:val="single" w:sz="6" w:space="0" w:color="646464"/>
            </w:tcBorders>
            <w:vAlign w:val="center"/>
          </w:tcPr>
          <w:p w14:paraId="5DBE10AC" w14:textId="77777777" w:rsidR="00D9337F" w:rsidRDefault="00E251E4">
            <w:pPr>
              <w:spacing w:after="0" w:line="259" w:lineRule="auto"/>
              <w:ind w:left="2" w:firstLine="0"/>
            </w:pPr>
            <w:r>
              <w:t xml:space="preserve">Inert </w:t>
            </w:r>
          </w:p>
        </w:tc>
        <w:tc>
          <w:tcPr>
            <w:tcW w:w="1966" w:type="dxa"/>
            <w:tcBorders>
              <w:top w:val="single" w:sz="6" w:space="0" w:color="646464"/>
              <w:left w:val="single" w:sz="6" w:space="0" w:color="646464"/>
              <w:bottom w:val="single" w:sz="6" w:space="0" w:color="646464"/>
              <w:right w:val="single" w:sz="6" w:space="0" w:color="646464"/>
            </w:tcBorders>
            <w:vAlign w:val="center"/>
          </w:tcPr>
          <w:p w14:paraId="5F928AB2" w14:textId="77777777" w:rsidR="00D9337F" w:rsidRDefault="00E251E4">
            <w:pPr>
              <w:spacing w:after="0" w:line="259" w:lineRule="auto"/>
              <w:ind w:left="0" w:firstLine="0"/>
            </w:pPr>
            <w:r>
              <w:t xml:space="preserve">Low </w:t>
            </w:r>
          </w:p>
        </w:tc>
      </w:tr>
      <w:tr w:rsidR="00D9337F" w14:paraId="5A70E4E9"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0A7A9E8F" w14:textId="77777777" w:rsidR="00D9337F" w:rsidRDefault="00E251E4">
            <w:pPr>
              <w:spacing w:after="0" w:line="259" w:lineRule="auto"/>
              <w:ind w:left="2" w:firstLine="0"/>
            </w:pPr>
            <w:r>
              <w:t xml:space="preserve">17 01 03   tiles and ceramics </w:t>
            </w:r>
          </w:p>
        </w:tc>
        <w:tc>
          <w:tcPr>
            <w:tcW w:w="1913" w:type="dxa"/>
            <w:tcBorders>
              <w:top w:val="single" w:sz="6" w:space="0" w:color="646464"/>
              <w:left w:val="single" w:sz="6" w:space="0" w:color="646464"/>
              <w:bottom w:val="single" w:sz="6" w:space="0" w:color="646464"/>
              <w:right w:val="single" w:sz="6" w:space="0" w:color="646464"/>
            </w:tcBorders>
            <w:vAlign w:val="center"/>
          </w:tcPr>
          <w:p w14:paraId="1D218C99" w14:textId="77777777" w:rsidR="00D9337F" w:rsidRDefault="00E251E4">
            <w:pPr>
              <w:spacing w:after="0" w:line="259" w:lineRule="auto"/>
              <w:ind w:left="2" w:firstLine="0"/>
            </w:pPr>
            <w:r>
              <w:t xml:space="preserve">Inert </w:t>
            </w:r>
          </w:p>
        </w:tc>
        <w:tc>
          <w:tcPr>
            <w:tcW w:w="1966" w:type="dxa"/>
            <w:tcBorders>
              <w:top w:val="single" w:sz="6" w:space="0" w:color="646464"/>
              <w:left w:val="single" w:sz="6" w:space="0" w:color="646464"/>
              <w:bottom w:val="single" w:sz="6" w:space="0" w:color="646464"/>
              <w:right w:val="single" w:sz="6" w:space="0" w:color="646464"/>
            </w:tcBorders>
            <w:vAlign w:val="center"/>
          </w:tcPr>
          <w:p w14:paraId="2B1B8959" w14:textId="77777777" w:rsidR="00D9337F" w:rsidRDefault="00E251E4">
            <w:pPr>
              <w:spacing w:after="0" w:line="259" w:lineRule="auto"/>
              <w:ind w:left="0" w:firstLine="0"/>
            </w:pPr>
            <w:r>
              <w:t xml:space="preserve">Low </w:t>
            </w:r>
          </w:p>
        </w:tc>
      </w:tr>
      <w:tr w:rsidR="00D9337F" w14:paraId="265A9C8D" w14:textId="77777777">
        <w:trPr>
          <w:trHeight w:val="1268"/>
        </w:trPr>
        <w:tc>
          <w:tcPr>
            <w:tcW w:w="4160" w:type="dxa"/>
            <w:tcBorders>
              <w:top w:val="single" w:sz="6" w:space="0" w:color="646464"/>
              <w:left w:val="single" w:sz="6" w:space="0" w:color="646464"/>
              <w:bottom w:val="single" w:sz="6" w:space="0" w:color="646464"/>
              <w:right w:val="single" w:sz="6" w:space="0" w:color="646464"/>
            </w:tcBorders>
            <w:vAlign w:val="center"/>
          </w:tcPr>
          <w:p w14:paraId="380AA6B9" w14:textId="77777777" w:rsidR="00D9337F" w:rsidRDefault="00E251E4">
            <w:pPr>
              <w:spacing w:after="0" w:line="259" w:lineRule="auto"/>
              <w:ind w:left="2" w:firstLine="0"/>
            </w:pPr>
            <w:r>
              <w:t>17 01 06</w:t>
            </w:r>
            <w:proofErr w:type="gramStart"/>
            <w:r>
              <w:t>*  mixtures</w:t>
            </w:r>
            <w:proofErr w:type="gramEnd"/>
            <w:r>
              <w:t xml:space="preserve"> of, or separate fractions of concrete, bricks tiles and ceramics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0BAAC62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1806976" w14:textId="77777777" w:rsidR="00D9337F" w:rsidRDefault="00E251E4">
            <w:pPr>
              <w:spacing w:after="0" w:line="259" w:lineRule="auto"/>
              <w:ind w:left="0" w:firstLine="0"/>
            </w:pPr>
            <w:r>
              <w:t xml:space="preserve">High </w:t>
            </w:r>
          </w:p>
        </w:tc>
      </w:tr>
      <w:tr w:rsidR="00D9337F" w14:paraId="077F4AF9"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7D34880A" w14:textId="77777777" w:rsidR="00D9337F" w:rsidRDefault="00E251E4">
            <w:pPr>
              <w:spacing w:after="0" w:line="259" w:lineRule="auto"/>
              <w:ind w:left="2" w:firstLine="0"/>
            </w:pPr>
            <w:r>
              <w:t xml:space="preserve">17 01 07   mixtures of concrete, bricks, </w:t>
            </w:r>
            <w:proofErr w:type="gramStart"/>
            <w:r>
              <w:t>tiles</w:t>
            </w:r>
            <w:proofErr w:type="gramEnd"/>
            <w:r>
              <w:t xml:space="preserve"> and ceramics other than those mentioned in 17 01 06 </w:t>
            </w:r>
          </w:p>
        </w:tc>
        <w:tc>
          <w:tcPr>
            <w:tcW w:w="1913" w:type="dxa"/>
            <w:tcBorders>
              <w:top w:val="single" w:sz="6" w:space="0" w:color="646464"/>
              <w:left w:val="single" w:sz="6" w:space="0" w:color="646464"/>
              <w:bottom w:val="single" w:sz="6" w:space="0" w:color="646464"/>
              <w:right w:val="single" w:sz="6" w:space="0" w:color="646464"/>
            </w:tcBorders>
          </w:tcPr>
          <w:p w14:paraId="6353D806" w14:textId="77777777" w:rsidR="00D9337F" w:rsidRDefault="00E251E4">
            <w:pPr>
              <w:spacing w:after="0" w:line="259" w:lineRule="auto"/>
              <w:ind w:left="2" w:firstLine="0"/>
            </w:pPr>
            <w:r>
              <w:t xml:space="preserve">Inert </w:t>
            </w:r>
          </w:p>
        </w:tc>
        <w:tc>
          <w:tcPr>
            <w:tcW w:w="1966" w:type="dxa"/>
            <w:tcBorders>
              <w:top w:val="single" w:sz="6" w:space="0" w:color="646464"/>
              <w:left w:val="single" w:sz="6" w:space="0" w:color="646464"/>
              <w:bottom w:val="single" w:sz="6" w:space="0" w:color="646464"/>
              <w:right w:val="single" w:sz="6" w:space="0" w:color="646464"/>
            </w:tcBorders>
          </w:tcPr>
          <w:p w14:paraId="229349B4" w14:textId="77777777" w:rsidR="00D9337F" w:rsidRDefault="00E251E4">
            <w:pPr>
              <w:spacing w:after="0" w:line="259" w:lineRule="auto"/>
              <w:ind w:left="0" w:firstLine="0"/>
            </w:pPr>
            <w:r>
              <w:t xml:space="preserve">Low </w:t>
            </w:r>
          </w:p>
        </w:tc>
      </w:tr>
      <w:tr w:rsidR="00D9337F" w14:paraId="13762BA2"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396BD7FF" w14:textId="77777777" w:rsidR="00D9337F" w:rsidRDefault="00E251E4">
            <w:pPr>
              <w:spacing w:after="0" w:line="259" w:lineRule="auto"/>
              <w:ind w:left="2" w:firstLine="0"/>
            </w:pPr>
            <w:r>
              <w:t xml:space="preserve">17 02 01   wood </w:t>
            </w:r>
          </w:p>
        </w:tc>
        <w:tc>
          <w:tcPr>
            <w:tcW w:w="1913" w:type="dxa"/>
            <w:tcBorders>
              <w:top w:val="single" w:sz="6" w:space="0" w:color="646464"/>
              <w:left w:val="single" w:sz="6" w:space="0" w:color="646464"/>
              <w:bottom w:val="single" w:sz="6" w:space="0" w:color="646464"/>
              <w:right w:val="single" w:sz="6" w:space="0" w:color="646464"/>
            </w:tcBorders>
          </w:tcPr>
          <w:p w14:paraId="794A2B8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D7598DD" w14:textId="77777777" w:rsidR="00D9337F" w:rsidRDefault="00E251E4">
            <w:pPr>
              <w:spacing w:after="0" w:line="259" w:lineRule="auto"/>
              <w:ind w:left="0" w:firstLine="0"/>
            </w:pPr>
            <w:r>
              <w:t xml:space="preserve">Medium </w:t>
            </w:r>
          </w:p>
        </w:tc>
      </w:tr>
    </w:tbl>
    <w:p w14:paraId="3774950F" w14:textId="77777777" w:rsidR="00D9337F" w:rsidRDefault="00D9337F">
      <w:pPr>
        <w:spacing w:after="0" w:line="259" w:lineRule="auto"/>
        <w:ind w:left="-1800" w:right="1225" w:firstLine="0"/>
      </w:pPr>
    </w:p>
    <w:tbl>
      <w:tblPr>
        <w:tblStyle w:val="TableGrid"/>
        <w:tblW w:w="8039" w:type="dxa"/>
        <w:tblInd w:w="7" w:type="dxa"/>
        <w:tblCellMar>
          <w:top w:w="131" w:type="dxa"/>
          <w:left w:w="29" w:type="dxa"/>
        </w:tblCellMar>
        <w:tblLook w:val="04A0" w:firstRow="1" w:lastRow="0" w:firstColumn="1" w:lastColumn="0" w:noHBand="0" w:noVBand="1"/>
      </w:tblPr>
      <w:tblGrid>
        <w:gridCol w:w="4160"/>
        <w:gridCol w:w="1913"/>
        <w:gridCol w:w="1966"/>
      </w:tblGrid>
      <w:tr w:rsidR="00D9337F" w14:paraId="7215E288"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0E872490"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7192600E" w14:textId="77777777" w:rsidR="00D9337F" w:rsidRDefault="00E251E4">
            <w:pPr>
              <w:spacing w:after="0" w:line="259" w:lineRule="auto"/>
              <w:ind w:left="2" w:firstLine="0"/>
            </w:pPr>
            <w:r>
              <w:t xml:space="preserve">Waste </w:t>
            </w:r>
          </w:p>
          <w:p w14:paraId="177BFEB0"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0AE65452" w14:textId="77777777" w:rsidR="00D9337F" w:rsidRDefault="00E251E4">
            <w:pPr>
              <w:spacing w:after="0" w:line="259" w:lineRule="auto"/>
              <w:ind w:left="0" w:firstLine="0"/>
            </w:pPr>
            <w:r>
              <w:t xml:space="preserve">Charging </w:t>
            </w:r>
          </w:p>
          <w:p w14:paraId="413D91F9" w14:textId="77777777" w:rsidR="00D9337F" w:rsidRDefault="00E251E4">
            <w:pPr>
              <w:spacing w:after="0" w:line="259" w:lineRule="auto"/>
              <w:ind w:left="0" w:firstLine="0"/>
            </w:pPr>
            <w:r>
              <w:t xml:space="preserve">Classification </w:t>
            </w:r>
          </w:p>
        </w:tc>
      </w:tr>
      <w:tr w:rsidR="00D9337F" w14:paraId="1F86D919"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4CA07CE2" w14:textId="77777777" w:rsidR="00D9337F" w:rsidRDefault="00E251E4">
            <w:pPr>
              <w:spacing w:after="0" w:line="259" w:lineRule="auto"/>
              <w:ind w:left="2" w:firstLine="0"/>
            </w:pPr>
            <w:r>
              <w:t xml:space="preserve">17 02 02   glass </w:t>
            </w:r>
          </w:p>
        </w:tc>
        <w:tc>
          <w:tcPr>
            <w:tcW w:w="1913" w:type="dxa"/>
            <w:tcBorders>
              <w:top w:val="single" w:sz="6" w:space="0" w:color="646464"/>
              <w:left w:val="single" w:sz="6" w:space="0" w:color="646464"/>
              <w:bottom w:val="single" w:sz="6" w:space="0" w:color="646464"/>
              <w:right w:val="single" w:sz="6" w:space="0" w:color="646464"/>
            </w:tcBorders>
            <w:vAlign w:val="center"/>
          </w:tcPr>
          <w:p w14:paraId="43E3BF25" w14:textId="77777777" w:rsidR="00D9337F" w:rsidRDefault="00E251E4">
            <w:pPr>
              <w:spacing w:after="0" w:line="259" w:lineRule="auto"/>
              <w:ind w:left="2" w:firstLine="0"/>
            </w:pPr>
            <w:r>
              <w:t xml:space="preserve">Inert </w:t>
            </w:r>
          </w:p>
        </w:tc>
        <w:tc>
          <w:tcPr>
            <w:tcW w:w="1966" w:type="dxa"/>
            <w:tcBorders>
              <w:top w:val="single" w:sz="6" w:space="0" w:color="646464"/>
              <w:left w:val="single" w:sz="6" w:space="0" w:color="646464"/>
              <w:bottom w:val="single" w:sz="6" w:space="0" w:color="646464"/>
              <w:right w:val="single" w:sz="6" w:space="0" w:color="646464"/>
            </w:tcBorders>
            <w:vAlign w:val="center"/>
          </w:tcPr>
          <w:p w14:paraId="1328CE81" w14:textId="77777777" w:rsidR="00D9337F" w:rsidRDefault="00E251E4">
            <w:pPr>
              <w:spacing w:after="0" w:line="259" w:lineRule="auto"/>
              <w:ind w:left="0" w:firstLine="0"/>
            </w:pPr>
            <w:r>
              <w:t xml:space="preserve">Low </w:t>
            </w:r>
          </w:p>
        </w:tc>
      </w:tr>
      <w:tr w:rsidR="00D9337F" w14:paraId="6F49F0E5"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13434A55" w14:textId="77777777" w:rsidR="00D9337F" w:rsidRDefault="00E251E4">
            <w:pPr>
              <w:spacing w:after="0" w:line="259" w:lineRule="auto"/>
              <w:ind w:left="2" w:firstLine="0"/>
            </w:pPr>
            <w:r>
              <w:t xml:space="preserve">17 02 03   plastic </w:t>
            </w:r>
          </w:p>
        </w:tc>
        <w:tc>
          <w:tcPr>
            <w:tcW w:w="1913" w:type="dxa"/>
            <w:tcBorders>
              <w:top w:val="single" w:sz="6" w:space="0" w:color="646464"/>
              <w:left w:val="single" w:sz="6" w:space="0" w:color="646464"/>
              <w:bottom w:val="single" w:sz="6" w:space="0" w:color="646464"/>
              <w:right w:val="single" w:sz="6" w:space="0" w:color="646464"/>
            </w:tcBorders>
          </w:tcPr>
          <w:p w14:paraId="178765D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05A9D1B" w14:textId="77777777" w:rsidR="00D9337F" w:rsidRDefault="00E251E4">
            <w:pPr>
              <w:spacing w:after="0" w:line="259" w:lineRule="auto"/>
              <w:ind w:left="0" w:firstLine="0"/>
            </w:pPr>
            <w:r>
              <w:t xml:space="preserve">Medium </w:t>
            </w:r>
          </w:p>
        </w:tc>
      </w:tr>
      <w:tr w:rsidR="00D9337F" w14:paraId="394E4249"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02AB641A" w14:textId="77777777" w:rsidR="00D9337F" w:rsidRDefault="00E251E4">
            <w:pPr>
              <w:spacing w:after="0" w:line="259" w:lineRule="auto"/>
              <w:ind w:left="2" w:firstLine="0"/>
            </w:pPr>
            <w:r>
              <w:t>17 02 04</w:t>
            </w:r>
            <w:proofErr w:type="gramStart"/>
            <w:r>
              <w:t>*  glass</w:t>
            </w:r>
            <w:proofErr w:type="gramEnd"/>
            <w:r>
              <w:t xml:space="preserve">, plastic and wood containing or contaminated with substances </w:t>
            </w:r>
          </w:p>
        </w:tc>
        <w:tc>
          <w:tcPr>
            <w:tcW w:w="1913" w:type="dxa"/>
            <w:tcBorders>
              <w:top w:val="single" w:sz="6" w:space="0" w:color="646464"/>
              <w:left w:val="single" w:sz="6" w:space="0" w:color="646464"/>
              <w:bottom w:val="single" w:sz="6" w:space="0" w:color="646464"/>
              <w:right w:val="single" w:sz="6" w:space="0" w:color="646464"/>
            </w:tcBorders>
          </w:tcPr>
          <w:p w14:paraId="042BE3E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2D3FAEE" w14:textId="77777777" w:rsidR="00D9337F" w:rsidRDefault="00E251E4">
            <w:pPr>
              <w:spacing w:after="0" w:line="259" w:lineRule="auto"/>
              <w:ind w:left="0" w:firstLine="0"/>
            </w:pPr>
            <w:r>
              <w:t xml:space="preserve">High </w:t>
            </w:r>
          </w:p>
        </w:tc>
      </w:tr>
      <w:tr w:rsidR="00D9337F" w14:paraId="64D3594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A51C034" w14:textId="77777777" w:rsidR="00D9337F" w:rsidRDefault="00E251E4">
            <w:pPr>
              <w:spacing w:after="0" w:line="259" w:lineRule="auto"/>
              <w:ind w:left="2" w:firstLine="0"/>
            </w:pPr>
            <w:r>
              <w:t>17 03 01</w:t>
            </w:r>
            <w:proofErr w:type="gramStart"/>
            <w:r>
              <w:t>*  bituminous</w:t>
            </w:r>
            <w:proofErr w:type="gramEnd"/>
            <w:r>
              <w:t xml:space="preserve"> mixtures containing coal tar </w:t>
            </w:r>
          </w:p>
        </w:tc>
        <w:tc>
          <w:tcPr>
            <w:tcW w:w="1913" w:type="dxa"/>
            <w:tcBorders>
              <w:top w:val="single" w:sz="6" w:space="0" w:color="646464"/>
              <w:left w:val="single" w:sz="6" w:space="0" w:color="646464"/>
              <w:bottom w:val="single" w:sz="6" w:space="0" w:color="646464"/>
              <w:right w:val="single" w:sz="6" w:space="0" w:color="646464"/>
            </w:tcBorders>
          </w:tcPr>
          <w:p w14:paraId="7D47463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25E403E" w14:textId="77777777" w:rsidR="00D9337F" w:rsidRDefault="00E251E4">
            <w:pPr>
              <w:spacing w:after="0" w:line="259" w:lineRule="auto"/>
              <w:ind w:left="0" w:firstLine="0"/>
            </w:pPr>
            <w:r>
              <w:t xml:space="preserve">High </w:t>
            </w:r>
          </w:p>
        </w:tc>
      </w:tr>
      <w:tr w:rsidR="00D9337F" w14:paraId="1B6E270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B14A89A" w14:textId="77777777" w:rsidR="00D9337F" w:rsidRDefault="00E251E4">
            <w:pPr>
              <w:spacing w:after="0" w:line="259" w:lineRule="auto"/>
              <w:ind w:left="2" w:firstLine="0"/>
            </w:pPr>
            <w:r>
              <w:t xml:space="preserve">17 03 02   bituminous mixtures other than those mentioned in 17 03 01 </w:t>
            </w:r>
          </w:p>
        </w:tc>
        <w:tc>
          <w:tcPr>
            <w:tcW w:w="1913" w:type="dxa"/>
            <w:tcBorders>
              <w:top w:val="single" w:sz="6" w:space="0" w:color="646464"/>
              <w:left w:val="single" w:sz="6" w:space="0" w:color="646464"/>
              <w:bottom w:val="single" w:sz="6" w:space="0" w:color="646464"/>
              <w:right w:val="single" w:sz="6" w:space="0" w:color="646464"/>
            </w:tcBorders>
          </w:tcPr>
          <w:p w14:paraId="0294CB1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13F7B69" w14:textId="77777777" w:rsidR="00D9337F" w:rsidRDefault="00E251E4">
            <w:pPr>
              <w:spacing w:after="0" w:line="259" w:lineRule="auto"/>
              <w:ind w:left="0" w:firstLine="0"/>
            </w:pPr>
            <w:r>
              <w:t xml:space="preserve">Medium </w:t>
            </w:r>
          </w:p>
        </w:tc>
      </w:tr>
      <w:tr w:rsidR="00D9337F" w14:paraId="39CFAF15"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6BDB93F3" w14:textId="77777777" w:rsidR="00D9337F" w:rsidRDefault="00E251E4">
            <w:pPr>
              <w:spacing w:after="0" w:line="259" w:lineRule="auto"/>
              <w:ind w:left="2" w:firstLine="0"/>
            </w:pPr>
            <w:r>
              <w:t>17 03 03</w:t>
            </w:r>
            <w:proofErr w:type="gramStart"/>
            <w:r>
              <w:t>*  coal</w:t>
            </w:r>
            <w:proofErr w:type="gramEnd"/>
            <w:r>
              <w:t xml:space="preserve"> tar and tarred products </w:t>
            </w:r>
          </w:p>
        </w:tc>
        <w:tc>
          <w:tcPr>
            <w:tcW w:w="1913" w:type="dxa"/>
            <w:tcBorders>
              <w:top w:val="single" w:sz="6" w:space="0" w:color="646464"/>
              <w:left w:val="single" w:sz="6" w:space="0" w:color="646464"/>
              <w:bottom w:val="single" w:sz="6" w:space="0" w:color="646464"/>
              <w:right w:val="single" w:sz="6" w:space="0" w:color="646464"/>
            </w:tcBorders>
            <w:vAlign w:val="center"/>
          </w:tcPr>
          <w:p w14:paraId="61C7C6C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48211FD9" w14:textId="77777777" w:rsidR="00D9337F" w:rsidRDefault="00E251E4">
            <w:pPr>
              <w:spacing w:after="0" w:line="259" w:lineRule="auto"/>
              <w:ind w:left="0" w:firstLine="0"/>
            </w:pPr>
            <w:r>
              <w:t xml:space="preserve">High </w:t>
            </w:r>
          </w:p>
        </w:tc>
      </w:tr>
      <w:tr w:rsidR="00D9337F" w14:paraId="2ADA172C"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6F7C9E01" w14:textId="77777777" w:rsidR="00D9337F" w:rsidRDefault="00E251E4">
            <w:pPr>
              <w:spacing w:after="0" w:line="259" w:lineRule="auto"/>
              <w:ind w:left="2" w:firstLine="0"/>
            </w:pPr>
            <w:r>
              <w:t xml:space="preserve">17 04 01   copper, bronze, brass </w:t>
            </w:r>
          </w:p>
        </w:tc>
        <w:tc>
          <w:tcPr>
            <w:tcW w:w="1913" w:type="dxa"/>
            <w:tcBorders>
              <w:top w:val="single" w:sz="6" w:space="0" w:color="646464"/>
              <w:left w:val="single" w:sz="6" w:space="0" w:color="646464"/>
              <w:bottom w:val="single" w:sz="6" w:space="0" w:color="646464"/>
              <w:right w:val="single" w:sz="6" w:space="0" w:color="646464"/>
            </w:tcBorders>
          </w:tcPr>
          <w:p w14:paraId="1AC6835A"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CA9D841" w14:textId="77777777" w:rsidR="00D9337F" w:rsidRDefault="00E251E4">
            <w:pPr>
              <w:spacing w:after="0" w:line="259" w:lineRule="auto"/>
              <w:ind w:left="0" w:firstLine="0"/>
            </w:pPr>
            <w:r>
              <w:t xml:space="preserve">Low </w:t>
            </w:r>
          </w:p>
        </w:tc>
      </w:tr>
      <w:tr w:rsidR="00D9337F" w14:paraId="0BC93F69"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0BB7B97F" w14:textId="77777777" w:rsidR="00D9337F" w:rsidRDefault="00E251E4">
            <w:pPr>
              <w:spacing w:after="0" w:line="259" w:lineRule="auto"/>
              <w:ind w:left="2" w:firstLine="0"/>
            </w:pPr>
            <w:r>
              <w:t xml:space="preserve">17 04 02   aluminium </w:t>
            </w:r>
          </w:p>
        </w:tc>
        <w:tc>
          <w:tcPr>
            <w:tcW w:w="1913" w:type="dxa"/>
            <w:tcBorders>
              <w:top w:val="single" w:sz="6" w:space="0" w:color="646464"/>
              <w:left w:val="single" w:sz="6" w:space="0" w:color="646464"/>
              <w:bottom w:val="single" w:sz="6" w:space="0" w:color="646464"/>
              <w:right w:val="single" w:sz="6" w:space="0" w:color="646464"/>
            </w:tcBorders>
          </w:tcPr>
          <w:p w14:paraId="2253EDB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8D26DC1" w14:textId="77777777" w:rsidR="00D9337F" w:rsidRDefault="00E251E4">
            <w:pPr>
              <w:spacing w:after="0" w:line="259" w:lineRule="auto"/>
              <w:ind w:left="0" w:firstLine="0"/>
            </w:pPr>
            <w:r>
              <w:t xml:space="preserve">Low </w:t>
            </w:r>
          </w:p>
        </w:tc>
      </w:tr>
      <w:tr w:rsidR="00D9337F" w14:paraId="16ECD18E"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42925EC2" w14:textId="77777777" w:rsidR="00D9337F" w:rsidRDefault="00E251E4">
            <w:pPr>
              <w:spacing w:after="0" w:line="259" w:lineRule="auto"/>
              <w:ind w:left="2" w:firstLine="0"/>
            </w:pPr>
            <w:r>
              <w:t xml:space="preserve">17 04 03   lead batteries </w:t>
            </w:r>
          </w:p>
        </w:tc>
        <w:tc>
          <w:tcPr>
            <w:tcW w:w="1913" w:type="dxa"/>
            <w:tcBorders>
              <w:top w:val="single" w:sz="6" w:space="0" w:color="646464"/>
              <w:left w:val="single" w:sz="6" w:space="0" w:color="646464"/>
              <w:bottom w:val="single" w:sz="6" w:space="0" w:color="646464"/>
              <w:right w:val="single" w:sz="6" w:space="0" w:color="646464"/>
            </w:tcBorders>
          </w:tcPr>
          <w:p w14:paraId="044A1A7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9E6D101" w14:textId="77777777" w:rsidR="00D9337F" w:rsidRDefault="00E251E4">
            <w:pPr>
              <w:spacing w:after="0" w:line="259" w:lineRule="auto"/>
              <w:ind w:left="0" w:firstLine="0"/>
            </w:pPr>
            <w:r>
              <w:t xml:space="preserve">Medium </w:t>
            </w:r>
          </w:p>
        </w:tc>
      </w:tr>
      <w:tr w:rsidR="00D9337F" w14:paraId="3DDB72FE"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16300549" w14:textId="77777777" w:rsidR="00D9337F" w:rsidRDefault="00E251E4">
            <w:pPr>
              <w:spacing w:after="0" w:line="259" w:lineRule="auto"/>
              <w:ind w:left="2" w:firstLine="0"/>
            </w:pPr>
            <w:r>
              <w:lastRenderedPageBreak/>
              <w:t xml:space="preserve">17 04 04   zinc </w:t>
            </w:r>
          </w:p>
        </w:tc>
        <w:tc>
          <w:tcPr>
            <w:tcW w:w="1913" w:type="dxa"/>
            <w:tcBorders>
              <w:top w:val="single" w:sz="6" w:space="0" w:color="646464"/>
              <w:left w:val="single" w:sz="6" w:space="0" w:color="646464"/>
              <w:bottom w:val="single" w:sz="6" w:space="0" w:color="646464"/>
              <w:right w:val="single" w:sz="6" w:space="0" w:color="646464"/>
            </w:tcBorders>
          </w:tcPr>
          <w:p w14:paraId="4B478D0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2FAE2CC" w14:textId="77777777" w:rsidR="00D9337F" w:rsidRDefault="00E251E4">
            <w:pPr>
              <w:spacing w:after="0" w:line="259" w:lineRule="auto"/>
              <w:ind w:left="0" w:firstLine="0"/>
            </w:pPr>
            <w:r>
              <w:t xml:space="preserve">Low </w:t>
            </w:r>
          </w:p>
        </w:tc>
      </w:tr>
      <w:tr w:rsidR="00D9337F" w14:paraId="665C96BA"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26D74DAC" w14:textId="77777777" w:rsidR="00D9337F" w:rsidRDefault="00E251E4">
            <w:pPr>
              <w:spacing w:after="0" w:line="259" w:lineRule="auto"/>
              <w:ind w:left="2" w:firstLine="0"/>
            </w:pPr>
            <w:r>
              <w:t xml:space="preserve">17 04 05   iron and steel </w:t>
            </w:r>
          </w:p>
        </w:tc>
        <w:tc>
          <w:tcPr>
            <w:tcW w:w="1913" w:type="dxa"/>
            <w:tcBorders>
              <w:top w:val="single" w:sz="6" w:space="0" w:color="646464"/>
              <w:left w:val="single" w:sz="6" w:space="0" w:color="646464"/>
              <w:bottom w:val="single" w:sz="6" w:space="0" w:color="646464"/>
              <w:right w:val="single" w:sz="6" w:space="0" w:color="646464"/>
            </w:tcBorders>
          </w:tcPr>
          <w:p w14:paraId="2CCB795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4FA6E0D" w14:textId="77777777" w:rsidR="00D9337F" w:rsidRDefault="00E251E4">
            <w:pPr>
              <w:spacing w:after="0" w:line="259" w:lineRule="auto"/>
              <w:ind w:left="0" w:firstLine="0"/>
            </w:pPr>
            <w:r>
              <w:t xml:space="preserve">Low </w:t>
            </w:r>
          </w:p>
        </w:tc>
      </w:tr>
      <w:tr w:rsidR="00D9337F" w14:paraId="78CAEF65"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090F4BA5" w14:textId="77777777" w:rsidR="00D9337F" w:rsidRDefault="00E251E4">
            <w:pPr>
              <w:spacing w:after="0" w:line="259" w:lineRule="auto"/>
              <w:ind w:left="2" w:firstLine="0"/>
            </w:pPr>
            <w:r>
              <w:t xml:space="preserve">17 04 06   tin </w:t>
            </w:r>
          </w:p>
        </w:tc>
        <w:tc>
          <w:tcPr>
            <w:tcW w:w="1913" w:type="dxa"/>
            <w:tcBorders>
              <w:top w:val="single" w:sz="6" w:space="0" w:color="646464"/>
              <w:left w:val="single" w:sz="6" w:space="0" w:color="646464"/>
              <w:bottom w:val="single" w:sz="6" w:space="0" w:color="646464"/>
              <w:right w:val="single" w:sz="6" w:space="0" w:color="646464"/>
            </w:tcBorders>
          </w:tcPr>
          <w:p w14:paraId="2AD5A5E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14A41CB" w14:textId="77777777" w:rsidR="00D9337F" w:rsidRDefault="00E251E4">
            <w:pPr>
              <w:spacing w:after="0" w:line="259" w:lineRule="auto"/>
              <w:ind w:left="0" w:firstLine="0"/>
            </w:pPr>
            <w:r>
              <w:t xml:space="preserve">Low </w:t>
            </w:r>
          </w:p>
        </w:tc>
      </w:tr>
      <w:tr w:rsidR="00D9337F" w14:paraId="6897EB25"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1C4EF00D" w14:textId="77777777" w:rsidR="00D9337F" w:rsidRDefault="00E251E4">
            <w:pPr>
              <w:spacing w:after="0" w:line="259" w:lineRule="auto"/>
              <w:ind w:left="2" w:firstLine="0"/>
            </w:pPr>
            <w:r>
              <w:t xml:space="preserve">17 04 07   mixed metals </w:t>
            </w:r>
          </w:p>
        </w:tc>
        <w:tc>
          <w:tcPr>
            <w:tcW w:w="1913" w:type="dxa"/>
            <w:tcBorders>
              <w:top w:val="single" w:sz="6" w:space="0" w:color="646464"/>
              <w:left w:val="single" w:sz="6" w:space="0" w:color="646464"/>
              <w:bottom w:val="single" w:sz="6" w:space="0" w:color="646464"/>
              <w:right w:val="single" w:sz="6" w:space="0" w:color="646464"/>
            </w:tcBorders>
          </w:tcPr>
          <w:p w14:paraId="1B5BEE0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0C74B13" w14:textId="77777777" w:rsidR="00D9337F" w:rsidRDefault="00E251E4">
            <w:pPr>
              <w:spacing w:after="0" w:line="259" w:lineRule="auto"/>
              <w:ind w:left="0" w:firstLine="0"/>
            </w:pPr>
            <w:r>
              <w:t xml:space="preserve">Low </w:t>
            </w:r>
          </w:p>
        </w:tc>
      </w:tr>
      <w:tr w:rsidR="00D9337F" w14:paraId="461A145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724E314" w14:textId="77777777" w:rsidR="00D9337F" w:rsidRDefault="00E251E4">
            <w:pPr>
              <w:spacing w:after="0" w:line="259" w:lineRule="auto"/>
              <w:ind w:left="2" w:firstLine="0"/>
            </w:pPr>
            <w:r>
              <w:t>17 04 09</w:t>
            </w:r>
            <w:proofErr w:type="gramStart"/>
            <w:r>
              <w:t>*  metal</w:t>
            </w:r>
            <w:proofErr w:type="gramEnd"/>
            <w:r>
              <w:t xml:space="preserve"> waste contaminated with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4D283AA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B5FD278" w14:textId="77777777" w:rsidR="00D9337F" w:rsidRDefault="00E251E4">
            <w:pPr>
              <w:spacing w:after="0" w:line="259" w:lineRule="auto"/>
              <w:ind w:left="0" w:firstLine="0"/>
            </w:pPr>
            <w:r>
              <w:t xml:space="preserve">High </w:t>
            </w:r>
          </w:p>
        </w:tc>
      </w:tr>
      <w:tr w:rsidR="00D9337F" w14:paraId="16B3FE9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18B4A22" w14:textId="77777777" w:rsidR="00D9337F" w:rsidRDefault="00E251E4">
            <w:pPr>
              <w:spacing w:after="0" w:line="259" w:lineRule="auto"/>
              <w:ind w:left="2" w:firstLine="0"/>
            </w:pPr>
            <w:r>
              <w:t>17 04 10</w:t>
            </w:r>
            <w:proofErr w:type="gramStart"/>
            <w:r>
              <w:t>*  cables</w:t>
            </w:r>
            <w:proofErr w:type="gramEnd"/>
            <w:r>
              <w:t xml:space="preserve"> containing oil, coal tar and other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07A7F63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19D32D5" w14:textId="77777777" w:rsidR="00D9337F" w:rsidRDefault="00E251E4">
            <w:pPr>
              <w:spacing w:after="0" w:line="259" w:lineRule="auto"/>
              <w:ind w:left="0" w:firstLine="0"/>
            </w:pPr>
            <w:r>
              <w:t xml:space="preserve">High </w:t>
            </w:r>
          </w:p>
        </w:tc>
      </w:tr>
      <w:tr w:rsidR="00D9337F" w14:paraId="20469A10"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123A4E82" w14:textId="77777777" w:rsidR="00D9337F" w:rsidRDefault="00E251E4">
            <w:pPr>
              <w:spacing w:after="0" w:line="259" w:lineRule="auto"/>
              <w:ind w:left="2" w:firstLine="0"/>
            </w:pPr>
            <w:r>
              <w:t xml:space="preserve">17 04 11   cables other than those mentioned in 17 04 10 </w:t>
            </w:r>
          </w:p>
        </w:tc>
        <w:tc>
          <w:tcPr>
            <w:tcW w:w="1913" w:type="dxa"/>
            <w:tcBorders>
              <w:top w:val="single" w:sz="6" w:space="0" w:color="646464"/>
              <w:left w:val="single" w:sz="6" w:space="0" w:color="646464"/>
              <w:bottom w:val="single" w:sz="6" w:space="0" w:color="646464"/>
              <w:right w:val="single" w:sz="6" w:space="0" w:color="646464"/>
            </w:tcBorders>
          </w:tcPr>
          <w:p w14:paraId="61E2836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9D8E143" w14:textId="77777777" w:rsidR="00D9337F" w:rsidRDefault="00E251E4">
            <w:pPr>
              <w:spacing w:after="0" w:line="259" w:lineRule="auto"/>
              <w:ind w:left="0" w:firstLine="0"/>
            </w:pPr>
            <w:r>
              <w:t xml:space="preserve">Medium </w:t>
            </w:r>
          </w:p>
        </w:tc>
      </w:tr>
      <w:tr w:rsidR="00D9337F" w14:paraId="7BE77B3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F911FAB" w14:textId="77777777" w:rsidR="00D9337F" w:rsidRDefault="00E251E4">
            <w:pPr>
              <w:spacing w:after="0" w:line="259" w:lineRule="auto"/>
              <w:ind w:left="2" w:firstLine="0"/>
            </w:pPr>
            <w:r>
              <w:t>17 05 03</w:t>
            </w:r>
            <w:proofErr w:type="gramStart"/>
            <w:r>
              <w:t>*  soil</w:t>
            </w:r>
            <w:proofErr w:type="gramEnd"/>
            <w:r>
              <w:t xml:space="preserve"> and stones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0D78C46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D128E3C" w14:textId="77777777" w:rsidR="00D9337F" w:rsidRDefault="00E251E4">
            <w:pPr>
              <w:spacing w:after="0" w:line="259" w:lineRule="auto"/>
              <w:ind w:left="0" w:firstLine="0"/>
            </w:pPr>
            <w:r>
              <w:t xml:space="preserve">High </w:t>
            </w:r>
          </w:p>
        </w:tc>
      </w:tr>
      <w:tr w:rsidR="00D9337F" w14:paraId="5142F56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A6E207A" w14:textId="77777777" w:rsidR="00D9337F" w:rsidRDefault="00E251E4">
            <w:pPr>
              <w:spacing w:after="0" w:line="259" w:lineRule="auto"/>
              <w:ind w:left="2" w:firstLine="0"/>
            </w:pPr>
            <w:r>
              <w:t xml:space="preserve">17 05 04   soil and stones other than those mentioned in 17 05 03 </w:t>
            </w:r>
          </w:p>
        </w:tc>
        <w:tc>
          <w:tcPr>
            <w:tcW w:w="1913" w:type="dxa"/>
            <w:tcBorders>
              <w:top w:val="single" w:sz="6" w:space="0" w:color="646464"/>
              <w:left w:val="single" w:sz="6" w:space="0" w:color="646464"/>
              <w:bottom w:val="single" w:sz="6" w:space="0" w:color="646464"/>
              <w:right w:val="single" w:sz="6" w:space="0" w:color="646464"/>
            </w:tcBorders>
          </w:tcPr>
          <w:p w14:paraId="6DE0D723" w14:textId="77777777" w:rsidR="00D9337F" w:rsidRDefault="00E251E4">
            <w:pPr>
              <w:spacing w:after="0" w:line="259" w:lineRule="auto"/>
              <w:ind w:left="2" w:firstLine="0"/>
            </w:pPr>
            <w:r>
              <w:t xml:space="preserve">Inert </w:t>
            </w:r>
          </w:p>
        </w:tc>
        <w:tc>
          <w:tcPr>
            <w:tcW w:w="1966" w:type="dxa"/>
            <w:tcBorders>
              <w:top w:val="single" w:sz="6" w:space="0" w:color="646464"/>
              <w:left w:val="single" w:sz="6" w:space="0" w:color="646464"/>
              <w:bottom w:val="single" w:sz="6" w:space="0" w:color="646464"/>
              <w:right w:val="single" w:sz="6" w:space="0" w:color="646464"/>
            </w:tcBorders>
          </w:tcPr>
          <w:p w14:paraId="65AA4C6E" w14:textId="77777777" w:rsidR="00D9337F" w:rsidRDefault="00E251E4">
            <w:pPr>
              <w:spacing w:after="0" w:line="259" w:lineRule="auto"/>
              <w:ind w:left="0" w:firstLine="0"/>
            </w:pPr>
            <w:r>
              <w:t xml:space="preserve">Low </w:t>
            </w:r>
          </w:p>
        </w:tc>
      </w:tr>
      <w:tr w:rsidR="00D9337F" w14:paraId="7D8D93C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0CD10F1" w14:textId="77777777" w:rsidR="00D9337F" w:rsidRDefault="00E251E4">
            <w:pPr>
              <w:spacing w:after="0" w:line="259" w:lineRule="auto"/>
              <w:ind w:left="2" w:firstLine="0"/>
            </w:pPr>
            <w:r>
              <w:t>17 05 05</w:t>
            </w:r>
            <w:proofErr w:type="gramStart"/>
            <w:r>
              <w:t>*  dredging</w:t>
            </w:r>
            <w:proofErr w:type="gramEnd"/>
            <w:r>
              <w:t xml:space="preserve"> spoil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260F9A9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FAA2656" w14:textId="77777777" w:rsidR="00D9337F" w:rsidRDefault="00E251E4">
            <w:pPr>
              <w:spacing w:after="0" w:line="259" w:lineRule="auto"/>
              <w:ind w:left="0" w:firstLine="0"/>
            </w:pPr>
            <w:r>
              <w:t xml:space="preserve">High </w:t>
            </w:r>
          </w:p>
        </w:tc>
      </w:tr>
    </w:tbl>
    <w:p w14:paraId="3B6AE74D" w14:textId="77777777" w:rsidR="00D9337F" w:rsidRDefault="00D9337F">
      <w:pPr>
        <w:spacing w:after="0" w:line="259" w:lineRule="auto"/>
        <w:ind w:left="-1800" w:right="1225" w:firstLine="0"/>
      </w:pPr>
    </w:p>
    <w:tbl>
      <w:tblPr>
        <w:tblStyle w:val="TableGrid"/>
        <w:tblW w:w="8039" w:type="dxa"/>
        <w:tblInd w:w="7" w:type="dxa"/>
        <w:tblCellMar>
          <w:top w:w="131" w:type="dxa"/>
        </w:tblCellMar>
        <w:tblLook w:val="04A0" w:firstRow="1" w:lastRow="0" w:firstColumn="1" w:lastColumn="0" w:noHBand="0" w:noVBand="1"/>
      </w:tblPr>
      <w:tblGrid>
        <w:gridCol w:w="4160"/>
        <w:gridCol w:w="1913"/>
        <w:gridCol w:w="1966"/>
      </w:tblGrid>
      <w:tr w:rsidR="00D9337F" w14:paraId="3E255BEA"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0F383CD5" w14:textId="77777777" w:rsidR="00D9337F" w:rsidRDefault="00E251E4">
            <w:pPr>
              <w:spacing w:after="0" w:line="259" w:lineRule="auto"/>
              <w:ind w:left="31"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7B827245" w14:textId="77777777" w:rsidR="00D9337F" w:rsidRDefault="00E251E4">
            <w:pPr>
              <w:spacing w:after="0" w:line="259" w:lineRule="auto"/>
              <w:ind w:left="31" w:firstLine="0"/>
            </w:pPr>
            <w:r>
              <w:t xml:space="preserve">Waste </w:t>
            </w:r>
          </w:p>
          <w:p w14:paraId="5666B86D" w14:textId="77777777" w:rsidR="00D9337F" w:rsidRDefault="00E251E4">
            <w:pPr>
              <w:spacing w:after="0" w:line="259" w:lineRule="auto"/>
              <w:ind w:left="31"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3DBE1513" w14:textId="77777777" w:rsidR="00D9337F" w:rsidRDefault="00E251E4">
            <w:pPr>
              <w:spacing w:after="0" w:line="259" w:lineRule="auto"/>
              <w:ind w:left="29" w:firstLine="0"/>
            </w:pPr>
            <w:r>
              <w:t xml:space="preserve">Charging </w:t>
            </w:r>
          </w:p>
          <w:p w14:paraId="403B4DD3" w14:textId="77777777" w:rsidR="00D9337F" w:rsidRDefault="00E251E4">
            <w:pPr>
              <w:spacing w:after="0" w:line="259" w:lineRule="auto"/>
              <w:ind w:left="29" w:firstLine="0"/>
            </w:pPr>
            <w:r>
              <w:t xml:space="preserve">Classification </w:t>
            </w:r>
          </w:p>
        </w:tc>
      </w:tr>
      <w:tr w:rsidR="00D9337F" w14:paraId="375D5E4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A43E5B1" w14:textId="77777777" w:rsidR="00D9337F" w:rsidRDefault="00E251E4">
            <w:pPr>
              <w:spacing w:after="0" w:line="259" w:lineRule="auto"/>
              <w:ind w:left="31" w:firstLine="0"/>
            </w:pPr>
            <w:r>
              <w:t xml:space="preserve">17 05 06   dredging spoil other than those mentioned in 17 05 05 </w:t>
            </w:r>
          </w:p>
        </w:tc>
        <w:tc>
          <w:tcPr>
            <w:tcW w:w="1913" w:type="dxa"/>
            <w:tcBorders>
              <w:top w:val="single" w:sz="6" w:space="0" w:color="646464"/>
              <w:left w:val="single" w:sz="6" w:space="0" w:color="646464"/>
              <w:bottom w:val="single" w:sz="6" w:space="0" w:color="646464"/>
              <w:right w:val="single" w:sz="6" w:space="0" w:color="646464"/>
            </w:tcBorders>
          </w:tcPr>
          <w:p w14:paraId="59CF8E4B"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A92A8AB" w14:textId="77777777" w:rsidR="00D9337F" w:rsidRDefault="00E251E4">
            <w:pPr>
              <w:spacing w:after="0" w:line="259" w:lineRule="auto"/>
              <w:ind w:left="29" w:firstLine="0"/>
            </w:pPr>
            <w:r>
              <w:t xml:space="preserve">Medium </w:t>
            </w:r>
          </w:p>
        </w:tc>
      </w:tr>
      <w:tr w:rsidR="00D9337F" w14:paraId="69A4EEE4"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13F7499A" w14:textId="77777777" w:rsidR="00D9337F" w:rsidRDefault="00E251E4">
            <w:pPr>
              <w:spacing w:after="0" w:line="259" w:lineRule="auto"/>
              <w:ind w:left="31" w:firstLine="0"/>
            </w:pPr>
            <w:r>
              <w:t>17 05 07</w:t>
            </w:r>
            <w:proofErr w:type="gramStart"/>
            <w:r>
              <w:t>*  track</w:t>
            </w:r>
            <w:proofErr w:type="gramEnd"/>
            <w:r>
              <w:t xml:space="preserve"> ballast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10CF5112"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C65D4E2" w14:textId="77777777" w:rsidR="00D9337F" w:rsidRDefault="00E251E4">
            <w:pPr>
              <w:spacing w:after="0" w:line="259" w:lineRule="auto"/>
              <w:ind w:left="29" w:firstLine="0"/>
            </w:pPr>
            <w:r>
              <w:t xml:space="preserve">High </w:t>
            </w:r>
          </w:p>
        </w:tc>
      </w:tr>
      <w:tr w:rsidR="00D9337F" w14:paraId="549DD850"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76D865A" w14:textId="77777777" w:rsidR="00D9337F" w:rsidRDefault="00E251E4">
            <w:pPr>
              <w:spacing w:after="0" w:line="259" w:lineRule="auto"/>
              <w:ind w:left="31" w:firstLine="0"/>
            </w:pPr>
            <w:r>
              <w:t xml:space="preserve">17 05 08   track ballast other than those mentioned in 17 05 07 </w:t>
            </w:r>
          </w:p>
        </w:tc>
        <w:tc>
          <w:tcPr>
            <w:tcW w:w="1913" w:type="dxa"/>
            <w:tcBorders>
              <w:top w:val="single" w:sz="6" w:space="0" w:color="646464"/>
              <w:left w:val="single" w:sz="6" w:space="0" w:color="646464"/>
              <w:bottom w:val="single" w:sz="6" w:space="0" w:color="646464"/>
              <w:right w:val="single" w:sz="6" w:space="0" w:color="646464"/>
            </w:tcBorders>
          </w:tcPr>
          <w:p w14:paraId="3FC82F9E"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DD7A33A" w14:textId="77777777" w:rsidR="00D9337F" w:rsidRDefault="00E251E4">
            <w:pPr>
              <w:spacing w:after="0" w:line="259" w:lineRule="auto"/>
              <w:ind w:left="29" w:firstLine="0"/>
            </w:pPr>
            <w:r>
              <w:t xml:space="preserve">Medium </w:t>
            </w:r>
          </w:p>
        </w:tc>
      </w:tr>
      <w:tr w:rsidR="00D9337F" w14:paraId="7C3888A7"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68052CC" w14:textId="77777777" w:rsidR="00D9337F" w:rsidRDefault="00E251E4">
            <w:pPr>
              <w:spacing w:after="0" w:line="259" w:lineRule="auto"/>
              <w:ind w:left="31" w:firstLine="0"/>
            </w:pPr>
            <w:r>
              <w:t>17 06 01</w:t>
            </w:r>
            <w:proofErr w:type="gramStart"/>
            <w:r>
              <w:t>*  insulating</w:t>
            </w:r>
            <w:proofErr w:type="gramEnd"/>
            <w:r>
              <w:t xml:space="preserve"> materials containing asbestos </w:t>
            </w:r>
          </w:p>
        </w:tc>
        <w:tc>
          <w:tcPr>
            <w:tcW w:w="1913" w:type="dxa"/>
            <w:tcBorders>
              <w:top w:val="single" w:sz="6" w:space="0" w:color="646464"/>
              <w:left w:val="single" w:sz="6" w:space="0" w:color="646464"/>
              <w:bottom w:val="single" w:sz="6" w:space="0" w:color="646464"/>
              <w:right w:val="single" w:sz="6" w:space="0" w:color="646464"/>
            </w:tcBorders>
          </w:tcPr>
          <w:p w14:paraId="43F53EDD"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2798D90" w14:textId="77777777" w:rsidR="00D9337F" w:rsidRDefault="00E251E4">
            <w:pPr>
              <w:spacing w:after="0" w:line="259" w:lineRule="auto"/>
              <w:ind w:left="29" w:firstLine="0"/>
            </w:pPr>
            <w:r>
              <w:t xml:space="preserve">High </w:t>
            </w:r>
          </w:p>
        </w:tc>
      </w:tr>
      <w:tr w:rsidR="00D9337F" w14:paraId="5AC5793F"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1FDF697A" w14:textId="77777777" w:rsidR="00D9337F" w:rsidRDefault="00E251E4">
            <w:pPr>
              <w:spacing w:after="0" w:line="259" w:lineRule="auto"/>
              <w:ind w:left="31" w:firstLine="0"/>
            </w:pPr>
            <w:r>
              <w:lastRenderedPageBreak/>
              <w:t>17 06 03</w:t>
            </w:r>
            <w:proofErr w:type="gramStart"/>
            <w:r>
              <w:t>*  other</w:t>
            </w:r>
            <w:proofErr w:type="gramEnd"/>
            <w:r>
              <w:t xml:space="preserve"> insulating materials consisting of or containing dangerous materials </w:t>
            </w:r>
          </w:p>
        </w:tc>
        <w:tc>
          <w:tcPr>
            <w:tcW w:w="1913" w:type="dxa"/>
            <w:tcBorders>
              <w:top w:val="single" w:sz="6" w:space="0" w:color="646464"/>
              <w:left w:val="single" w:sz="6" w:space="0" w:color="646464"/>
              <w:bottom w:val="single" w:sz="6" w:space="0" w:color="646464"/>
              <w:right w:val="single" w:sz="6" w:space="0" w:color="646464"/>
            </w:tcBorders>
          </w:tcPr>
          <w:p w14:paraId="58DE3C12"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0B354B4" w14:textId="77777777" w:rsidR="00D9337F" w:rsidRDefault="00E251E4">
            <w:pPr>
              <w:spacing w:after="0" w:line="259" w:lineRule="auto"/>
              <w:ind w:left="29" w:firstLine="0"/>
            </w:pPr>
            <w:r>
              <w:t xml:space="preserve">High </w:t>
            </w:r>
          </w:p>
        </w:tc>
      </w:tr>
      <w:tr w:rsidR="00D9337F" w14:paraId="6FA73463"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64C94964" w14:textId="77777777" w:rsidR="00D9337F" w:rsidRDefault="00E251E4">
            <w:pPr>
              <w:spacing w:after="0" w:line="259" w:lineRule="auto"/>
              <w:ind w:left="31" w:right="5" w:firstLine="0"/>
            </w:pPr>
            <w:r>
              <w:t xml:space="preserve">17 06 04   insulating materials other than those mentioned in 17 06 01 and 17 06 03 </w:t>
            </w:r>
          </w:p>
        </w:tc>
        <w:tc>
          <w:tcPr>
            <w:tcW w:w="1913" w:type="dxa"/>
            <w:tcBorders>
              <w:top w:val="single" w:sz="6" w:space="0" w:color="646464"/>
              <w:left w:val="single" w:sz="6" w:space="0" w:color="646464"/>
              <w:bottom w:val="single" w:sz="6" w:space="0" w:color="646464"/>
              <w:right w:val="single" w:sz="6" w:space="0" w:color="646464"/>
            </w:tcBorders>
          </w:tcPr>
          <w:p w14:paraId="19116390"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B2543CF" w14:textId="77777777" w:rsidR="00D9337F" w:rsidRDefault="00E251E4">
            <w:pPr>
              <w:spacing w:after="0" w:line="259" w:lineRule="auto"/>
              <w:ind w:left="29" w:firstLine="0"/>
            </w:pPr>
            <w:r>
              <w:t xml:space="preserve">Medium </w:t>
            </w:r>
          </w:p>
        </w:tc>
      </w:tr>
      <w:tr w:rsidR="00D9337F" w14:paraId="3305D0B1"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C91B225" w14:textId="77777777" w:rsidR="00D9337F" w:rsidRDefault="00E251E4">
            <w:pPr>
              <w:spacing w:after="0" w:line="259" w:lineRule="auto"/>
              <w:ind w:left="31" w:firstLine="0"/>
            </w:pPr>
            <w:r>
              <w:t>17 06 05</w:t>
            </w:r>
            <w:proofErr w:type="gramStart"/>
            <w:r>
              <w:t>*  construction</w:t>
            </w:r>
            <w:proofErr w:type="gramEnd"/>
            <w:r>
              <w:t xml:space="preserve"> materials containing asbestos </w:t>
            </w:r>
          </w:p>
        </w:tc>
        <w:tc>
          <w:tcPr>
            <w:tcW w:w="1913" w:type="dxa"/>
            <w:tcBorders>
              <w:top w:val="single" w:sz="6" w:space="0" w:color="646464"/>
              <w:left w:val="single" w:sz="6" w:space="0" w:color="646464"/>
              <w:bottom w:val="single" w:sz="6" w:space="0" w:color="646464"/>
              <w:right w:val="single" w:sz="6" w:space="0" w:color="646464"/>
            </w:tcBorders>
          </w:tcPr>
          <w:p w14:paraId="7C6C4321"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0583568" w14:textId="77777777" w:rsidR="00D9337F" w:rsidRDefault="00E251E4">
            <w:pPr>
              <w:spacing w:after="0" w:line="259" w:lineRule="auto"/>
              <w:ind w:left="29" w:firstLine="0"/>
            </w:pPr>
            <w:r>
              <w:t xml:space="preserve">High </w:t>
            </w:r>
          </w:p>
        </w:tc>
      </w:tr>
      <w:tr w:rsidR="00D9337F" w14:paraId="725196E6"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0123DE16" w14:textId="77777777" w:rsidR="00D9337F" w:rsidRDefault="00E251E4">
            <w:pPr>
              <w:spacing w:after="0" w:line="259" w:lineRule="auto"/>
              <w:ind w:left="31" w:firstLine="0"/>
            </w:pPr>
            <w:r>
              <w:t>17 08 01</w:t>
            </w:r>
            <w:proofErr w:type="gramStart"/>
            <w:r>
              <w:t>*  gypsum</w:t>
            </w:r>
            <w:proofErr w:type="gramEnd"/>
            <w:r>
              <w:t xml:space="preserve">-based construction materials contaminated with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580BA5EB"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1E8FD7D" w14:textId="77777777" w:rsidR="00D9337F" w:rsidRDefault="00E251E4">
            <w:pPr>
              <w:spacing w:after="0" w:line="259" w:lineRule="auto"/>
              <w:ind w:left="29" w:firstLine="0"/>
            </w:pPr>
            <w:r>
              <w:t xml:space="preserve">High </w:t>
            </w:r>
          </w:p>
        </w:tc>
      </w:tr>
      <w:tr w:rsidR="00D9337F" w14:paraId="19A35364" w14:textId="77777777">
        <w:trPr>
          <w:trHeight w:val="1016"/>
        </w:trPr>
        <w:tc>
          <w:tcPr>
            <w:tcW w:w="4160" w:type="dxa"/>
            <w:tcBorders>
              <w:top w:val="single" w:sz="6" w:space="0" w:color="646464"/>
              <w:left w:val="single" w:sz="6" w:space="0" w:color="646464"/>
              <w:bottom w:val="single" w:sz="6" w:space="0" w:color="646464"/>
              <w:right w:val="single" w:sz="6" w:space="0" w:color="646464"/>
            </w:tcBorders>
            <w:vAlign w:val="center"/>
          </w:tcPr>
          <w:p w14:paraId="3F16E460" w14:textId="77777777" w:rsidR="00D9337F" w:rsidRDefault="00E251E4">
            <w:pPr>
              <w:spacing w:after="0" w:line="259" w:lineRule="auto"/>
              <w:ind w:left="31" w:firstLine="0"/>
            </w:pPr>
            <w:r>
              <w:t xml:space="preserve">17 08 02   gypsum-based construction materials other than those mentioned in 17 08 01 </w:t>
            </w:r>
          </w:p>
        </w:tc>
        <w:tc>
          <w:tcPr>
            <w:tcW w:w="1913" w:type="dxa"/>
            <w:tcBorders>
              <w:top w:val="single" w:sz="6" w:space="0" w:color="646464"/>
              <w:left w:val="single" w:sz="6" w:space="0" w:color="646464"/>
              <w:bottom w:val="single" w:sz="6" w:space="0" w:color="646464"/>
              <w:right w:val="single" w:sz="6" w:space="0" w:color="646464"/>
            </w:tcBorders>
          </w:tcPr>
          <w:p w14:paraId="6C440339"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83CA56F" w14:textId="77777777" w:rsidR="00D9337F" w:rsidRDefault="00E251E4">
            <w:pPr>
              <w:spacing w:after="0" w:line="259" w:lineRule="auto"/>
              <w:ind w:left="29" w:firstLine="0"/>
            </w:pPr>
            <w:r>
              <w:t xml:space="preserve">Medium </w:t>
            </w:r>
          </w:p>
        </w:tc>
      </w:tr>
      <w:tr w:rsidR="00D9337F" w14:paraId="11CAED0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9C2E26B" w14:textId="77777777" w:rsidR="00D9337F" w:rsidRDefault="00E251E4">
            <w:pPr>
              <w:spacing w:after="0" w:line="259" w:lineRule="auto"/>
              <w:ind w:left="31" w:firstLine="0"/>
            </w:pPr>
            <w:r>
              <w:t>17 09 01</w:t>
            </w:r>
            <w:proofErr w:type="gramStart"/>
            <w:r>
              <w:t>*  construction</w:t>
            </w:r>
            <w:proofErr w:type="gramEnd"/>
            <w:r>
              <w:t xml:space="preserve"> and demolition wastes containing mercury </w:t>
            </w:r>
          </w:p>
        </w:tc>
        <w:tc>
          <w:tcPr>
            <w:tcW w:w="1913" w:type="dxa"/>
            <w:tcBorders>
              <w:top w:val="single" w:sz="6" w:space="0" w:color="646464"/>
              <w:left w:val="single" w:sz="6" w:space="0" w:color="646464"/>
              <w:bottom w:val="single" w:sz="6" w:space="0" w:color="646464"/>
              <w:right w:val="single" w:sz="6" w:space="0" w:color="646464"/>
            </w:tcBorders>
          </w:tcPr>
          <w:p w14:paraId="3474FA77"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6B967AC" w14:textId="77777777" w:rsidR="00D9337F" w:rsidRDefault="00E251E4">
            <w:pPr>
              <w:spacing w:after="0" w:line="259" w:lineRule="auto"/>
              <w:ind w:left="29" w:firstLine="0"/>
            </w:pPr>
            <w:r>
              <w:t xml:space="preserve">High </w:t>
            </w:r>
          </w:p>
        </w:tc>
      </w:tr>
      <w:tr w:rsidR="00D9337F" w14:paraId="3EB31163" w14:textId="77777777">
        <w:trPr>
          <w:trHeight w:val="1519"/>
        </w:trPr>
        <w:tc>
          <w:tcPr>
            <w:tcW w:w="4160" w:type="dxa"/>
            <w:tcBorders>
              <w:top w:val="single" w:sz="6" w:space="0" w:color="646464"/>
              <w:left w:val="single" w:sz="6" w:space="0" w:color="646464"/>
              <w:bottom w:val="single" w:sz="6" w:space="0" w:color="646464"/>
              <w:right w:val="single" w:sz="6" w:space="0" w:color="646464"/>
            </w:tcBorders>
            <w:vAlign w:val="center"/>
          </w:tcPr>
          <w:p w14:paraId="30F4F513" w14:textId="77777777" w:rsidR="00D9337F" w:rsidRDefault="00E251E4">
            <w:pPr>
              <w:spacing w:after="0" w:line="259" w:lineRule="auto"/>
              <w:ind w:left="31" w:firstLine="0"/>
            </w:pPr>
            <w:r>
              <w:t>17 09 02</w:t>
            </w:r>
            <w:proofErr w:type="gramStart"/>
            <w:r>
              <w:t>*  construction</w:t>
            </w:r>
            <w:proofErr w:type="gramEnd"/>
            <w:r>
              <w:t xml:space="preserve"> and demolition wastes containing PCB (e.g. </w:t>
            </w:r>
            <w:proofErr w:type="spellStart"/>
            <w:r>
              <w:t>PCBcontaining</w:t>
            </w:r>
            <w:proofErr w:type="spellEnd"/>
            <w:r>
              <w:t xml:space="preserve"> sealants, PCB-containing resin based floorings, PCB-containing sealed glazing units, PCB-containing capacitors </w:t>
            </w:r>
          </w:p>
        </w:tc>
        <w:tc>
          <w:tcPr>
            <w:tcW w:w="1913" w:type="dxa"/>
            <w:tcBorders>
              <w:top w:val="single" w:sz="6" w:space="0" w:color="646464"/>
              <w:left w:val="single" w:sz="6" w:space="0" w:color="646464"/>
              <w:bottom w:val="single" w:sz="6" w:space="0" w:color="646464"/>
              <w:right w:val="single" w:sz="6" w:space="0" w:color="646464"/>
            </w:tcBorders>
          </w:tcPr>
          <w:p w14:paraId="406A9C37"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4F7BA4D" w14:textId="77777777" w:rsidR="00D9337F" w:rsidRDefault="00E251E4">
            <w:pPr>
              <w:spacing w:after="0" w:line="259" w:lineRule="auto"/>
              <w:ind w:left="29" w:firstLine="0"/>
            </w:pPr>
            <w:r>
              <w:t xml:space="preserve">High </w:t>
            </w:r>
          </w:p>
        </w:tc>
      </w:tr>
      <w:tr w:rsidR="00D9337F" w14:paraId="3A34DE07"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76AECEA4" w14:textId="77777777" w:rsidR="00D9337F" w:rsidRDefault="00E251E4">
            <w:pPr>
              <w:spacing w:after="0" w:line="259" w:lineRule="auto"/>
              <w:ind w:left="31" w:firstLine="0"/>
            </w:pPr>
            <w:r>
              <w:t>17 09 03</w:t>
            </w:r>
            <w:proofErr w:type="gramStart"/>
            <w:r>
              <w:t>*  other</w:t>
            </w:r>
            <w:proofErr w:type="gramEnd"/>
            <w:r>
              <w:t xml:space="preserve"> construction and demolition wastes (including mixed wastes) containing dangerous substances</w:t>
            </w:r>
          </w:p>
        </w:tc>
        <w:tc>
          <w:tcPr>
            <w:tcW w:w="1913" w:type="dxa"/>
            <w:tcBorders>
              <w:top w:val="single" w:sz="6" w:space="0" w:color="646464"/>
              <w:left w:val="single" w:sz="6" w:space="0" w:color="646464"/>
              <w:bottom w:val="single" w:sz="6" w:space="0" w:color="646464"/>
              <w:right w:val="single" w:sz="6" w:space="0" w:color="646464"/>
            </w:tcBorders>
            <w:vAlign w:val="center"/>
          </w:tcPr>
          <w:p w14:paraId="2B3A54F4" w14:textId="77777777" w:rsidR="00D9337F" w:rsidRDefault="00E251E4">
            <w:pPr>
              <w:spacing w:after="233" w:line="259" w:lineRule="auto"/>
              <w:ind w:left="31" w:firstLine="0"/>
            </w:pPr>
            <w:r>
              <w:t xml:space="preserve">Hazardous </w:t>
            </w:r>
          </w:p>
          <w:p w14:paraId="77D9D35A" w14:textId="77777777" w:rsidR="00D9337F" w:rsidRDefault="00E251E4">
            <w:pPr>
              <w:spacing w:after="0" w:line="259" w:lineRule="auto"/>
              <w:ind w:left="-29" w:firstLine="0"/>
            </w:pPr>
            <w:r>
              <w:t xml:space="preserve"> </w:t>
            </w:r>
          </w:p>
        </w:tc>
        <w:tc>
          <w:tcPr>
            <w:tcW w:w="1966" w:type="dxa"/>
            <w:tcBorders>
              <w:top w:val="single" w:sz="6" w:space="0" w:color="646464"/>
              <w:left w:val="single" w:sz="6" w:space="0" w:color="646464"/>
              <w:bottom w:val="single" w:sz="6" w:space="0" w:color="646464"/>
              <w:right w:val="single" w:sz="6" w:space="0" w:color="646464"/>
            </w:tcBorders>
          </w:tcPr>
          <w:p w14:paraId="7A8E252B" w14:textId="77777777" w:rsidR="00D9337F" w:rsidRDefault="00E251E4">
            <w:pPr>
              <w:spacing w:after="0" w:line="259" w:lineRule="auto"/>
              <w:ind w:left="29" w:firstLine="0"/>
            </w:pPr>
            <w:r>
              <w:t xml:space="preserve">High </w:t>
            </w:r>
          </w:p>
        </w:tc>
      </w:tr>
      <w:tr w:rsidR="00D9337F" w14:paraId="53BADA8C" w14:textId="77777777">
        <w:trPr>
          <w:trHeight w:val="1267"/>
        </w:trPr>
        <w:tc>
          <w:tcPr>
            <w:tcW w:w="4160" w:type="dxa"/>
            <w:tcBorders>
              <w:top w:val="single" w:sz="6" w:space="0" w:color="646464"/>
              <w:left w:val="single" w:sz="6" w:space="0" w:color="646464"/>
              <w:bottom w:val="single" w:sz="6" w:space="0" w:color="646464"/>
              <w:right w:val="single" w:sz="6" w:space="0" w:color="646464"/>
            </w:tcBorders>
            <w:vAlign w:val="center"/>
          </w:tcPr>
          <w:p w14:paraId="193692AE" w14:textId="77777777" w:rsidR="00D9337F" w:rsidRDefault="00E251E4">
            <w:pPr>
              <w:spacing w:after="0" w:line="259" w:lineRule="auto"/>
              <w:ind w:left="31" w:firstLine="0"/>
            </w:pPr>
            <w:r>
              <w:t xml:space="preserve">17 09 04   mixed construction and demolition wastes other than those mentioned in 17 09 01, 17 09 02 and 17 09 03 </w:t>
            </w:r>
          </w:p>
        </w:tc>
        <w:tc>
          <w:tcPr>
            <w:tcW w:w="1913" w:type="dxa"/>
            <w:tcBorders>
              <w:top w:val="single" w:sz="6" w:space="0" w:color="646464"/>
              <w:left w:val="single" w:sz="6" w:space="0" w:color="646464"/>
              <w:bottom w:val="single" w:sz="6" w:space="0" w:color="646464"/>
              <w:right w:val="single" w:sz="6" w:space="0" w:color="646464"/>
            </w:tcBorders>
          </w:tcPr>
          <w:p w14:paraId="5DA5D269"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D85DEA3" w14:textId="77777777" w:rsidR="00D9337F" w:rsidRDefault="00E251E4">
            <w:pPr>
              <w:spacing w:after="0" w:line="259" w:lineRule="auto"/>
              <w:ind w:left="29" w:firstLine="0"/>
            </w:pPr>
            <w:r>
              <w:t xml:space="preserve">Medium </w:t>
            </w:r>
          </w:p>
        </w:tc>
      </w:tr>
      <w:tr w:rsidR="00D9337F" w14:paraId="44E0ACFC" w14:textId="77777777">
        <w:trPr>
          <w:trHeight w:val="646"/>
        </w:trPr>
        <w:tc>
          <w:tcPr>
            <w:tcW w:w="4160" w:type="dxa"/>
            <w:tcBorders>
              <w:top w:val="single" w:sz="6" w:space="0" w:color="646464"/>
              <w:left w:val="single" w:sz="6" w:space="0" w:color="646464"/>
              <w:bottom w:val="single" w:sz="6" w:space="0" w:color="646464"/>
              <w:right w:val="single" w:sz="6" w:space="0" w:color="646464"/>
            </w:tcBorders>
          </w:tcPr>
          <w:p w14:paraId="425F03B4" w14:textId="77777777" w:rsidR="00D9337F" w:rsidRDefault="00E251E4">
            <w:pPr>
              <w:spacing w:after="0" w:line="259" w:lineRule="auto"/>
              <w:ind w:left="31" w:firstLine="0"/>
            </w:pPr>
            <w:r>
              <w:t xml:space="preserve">18 01 01   sharps (except 18 01 03) </w:t>
            </w:r>
          </w:p>
        </w:tc>
        <w:tc>
          <w:tcPr>
            <w:tcW w:w="1913" w:type="dxa"/>
            <w:tcBorders>
              <w:top w:val="single" w:sz="6" w:space="0" w:color="646464"/>
              <w:left w:val="single" w:sz="6" w:space="0" w:color="646464"/>
              <w:bottom w:val="single" w:sz="6" w:space="0" w:color="646464"/>
              <w:right w:val="single" w:sz="6" w:space="0" w:color="646464"/>
            </w:tcBorders>
          </w:tcPr>
          <w:p w14:paraId="521DD7DF"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DEF6ACA" w14:textId="77777777" w:rsidR="00D9337F" w:rsidRDefault="00E251E4">
            <w:pPr>
              <w:spacing w:after="0" w:line="259" w:lineRule="auto"/>
              <w:ind w:left="29" w:firstLine="0"/>
            </w:pPr>
            <w:r>
              <w:t xml:space="preserve">Medium </w:t>
            </w:r>
          </w:p>
        </w:tc>
      </w:tr>
    </w:tbl>
    <w:p w14:paraId="7A592512" w14:textId="77777777" w:rsidR="00D9337F" w:rsidRDefault="00D9337F">
      <w:pPr>
        <w:spacing w:after="0" w:line="259" w:lineRule="auto"/>
        <w:ind w:left="-1800" w:right="1225" w:firstLine="0"/>
      </w:pPr>
    </w:p>
    <w:tbl>
      <w:tblPr>
        <w:tblStyle w:val="TableGrid"/>
        <w:tblW w:w="8039" w:type="dxa"/>
        <w:tblInd w:w="7" w:type="dxa"/>
        <w:tblCellMar>
          <w:top w:w="131" w:type="dxa"/>
          <w:left w:w="29" w:type="dxa"/>
          <w:right w:w="7" w:type="dxa"/>
        </w:tblCellMar>
        <w:tblLook w:val="04A0" w:firstRow="1" w:lastRow="0" w:firstColumn="1" w:lastColumn="0" w:noHBand="0" w:noVBand="1"/>
      </w:tblPr>
      <w:tblGrid>
        <w:gridCol w:w="4160"/>
        <w:gridCol w:w="1913"/>
        <w:gridCol w:w="1966"/>
      </w:tblGrid>
      <w:tr w:rsidR="00D9337F" w14:paraId="257CB9C0"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48F02876"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404D19B3" w14:textId="77777777" w:rsidR="00D9337F" w:rsidRDefault="00E251E4">
            <w:pPr>
              <w:spacing w:after="0" w:line="259" w:lineRule="auto"/>
              <w:ind w:left="2" w:firstLine="0"/>
            </w:pPr>
            <w:r>
              <w:t xml:space="preserve">Waste </w:t>
            </w:r>
          </w:p>
          <w:p w14:paraId="68DFB1E8"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68B8EEDD" w14:textId="77777777" w:rsidR="00D9337F" w:rsidRDefault="00E251E4">
            <w:pPr>
              <w:spacing w:after="0" w:line="259" w:lineRule="auto"/>
              <w:ind w:left="0" w:firstLine="0"/>
            </w:pPr>
            <w:r>
              <w:t xml:space="preserve">Charging </w:t>
            </w:r>
          </w:p>
          <w:p w14:paraId="19B08F78" w14:textId="77777777" w:rsidR="00D9337F" w:rsidRDefault="00E251E4">
            <w:pPr>
              <w:spacing w:after="0" w:line="259" w:lineRule="auto"/>
              <w:ind w:left="0" w:firstLine="0"/>
            </w:pPr>
            <w:r>
              <w:t xml:space="preserve">Classification </w:t>
            </w:r>
          </w:p>
        </w:tc>
      </w:tr>
      <w:tr w:rsidR="00D9337F" w14:paraId="3139CE2E"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3CEEB558" w14:textId="77777777" w:rsidR="00D9337F" w:rsidRDefault="00E251E4">
            <w:pPr>
              <w:spacing w:after="0" w:line="259" w:lineRule="auto"/>
              <w:ind w:left="2" w:firstLine="0"/>
            </w:pPr>
            <w:r>
              <w:t xml:space="preserve">18 01 02   body parts and organs </w:t>
            </w:r>
          </w:p>
          <w:p w14:paraId="2CAFCC75" w14:textId="77777777" w:rsidR="00D9337F" w:rsidRDefault="00E251E4">
            <w:pPr>
              <w:spacing w:after="0" w:line="259" w:lineRule="auto"/>
              <w:ind w:left="2" w:firstLine="0"/>
            </w:pPr>
            <w:r>
              <w:t xml:space="preserve">including blood bags and blood preserves (except 18 01 03) </w:t>
            </w:r>
          </w:p>
        </w:tc>
        <w:tc>
          <w:tcPr>
            <w:tcW w:w="1913" w:type="dxa"/>
            <w:tcBorders>
              <w:top w:val="single" w:sz="6" w:space="0" w:color="646464"/>
              <w:left w:val="single" w:sz="6" w:space="0" w:color="646464"/>
              <w:bottom w:val="single" w:sz="6" w:space="0" w:color="646464"/>
              <w:right w:val="single" w:sz="6" w:space="0" w:color="646464"/>
            </w:tcBorders>
          </w:tcPr>
          <w:p w14:paraId="6F43760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A13B600" w14:textId="77777777" w:rsidR="00D9337F" w:rsidRDefault="00E251E4">
            <w:pPr>
              <w:spacing w:after="0" w:line="259" w:lineRule="auto"/>
              <w:ind w:left="0" w:firstLine="0"/>
            </w:pPr>
            <w:r>
              <w:t xml:space="preserve">Medium </w:t>
            </w:r>
          </w:p>
        </w:tc>
      </w:tr>
      <w:tr w:rsidR="00D9337F" w14:paraId="597C965D" w14:textId="77777777">
        <w:trPr>
          <w:trHeight w:val="1519"/>
        </w:trPr>
        <w:tc>
          <w:tcPr>
            <w:tcW w:w="4160" w:type="dxa"/>
            <w:tcBorders>
              <w:top w:val="single" w:sz="6" w:space="0" w:color="646464"/>
              <w:left w:val="single" w:sz="6" w:space="0" w:color="646464"/>
              <w:bottom w:val="single" w:sz="6" w:space="0" w:color="646464"/>
              <w:right w:val="single" w:sz="6" w:space="0" w:color="646464"/>
            </w:tcBorders>
            <w:vAlign w:val="center"/>
          </w:tcPr>
          <w:p w14:paraId="11A78CB0" w14:textId="77777777" w:rsidR="00D9337F" w:rsidRDefault="00E251E4">
            <w:pPr>
              <w:spacing w:after="0" w:line="259" w:lineRule="auto"/>
              <w:ind w:left="2" w:firstLine="0"/>
            </w:pPr>
            <w:r>
              <w:lastRenderedPageBreak/>
              <w:t>18 01 03</w:t>
            </w:r>
            <w:proofErr w:type="gramStart"/>
            <w:r>
              <w:t>*  wastes</w:t>
            </w:r>
            <w:proofErr w:type="gramEnd"/>
            <w:r>
              <w:t xml:space="preserve"> whose collection and </w:t>
            </w:r>
          </w:p>
          <w:p w14:paraId="63CCE479" w14:textId="77777777" w:rsidR="00D9337F" w:rsidRDefault="00E251E4">
            <w:pPr>
              <w:spacing w:after="0" w:line="259" w:lineRule="auto"/>
              <w:ind w:left="2" w:firstLine="0"/>
            </w:pPr>
            <w:r>
              <w:t xml:space="preserve">disposal is subject to </w:t>
            </w:r>
            <w:proofErr w:type="gramStart"/>
            <w:r>
              <w:t>special</w:t>
            </w:r>
            <w:proofErr w:type="gramEnd"/>
            <w:r>
              <w:t xml:space="preserve"> </w:t>
            </w:r>
          </w:p>
          <w:p w14:paraId="4665DA10" w14:textId="77777777" w:rsidR="00D9337F" w:rsidRDefault="00E251E4">
            <w:pPr>
              <w:spacing w:after="0" w:line="259" w:lineRule="auto"/>
              <w:ind w:left="2" w:firstLine="0"/>
            </w:pPr>
            <w:r>
              <w:t xml:space="preserve">requirements in order to prevent infection (e.g. dressings, plaster casts, linen, disposable clothing, </w:t>
            </w:r>
            <w:proofErr w:type="gramStart"/>
            <w:r>
              <w:t xml:space="preserve">nappies)   </w:t>
            </w:r>
            <w:proofErr w:type="gramEnd"/>
          </w:p>
        </w:tc>
        <w:tc>
          <w:tcPr>
            <w:tcW w:w="1913" w:type="dxa"/>
            <w:tcBorders>
              <w:top w:val="single" w:sz="6" w:space="0" w:color="646464"/>
              <w:left w:val="single" w:sz="6" w:space="0" w:color="646464"/>
              <w:bottom w:val="single" w:sz="6" w:space="0" w:color="646464"/>
              <w:right w:val="single" w:sz="6" w:space="0" w:color="646464"/>
            </w:tcBorders>
          </w:tcPr>
          <w:p w14:paraId="4C6B651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F10FB11" w14:textId="77777777" w:rsidR="00D9337F" w:rsidRDefault="00E251E4">
            <w:pPr>
              <w:spacing w:after="0" w:line="259" w:lineRule="auto"/>
              <w:ind w:left="0" w:firstLine="0"/>
            </w:pPr>
            <w:r>
              <w:t xml:space="preserve">High </w:t>
            </w:r>
          </w:p>
        </w:tc>
      </w:tr>
      <w:tr w:rsidR="00D9337F" w14:paraId="48CDB79B" w14:textId="77777777">
        <w:trPr>
          <w:trHeight w:val="1268"/>
        </w:trPr>
        <w:tc>
          <w:tcPr>
            <w:tcW w:w="4160" w:type="dxa"/>
            <w:tcBorders>
              <w:top w:val="single" w:sz="6" w:space="0" w:color="646464"/>
              <w:left w:val="single" w:sz="6" w:space="0" w:color="646464"/>
              <w:bottom w:val="single" w:sz="6" w:space="0" w:color="646464"/>
              <w:right w:val="single" w:sz="6" w:space="0" w:color="646464"/>
            </w:tcBorders>
            <w:vAlign w:val="center"/>
          </w:tcPr>
          <w:p w14:paraId="1BA149CD" w14:textId="77777777" w:rsidR="00D9337F" w:rsidRDefault="00E251E4">
            <w:pPr>
              <w:spacing w:after="0" w:line="259" w:lineRule="auto"/>
              <w:ind w:left="2" w:right="109" w:firstLine="0"/>
            </w:pPr>
            <w:r>
              <w:t xml:space="preserve">18 01 04   wastes whose collection and disposal is not subject to special requirements </w:t>
            </w:r>
            <w:proofErr w:type="gramStart"/>
            <w:r>
              <w:t>in order to</w:t>
            </w:r>
            <w:proofErr w:type="gramEnd"/>
            <w:r>
              <w:t xml:space="preserve"> prevent infection    </w:t>
            </w:r>
          </w:p>
        </w:tc>
        <w:tc>
          <w:tcPr>
            <w:tcW w:w="1913" w:type="dxa"/>
            <w:tcBorders>
              <w:top w:val="single" w:sz="6" w:space="0" w:color="646464"/>
              <w:left w:val="single" w:sz="6" w:space="0" w:color="646464"/>
              <w:bottom w:val="single" w:sz="6" w:space="0" w:color="646464"/>
              <w:right w:val="single" w:sz="6" w:space="0" w:color="646464"/>
            </w:tcBorders>
          </w:tcPr>
          <w:p w14:paraId="1598F30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7B0E854" w14:textId="77777777" w:rsidR="00D9337F" w:rsidRDefault="00E251E4">
            <w:pPr>
              <w:spacing w:after="0" w:line="259" w:lineRule="auto"/>
              <w:ind w:left="0" w:firstLine="0"/>
            </w:pPr>
            <w:r>
              <w:t xml:space="preserve">Medium </w:t>
            </w:r>
          </w:p>
        </w:tc>
      </w:tr>
      <w:tr w:rsidR="00D9337F" w14:paraId="540C044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7098E07" w14:textId="77777777" w:rsidR="00D9337F" w:rsidRDefault="00E251E4">
            <w:pPr>
              <w:spacing w:after="0" w:line="259" w:lineRule="auto"/>
              <w:ind w:left="2" w:firstLine="0"/>
            </w:pPr>
            <w:r>
              <w:t>18 01 06</w:t>
            </w:r>
            <w:proofErr w:type="gramStart"/>
            <w:r>
              <w:t>*  chemicals</w:t>
            </w:r>
            <w:proofErr w:type="gramEnd"/>
            <w:r>
              <w:t xml:space="preserve"> consisting of or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649A586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03ECB5A" w14:textId="77777777" w:rsidR="00D9337F" w:rsidRDefault="00E251E4">
            <w:pPr>
              <w:spacing w:after="0" w:line="259" w:lineRule="auto"/>
              <w:ind w:left="0" w:firstLine="0"/>
            </w:pPr>
            <w:r>
              <w:t xml:space="preserve">High </w:t>
            </w:r>
          </w:p>
        </w:tc>
      </w:tr>
      <w:tr w:rsidR="00D9337F" w14:paraId="73FD638B"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C0DD82F" w14:textId="77777777" w:rsidR="00D9337F" w:rsidRDefault="00E251E4">
            <w:pPr>
              <w:spacing w:after="0" w:line="259" w:lineRule="auto"/>
              <w:ind w:left="2" w:firstLine="0"/>
            </w:pPr>
            <w:r>
              <w:t xml:space="preserve">18 01 07   chemicals </w:t>
            </w:r>
            <w:proofErr w:type="gramStart"/>
            <w:r>
              <w:t>other  than</w:t>
            </w:r>
            <w:proofErr w:type="gramEnd"/>
            <w:r>
              <w:t xml:space="preserve"> those mentioned in 18 01 06 </w:t>
            </w:r>
          </w:p>
        </w:tc>
        <w:tc>
          <w:tcPr>
            <w:tcW w:w="1913" w:type="dxa"/>
            <w:tcBorders>
              <w:top w:val="single" w:sz="6" w:space="0" w:color="646464"/>
              <w:left w:val="single" w:sz="6" w:space="0" w:color="646464"/>
              <w:bottom w:val="single" w:sz="6" w:space="0" w:color="646464"/>
              <w:right w:val="single" w:sz="6" w:space="0" w:color="646464"/>
            </w:tcBorders>
          </w:tcPr>
          <w:p w14:paraId="6A2B779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097A0B8" w14:textId="77777777" w:rsidR="00D9337F" w:rsidRDefault="00E251E4">
            <w:pPr>
              <w:spacing w:after="0" w:line="259" w:lineRule="auto"/>
              <w:ind w:left="0" w:firstLine="0"/>
            </w:pPr>
            <w:r>
              <w:t xml:space="preserve">Medium </w:t>
            </w:r>
          </w:p>
        </w:tc>
      </w:tr>
      <w:tr w:rsidR="00D9337F" w14:paraId="62A71EE1"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AE0CE3F" w14:textId="77777777" w:rsidR="00D9337F" w:rsidRDefault="00E251E4">
            <w:pPr>
              <w:spacing w:after="0" w:line="259" w:lineRule="auto"/>
              <w:ind w:left="2" w:firstLine="0"/>
            </w:pPr>
            <w:r>
              <w:t>18 01 08</w:t>
            </w:r>
            <w:proofErr w:type="gramStart"/>
            <w:r>
              <w:t>*  cytotoxic</w:t>
            </w:r>
            <w:proofErr w:type="gramEnd"/>
            <w:r>
              <w:t xml:space="preserve"> and </w:t>
            </w:r>
            <w:proofErr w:type="spellStart"/>
            <w:r>
              <w:t>cytstatic</w:t>
            </w:r>
            <w:proofErr w:type="spellEnd"/>
            <w:r>
              <w:t xml:space="preserve"> medicines </w:t>
            </w:r>
          </w:p>
        </w:tc>
        <w:tc>
          <w:tcPr>
            <w:tcW w:w="1913" w:type="dxa"/>
            <w:tcBorders>
              <w:top w:val="single" w:sz="6" w:space="0" w:color="646464"/>
              <w:left w:val="single" w:sz="6" w:space="0" w:color="646464"/>
              <w:bottom w:val="single" w:sz="6" w:space="0" w:color="646464"/>
              <w:right w:val="single" w:sz="6" w:space="0" w:color="646464"/>
            </w:tcBorders>
          </w:tcPr>
          <w:p w14:paraId="7D551F6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5A19392" w14:textId="77777777" w:rsidR="00D9337F" w:rsidRDefault="00E251E4">
            <w:pPr>
              <w:spacing w:after="0" w:line="259" w:lineRule="auto"/>
              <w:ind w:left="0" w:firstLine="0"/>
            </w:pPr>
            <w:r>
              <w:t xml:space="preserve">High </w:t>
            </w:r>
          </w:p>
        </w:tc>
      </w:tr>
      <w:tr w:rsidR="00D9337F" w14:paraId="24E6D7A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0588B95" w14:textId="77777777" w:rsidR="00D9337F" w:rsidRDefault="00E251E4">
            <w:pPr>
              <w:spacing w:after="0" w:line="259" w:lineRule="auto"/>
              <w:ind w:left="2" w:firstLine="0"/>
            </w:pPr>
            <w:r>
              <w:t xml:space="preserve">18 01 09   medicines other than those mentioned in 18 01 08 </w:t>
            </w:r>
          </w:p>
        </w:tc>
        <w:tc>
          <w:tcPr>
            <w:tcW w:w="1913" w:type="dxa"/>
            <w:tcBorders>
              <w:top w:val="single" w:sz="6" w:space="0" w:color="646464"/>
              <w:left w:val="single" w:sz="6" w:space="0" w:color="646464"/>
              <w:bottom w:val="single" w:sz="6" w:space="0" w:color="646464"/>
              <w:right w:val="single" w:sz="6" w:space="0" w:color="646464"/>
            </w:tcBorders>
          </w:tcPr>
          <w:p w14:paraId="1FEFB7E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A6F24E2" w14:textId="77777777" w:rsidR="00D9337F" w:rsidRDefault="00E251E4">
            <w:pPr>
              <w:spacing w:after="0" w:line="259" w:lineRule="auto"/>
              <w:ind w:left="0" w:firstLine="0"/>
            </w:pPr>
            <w:r>
              <w:t xml:space="preserve">Medium </w:t>
            </w:r>
          </w:p>
        </w:tc>
      </w:tr>
      <w:tr w:rsidR="00D9337F" w14:paraId="3572030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6EB1A0C" w14:textId="77777777" w:rsidR="00D9337F" w:rsidRDefault="00E251E4">
            <w:pPr>
              <w:spacing w:after="0" w:line="259" w:lineRule="auto"/>
              <w:ind w:left="2" w:firstLine="0"/>
            </w:pPr>
            <w:r>
              <w:t>18 01 10</w:t>
            </w:r>
            <w:proofErr w:type="gramStart"/>
            <w:r>
              <w:t>*  amalgam</w:t>
            </w:r>
            <w:proofErr w:type="gramEnd"/>
            <w:r>
              <w:t xml:space="preserve"> waste from dental care </w:t>
            </w:r>
          </w:p>
        </w:tc>
        <w:tc>
          <w:tcPr>
            <w:tcW w:w="1913" w:type="dxa"/>
            <w:tcBorders>
              <w:top w:val="single" w:sz="6" w:space="0" w:color="646464"/>
              <w:left w:val="single" w:sz="6" w:space="0" w:color="646464"/>
              <w:bottom w:val="single" w:sz="6" w:space="0" w:color="646464"/>
              <w:right w:val="single" w:sz="6" w:space="0" w:color="646464"/>
            </w:tcBorders>
          </w:tcPr>
          <w:p w14:paraId="4453210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4275EF0" w14:textId="77777777" w:rsidR="00D9337F" w:rsidRDefault="00E251E4">
            <w:pPr>
              <w:spacing w:after="0" w:line="259" w:lineRule="auto"/>
              <w:ind w:left="0" w:firstLine="0"/>
            </w:pPr>
            <w:r>
              <w:t xml:space="preserve">High </w:t>
            </w:r>
          </w:p>
        </w:tc>
      </w:tr>
      <w:tr w:rsidR="00D9337F" w14:paraId="4DAC4752"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71EA8485" w14:textId="77777777" w:rsidR="00D9337F" w:rsidRDefault="00E251E4">
            <w:pPr>
              <w:spacing w:after="0" w:line="259" w:lineRule="auto"/>
              <w:ind w:left="2" w:firstLine="0"/>
            </w:pPr>
            <w:r>
              <w:t xml:space="preserve">18 02 01   sharps (except 18 02 02) </w:t>
            </w:r>
          </w:p>
        </w:tc>
        <w:tc>
          <w:tcPr>
            <w:tcW w:w="1913" w:type="dxa"/>
            <w:tcBorders>
              <w:top w:val="single" w:sz="6" w:space="0" w:color="646464"/>
              <w:left w:val="single" w:sz="6" w:space="0" w:color="646464"/>
              <w:bottom w:val="single" w:sz="6" w:space="0" w:color="646464"/>
              <w:right w:val="single" w:sz="6" w:space="0" w:color="646464"/>
            </w:tcBorders>
          </w:tcPr>
          <w:p w14:paraId="4CEADAE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8DBA741" w14:textId="77777777" w:rsidR="00D9337F" w:rsidRDefault="00E251E4">
            <w:pPr>
              <w:spacing w:after="0" w:line="259" w:lineRule="auto"/>
              <w:ind w:left="0" w:firstLine="0"/>
            </w:pPr>
            <w:r>
              <w:t xml:space="preserve">Medium </w:t>
            </w:r>
          </w:p>
        </w:tc>
      </w:tr>
      <w:tr w:rsidR="00D9337F" w14:paraId="6E2C8FB0"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65390568" w14:textId="77777777" w:rsidR="00D9337F" w:rsidRDefault="00E251E4">
            <w:pPr>
              <w:spacing w:after="0" w:line="259" w:lineRule="auto"/>
              <w:ind w:left="2" w:firstLine="0"/>
            </w:pPr>
            <w:r>
              <w:t>18 02 02</w:t>
            </w:r>
            <w:proofErr w:type="gramStart"/>
            <w:r>
              <w:t>*  wastes</w:t>
            </w:r>
            <w:proofErr w:type="gramEnd"/>
            <w:r>
              <w:t xml:space="preserve"> whose collection and </w:t>
            </w:r>
          </w:p>
          <w:p w14:paraId="579140D8" w14:textId="77777777" w:rsidR="00D9337F" w:rsidRDefault="00E251E4">
            <w:pPr>
              <w:spacing w:after="0" w:line="259" w:lineRule="auto"/>
              <w:ind w:left="2" w:firstLine="0"/>
            </w:pPr>
            <w:r>
              <w:t xml:space="preserve">disposal is subject to </w:t>
            </w:r>
            <w:proofErr w:type="gramStart"/>
            <w:r>
              <w:t>special</w:t>
            </w:r>
            <w:proofErr w:type="gramEnd"/>
            <w:r>
              <w:t xml:space="preserve"> </w:t>
            </w:r>
          </w:p>
          <w:p w14:paraId="7A71850B" w14:textId="77777777" w:rsidR="00D9337F" w:rsidRDefault="00E251E4">
            <w:pPr>
              <w:spacing w:after="0" w:line="259" w:lineRule="auto"/>
              <w:ind w:left="2" w:firstLine="0"/>
              <w:jc w:val="both"/>
            </w:pPr>
            <w:r>
              <w:t xml:space="preserve">requirements </w:t>
            </w:r>
            <w:proofErr w:type="gramStart"/>
            <w:r>
              <w:t>in order to</w:t>
            </w:r>
            <w:proofErr w:type="gramEnd"/>
            <w:r>
              <w:t xml:space="preserve"> prevent infection </w:t>
            </w:r>
          </w:p>
        </w:tc>
        <w:tc>
          <w:tcPr>
            <w:tcW w:w="1913" w:type="dxa"/>
            <w:tcBorders>
              <w:top w:val="single" w:sz="6" w:space="0" w:color="646464"/>
              <w:left w:val="single" w:sz="6" w:space="0" w:color="646464"/>
              <w:bottom w:val="single" w:sz="6" w:space="0" w:color="646464"/>
              <w:right w:val="single" w:sz="6" w:space="0" w:color="646464"/>
            </w:tcBorders>
          </w:tcPr>
          <w:p w14:paraId="7009EA6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771A750" w14:textId="77777777" w:rsidR="00D9337F" w:rsidRDefault="00E251E4">
            <w:pPr>
              <w:spacing w:after="0" w:line="259" w:lineRule="auto"/>
              <w:ind w:left="0" w:firstLine="0"/>
            </w:pPr>
            <w:r>
              <w:t xml:space="preserve">High </w:t>
            </w:r>
          </w:p>
        </w:tc>
      </w:tr>
      <w:tr w:rsidR="00D9337F" w14:paraId="7375ECF6"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3E9134CB" w14:textId="77777777" w:rsidR="00D9337F" w:rsidRDefault="00E251E4">
            <w:pPr>
              <w:spacing w:after="0" w:line="259" w:lineRule="auto"/>
              <w:ind w:left="2" w:firstLine="0"/>
            </w:pPr>
            <w:r>
              <w:t xml:space="preserve">18 02 03   wastes whose collection and disposal is not subject to special requirements </w:t>
            </w:r>
            <w:proofErr w:type="gramStart"/>
            <w:r>
              <w:t>in order to</w:t>
            </w:r>
            <w:proofErr w:type="gramEnd"/>
            <w:r>
              <w:t xml:space="preserve"> prevent infection </w:t>
            </w:r>
          </w:p>
        </w:tc>
        <w:tc>
          <w:tcPr>
            <w:tcW w:w="1913" w:type="dxa"/>
            <w:tcBorders>
              <w:top w:val="single" w:sz="6" w:space="0" w:color="646464"/>
              <w:left w:val="single" w:sz="6" w:space="0" w:color="646464"/>
              <w:bottom w:val="single" w:sz="6" w:space="0" w:color="646464"/>
              <w:right w:val="single" w:sz="6" w:space="0" w:color="646464"/>
            </w:tcBorders>
          </w:tcPr>
          <w:p w14:paraId="63A3324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6CCA22B" w14:textId="77777777" w:rsidR="00D9337F" w:rsidRDefault="00E251E4">
            <w:pPr>
              <w:spacing w:after="0" w:line="259" w:lineRule="auto"/>
              <w:ind w:left="0" w:firstLine="0"/>
            </w:pPr>
            <w:r>
              <w:t xml:space="preserve">Medium </w:t>
            </w:r>
          </w:p>
        </w:tc>
      </w:tr>
      <w:tr w:rsidR="00D9337F" w14:paraId="60E109C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E10930E" w14:textId="77777777" w:rsidR="00D9337F" w:rsidRDefault="00E251E4">
            <w:pPr>
              <w:spacing w:after="0" w:line="259" w:lineRule="auto"/>
              <w:ind w:left="2" w:firstLine="0"/>
            </w:pPr>
            <w:r>
              <w:t>18 02 05</w:t>
            </w:r>
            <w:proofErr w:type="gramStart"/>
            <w:r>
              <w:t>*  chemicals</w:t>
            </w:r>
            <w:proofErr w:type="gramEnd"/>
            <w:r>
              <w:t xml:space="preserve"> consisting of or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2CE632F7"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63DEE06" w14:textId="77777777" w:rsidR="00D9337F" w:rsidRDefault="00E251E4">
            <w:pPr>
              <w:spacing w:after="0" w:line="259" w:lineRule="auto"/>
              <w:ind w:left="0" w:firstLine="0"/>
            </w:pPr>
            <w:r>
              <w:t xml:space="preserve">High </w:t>
            </w:r>
          </w:p>
        </w:tc>
      </w:tr>
      <w:tr w:rsidR="00D9337F" w14:paraId="495D103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4423BCB" w14:textId="77777777" w:rsidR="00D9337F" w:rsidRDefault="00E251E4">
            <w:pPr>
              <w:spacing w:after="0" w:line="259" w:lineRule="auto"/>
              <w:ind w:left="2" w:firstLine="0"/>
            </w:pPr>
            <w:r>
              <w:t xml:space="preserve">18 02 06   chemicals other than those mentioned in 18 02 05 </w:t>
            </w:r>
          </w:p>
        </w:tc>
        <w:tc>
          <w:tcPr>
            <w:tcW w:w="1913" w:type="dxa"/>
            <w:tcBorders>
              <w:top w:val="single" w:sz="6" w:space="0" w:color="646464"/>
              <w:left w:val="single" w:sz="6" w:space="0" w:color="646464"/>
              <w:bottom w:val="single" w:sz="6" w:space="0" w:color="646464"/>
              <w:right w:val="single" w:sz="6" w:space="0" w:color="646464"/>
            </w:tcBorders>
          </w:tcPr>
          <w:p w14:paraId="6BFC9C4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5055A11" w14:textId="77777777" w:rsidR="00D9337F" w:rsidRDefault="00E251E4">
            <w:pPr>
              <w:spacing w:after="0" w:line="259" w:lineRule="auto"/>
              <w:ind w:left="0" w:firstLine="0"/>
            </w:pPr>
            <w:r>
              <w:t xml:space="preserve">Medium </w:t>
            </w:r>
          </w:p>
        </w:tc>
      </w:tr>
      <w:tr w:rsidR="00D9337F" w14:paraId="2B270797"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2443094" w14:textId="77777777" w:rsidR="00D9337F" w:rsidRDefault="00E251E4">
            <w:pPr>
              <w:spacing w:after="0" w:line="259" w:lineRule="auto"/>
              <w:ind w:left="2" w:firstLine="0"/>
            </w:pPr>
            <w:r>
              <w:t>18 02 07</w:t>
            </w:r>
            <w:proofErr w:type="gramStart"/>
            <w:r>
              <w:t>*  cytotoxic</w:t>
            </w:r>
            <w:proofErr w:type="gramEnd"/>
            <w:r>
              <w:t xml:space="preserve"> and cytostatic medicines </w:t>
            </w:r>
          </w:p>
        </w:tc>
        <w:tc>
          <w:tcPr>
            <w:tcW w:w="1913" w:type="dxa"/>
            <w:tcBorders>
              <w:top w:val="single" w:sz="6" w:space="0" w:color="646464"/>
              <w:left w:val="single" w:sz="6" w:space="0" w:color="646464"/>
              <w:bottom w:val="single" w:sz="6" w:space="0" w:color="646464"/>
              <w:right w:val="single" w:sz="6" w:space="0" w:color="646464"/>
            </w:tcBorders>
          </w:tcPr>
          <w:p w14:paraId="5D08576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40D3E98" w14:textId="77777777" w:rsidR="00D9337F" w:rsidRDefault="00E251E4">
            <w:pPr>
              <w:spacing w:after="0" w:line="259" w:lineRule="auto"/>
              <w:ind w:left="0" w:firstLine="0"/>
            </w:pPr>
            <w:r>
              <w:t xml:space="preserve">High </w:t>
            </w:r>
          </w:p>
        </w:tc>
      </w:tr>
      <w:tr w:rsidR="00D9337F" w14:paraId="0D80E3F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35AF271" w14:textId="77777777" w:rsidR="00D9337F" w:rsidRDefault="00E251E4">
            <w:pPr>
              <w:spacing w:after="0" w:line="259" w:lineRule="auto"/>
              <w:ind w:left="2" w:firstLine="0"/>
            </w:pPr>
            <w:r>
              <w:lastRenderedPageBreak/>
              <w:t xml:space="preserve">18 02 08   medicines other than those mentioned in 18 02 07 </w:t>
            </w:r>
          </w:p>
        </w:tc>
        <w:tc>
          <w:tcPr>
            <w:tcW w:w="1913" w:type="dxa"/>
            <w:tcBorders>
              <w:top w:val="single" w:sz="6" w:space="0" w:color="646464"/>
              <w:left w:val="single" w:sz="6" w:space="0" w:color="646464"/>
              <w:bottom w:val="single" w:sz="6" w:space="0" w:color="646464"/>
              <w:right w:val="single" w:sz="6" w:space="0" w:color="646464"/>
            </w:tcBorders>
          </w:tcPr>
          <w:p w14:paraId="2313909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09E21BB" w14:textId="77777777" w:rsidR="00D9337F" w:rsidRDefault="00E251E4">
            <w:pPr>
              <w:spacing w:after="0" w:line="259" w:lineRule="auto"/>
              <w:ind w:left="0" w:firstLine="0"/>
            </w:pPr>
            <w:r>
              <w:t xml:space="preserve">Medium </w:t>
            </w:r>
          </w:p>
        </w:tc>
      </w:tr>
    </w:tbl>
    <w:p w14:paraId="24B65D30" w14:textId="77777777" w:rsidR="00D9337F" w:rsidRDefault="00D9337F">
      <w:pPr>
        <w:spacing w:after="0" w:line="259" w:lineRule="auto"/>
        <w:ind w:left="-1800" w:right="1225" w:firstLine="0"/>
      </w:pPr>
    </w:p>
    <w:tbl>
      <w:tblPr>
        <w:tblStyle w:val="TableGrid"/>
        <w:tblW w:w="8039" w:type="dxa"/>
        <w:tblInd w:w="7" w:type="dxa"/>
        <w:tblCellMar>
          <w:top w:w="131" w:type="dxa"/>
          <w:left w:w="29" w:type="dxa"/>
        </w:tblCellMar>
        <w:tblLook w:val="04A0" w:firstRow="1" w:lastRow="0" w:firstColumn="1" w:lastColumn="0" w:noHBand="0" w:noVBand="1"/>
      </w:tblPr>
      <w:tblGrid>
        <w:gridCol w:w="4160"/>
        <w:gridCol w:w="1913"/>
        <w:gridCol w:w="1966"/>
      </w:tblGrid>
      <w:tr w:rsidR="00D9337F" w14:paraId="36F538B3"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0321C7D8"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41FC4EEF" w14:textId="77777777" w:rsidR="00D9337F" w:rsidRDefault="00E251E4">
            <w:pPr>
              <w:spacing w:after="0" w:line="259" w:lineRule="auto"/>
              <w:ind w:left="2" w:firstLine="0"/>
            </w:pPr>
            <w:r>
              <w:t xml:space="preserve">Waste </w:t>
            </w:r>
          </w:p>
          <w:p w14:paraId="076CF9C7"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7AB6EE54" w14:textId="77777777" w:rsidR="00D9337F" w:rsidRDefault="00E251E4">
            <w:pPr>
              <w:spacing w:after="0" w:line="259" w:lineRule="auto"/>
              <w:ind w:left="0" w:firstLine="0"/>
            </w:pPr>
            <w:r>
              <w:t xml:space="preserve">Charging </w:t>
            </w:r>
          </w:p>
          <w:p w14:paraId="56E1FEB5" w14:textId="77777777" w:rsidR="00D9337F" w:rsidRDefault="00E251E4">
            <w:pPr>
              <w:spacing w:after="0" w:line="259" w:lineRule="auto"/>
              <w:ind w:left="0" w:firstLine="0"/>
            </w:pPr>
            <w:r>
              <w:t xml:space="preserve">Classification </w:t>
            </w:r>
          </w:p>
        </w:tc>
      </w:tr>
      <w:tr w:rsidR="00D9337F" w14:paraId="4858DBB7"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88D07C9" w14:textId="77777777" w:rsidR="00D9337F" w:rsidRDefault="00E251E4">
            <w:pPr>
              <w:spacing w:after="0" w:line="259" w:lineRule="auto"/>
              <w:ind w:left="2" w:firstLine="0"/>
            </w:pPr>
            <w:r>
              <w:t xml:space="preserve">19 01 02   ferrous materials removed from bottom ash </w:t>
            </w:r>
          </w:p>
        </w:tc>
        <w:tc>
          <w:tcPr>
            <w:tcW w:w="1913" w:type="dxa"/>
            <w:tcBorders>
              <w:top w:val="single" w:sz="6" w:space="0" w:color="646464"/>
              <w:left w:val="single" w:sz="6" w:space="0" w:color="646464"/>
              <w:bottom w:val="single" w:sz="6" w:space="0" w:color="646464"/>
              <w:right w:val="single" w:sz="6" w:space="0" w:color="646464"/>
            </w:tcBorders>
          </w:tcPr>
          <w:p w14:paraId="5570A54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D8166FD" w14:textId="77777777" w:rsidR="00D9337F" w:rsidRDefault="00E251E4">
            <w:pPr>
              <w:spacing w:after="0" w:line="259" w:lineRule="auto"/>
              <w:ind w:left="0" w:firstLine="0"/>
            </w:pPr>
            <w:r>
              <w:t xml:space="preserve">Medium </w:t>
            </w:r>
          </w:p>
        </w:tc>
      </w:tr>
      <w:tr w:rsidR="00D9337F" w14:paraId="76CBB085"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13F1D339" w14:textId="77777777" w:rsidR="00D9337F" w:rsidRDefault="00E251E4">
            <w:pPr>
              <w:spacing w:after="0" w:line="259" w:lineRule="auto"/>
              <w:ind w:left="2" w:firstLine="0"/>
            </w:pPr>
            <w:r>
              <w:t>19 01 05</w:t>
            </w:r>
            <w:proofErr w:type="gramStart"/>
            <w:r>
              <w:t>*  filter</w:t>
            </w:r>
            <w:proofErr w:type="gramEnd"/>
            <w:r>
              <w:t xml:space="preserve"> cake from gas treatment </w:t>
            </w:r>
          </w:p>
        </w:tc>
        <w:tc>
          <w:tcPr>
            <w:tcW w:w="1913" w:type="dxa"/>
            <w:tcBorders>
              <w:top w:val="single" w:sz="6" w:space="0" w:color="646464"/>
              <w:left w:val="single" w:sz="6" w:space="0" w:color="646464"/>
              <w:bottom w:val="single" w:sz="6" w:space="0" w:color="646464"/>
              <w:right w:val="single" w:sz="6" w:space="0" w:color="646464"/>
            </w:tcBorders>
            <w:vAlign w:val="center"/>
          </w:tcPr>
          <w:p w14:paraId="3F41001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3BACFF52" w14:textId="77777777" w:rsidR="00D9337F" w:rsidRDefault="00E251E4">
            <w:pPr>
              <w:spacing w:after="0" w:line="259" w:lineRule="auto"/>
              <w:ind w:left="0" w:firstLine="0"/>
            </w:pPr>
            <w:r>
              <w:t xml:space="preserve">High </w:t>
            </w:r>
          </w:p>
        </w:tc>
      </w:tr>
      <w:tr w:rsidR="00D9337F" w14:paraId="212D5B0D"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7F3FE64F" w14:textId="77777777" w:rsidR="00D9337F" w:rsidRDefault="00E251E4">
            <w:pPr>
              <w:spacing w:after="0" w:line="259" w:lineRule="auto"/>
              <w:ind w:left="2" w:firstLine="0"/>
            </w:pPr>
            <w:r>
              <w:t>19 01 06</w:t>
            </w:r>
            <w:proofErr w:type="gramStart"/>
            <w:r>
              <w:t>*  aqueous</w:t>
            </w:r>
            <w:proofErr w:type="gramEnd"/>
            <w:r>
              <w:t xml:space="preserve"> liquid wastes from gas treatment and other aqueous liquid wastes </w:t>
            </w:r>
          </w:p>
        </w:tc>
        <w:tc>
          <w:tcPr>
            <w:tcW w:w="1913" w:type="dxa"/>
            <w:tcBorders>
              <w:top w:val="single" w:sz="6" w:space="0" w:color="646464"/>
              <w:left w:val="single" w:sz="6" w:space="0" w:color="646464"/>
              <w:bottom w:val="single" w:sz="6" w:space="0" w:color="646464"/>
              <w:right w:val="single" w:sz="6" w:space="0" w:color="646464"/>
            </w:tcBorders>
          </w:tcPr>
          <w:p w14:paraId="5173589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11B58E0" w14:textId="77777777" w:rsidR="00D9337F" w:rsidRDefault="00E251E4">
            <w:pPr>
              <w:spacing w:after="0" w:line="259" w:lineRule="auto"/>
              <w:ind w:left="0" w:firstLine="0"/>
            </w:pPr>
            <w:r>
              <w:t xml:space="preserve">High </w:t>
            </w:r>
          </w:p>
        </w:tc>
      </w:tr>
      <w:tr w:rsidR="00D9337F" w14:paraId="5131BC61"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40AB4BF" w14:textId="77777777" w:rsidR="00D9337F" w:rsidRDefault="00E251E4">
            <w:pPr>
              <w:spacing w:after="0" w:line="259" w:lineRule="auto"/>
              <w:ind w:left="2" w:firstLine="0"/>
            </w:pPr>
            <w:r>
              <w:t>19 01 07</w:t>
            </w:r>
            <w:proofErr w:type="gramStart"/>
            <w:r>
              <w:t>*  solid</w:t>
            </w:r>
            <w:proofErr w:type="gramEnd"/>
            <w:r>
              <w:t xml:space="preserve"> wastes from gas treatment </w:t>
            </w:r>
          </w:p>
        </w:tc>
        <w:tc>
          <w:tcPr>
            <w:tcW w:w="1913" w:type="dxa"/>
            <w:tcBorders>
              <w:top w:val="single" w:sz="6" w:space="0" w:color="646464"/>
              <w:left w:val="single" w:sz="6" w:space="0" w:color="646464"/>
              <w:bottom w:val="single" w:sz="6" w:space="0" w:color="646464"/>
              <w:right w:val="single" w:sz="6" w:space="0" w:color="646464"/>
            </w:tcBorders>
          </w:tcPr>
          <w:p w14:paraId="09C4F7F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469FD92" w14:textId="77777777" w:rsidR="00D9337F" w:rsidRDefault="00E251E4">
            <w:pPr>
              <w:spacing w:after="0" w:line="259" w:lineRule="auto"/>
              <w:ind w:left="0" w:firstLine="0"/>
            </w:pPr>
            <w:r>
              <w:t xml:space="preserve">High </w:t>
            </w:r>
          </w:p>
        </w:tc>
      </w:tr>
      <w:tr w:rsidR="00D9337F" w14:paraId="5EDDBA0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C14B61E" w14:textId="77777777" w:rsidR="00D9337F" w:rsidRDefault="00E251E4">
            <w:pPr>
              <w:spacing w:after="0" w:line="259" w:lineRule="auto"/>
              <w:ind w:left="2" w:firstLine="0"/>
            </w:pPr>
            <w:r>
              <w:t>19 01 10</w:t>
            </w:r>
            <w:proofErr w:type="gramStart"/>
            <w:r>
              <w:t>*  spent</w:t>
            </w:r>
            <w:proofErr w:type="gramEnd"/>
            <w:r>
              <w:t xml:space="preserve"> activated carbon from flue-gas treatment </w:t>
            </w:r>
          </w:p>
        </w:tc>
        <w:tc>
          <w:tcPr>
            <w:tcW w:w="1913" w:type="dxa"/>
            <w:tcBorders>
              <w:top w:val="single" w:sz="6" w:space="0" w:color="646464"/>
              <w:left w:val="single" w:sz="6" w:space="0" w:color="646464"/>
              <w:bottom w:val="single" w:sz="6" w:space="0" w:color="646464"/>
              <w:right w:val="single" w:sz="6" w:space="0" w:color="646464"/>
            </w:tcBorders>
          </w:tcPr>
          <w:p w14:paraId="419B97C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91AA94E" w14:textId="77777777" w:rsidR="00D9337F" w:rsidRDefault="00E251E4">
            <w:pPr>
              <w:spacing w:after="0" w:line="259" w:lineRule="auto"/>
              <w:ind w:left="0" w:firstLine="0"/>
            </w:pPr>
            <w:r>
              <w:t xml:space="preserve">High </w:t>
            </w:r>
          </w:p>
        </w:tc>
      </w:tr>
      <w:tr w:rsidR="00D9337F" w14:paraId="376B34D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B375EB5" w14:textId="77777777" w:rsidR="00D9337F" w:rsidRDefault="00E251E4">
            <w:pPr>
              <w:spacing w:after="0" w:line="259" w:lineRule="auto"/>
              <w:ind w:left="2" w:right="18" w:firstLine="0"/>
            </w:pPr>
            <w:r>
              <w:t>19 01 11</w:t>
            </w:r>
            <w:proofErr w:type="gramStart"/>
            <w:r>
              <w:t>*  bottom</w:t>
            </w:r>
            <w:proofErr w:type="gramEnd"/>
            <w:r>
              <w:t xml:space="preserve"> ash and slag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16394BB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F1AEFB8" w14:textId="77777777" w:rsidR="00D9337F" w:rsidRDefault="00E251E4">
            <w:pPr>
              <w:spacing w:after="0" w:line="259" w:lineRule="auto"/>
              <w:ind w:left="0" w:firstLine="0"/>
            </w:pPr>
            <w:r>
              <w:t xml:space="preserve">High </w:t>
            </w:r>
          </w:p>
        </w:tc>
      </w:tr>
      <w:tr w:rsidR="00D9337F" w14:paraId="79C8B92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6D62100" w14:textId="77777777" w:rsidR="00D9337F" w:rsidRDefault="00E251E4">
            <w:pPr>
              <w:spacing w:after="0" w:line="259" w:lineRule="auto"/>
              <w:ind w:left="2" w:firstLine="0"/>
            </w:pPr>
            <w:r>
              <w:t xml:space="preserve">19 01 12   bottom ash and slag other than those mentioned in 19 01 11 </w:t>
            </w:r>
          </w:p>
        </w:tc>
        <w:tc>
          <w:tcPr>
            <w:tcW w:w="1913" w:type="dxa"/>
            <w:tcBorders>
              <w:top w:val="single" w:sz="6" w:space="0" w:color="646464"/>
              <w:left w:val="single" w:sz="6" w:space="0" w:color="646464"/>
              <w:bottom w:val="single" w:sz="6" w:space="0" w:color="646464"/>
              <w:right w:val="single" w:sz="6" w:space="0" w:color="646464"/>
            </w:tcBorders>
          </w:tcPr>
          <w:p w14:paraId="7FBCC62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809C49F" w14:textId="77777777" w:rsidR="00D9337F" w:rsidRDefault="00E251E4">
            <w:pPr>
              <w:spacing w:after="0" w:line="259" w:lineRule="auto"/>
              <w:ind w:left="0" w:firstLine="0"/>
            </w:pPr>
            <w:r>
              <w:t xml:space="preserve">Medium </w:t>
            </w:r>
          </w:p>
        </w:tc>
      </w:tr>
      <w:tr w:rsidR="00D9337F" w14:paraId="319FFC1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4736875" w14:textId="77777777" w:rsidR="00D9337F" w:rsidRDefault="00E251E4">
            <w:pPr>
              <w:spacing w:after="0" w:line="259" w:lineRule="auto"/>
              <w:ind w:left="2" w:firstLine="0"/>
            </w:pPr>
            <w:r>
              <w:t>19 01 13</w:t>
            </w:r>
            <w:proofErr w:type="gramStart"/>
            <w:r>
              <w:t>*  fly</w:t>
            </w:r>
            <w:proofErr w:type="gramEnd"/>
            <w:r>
              <w:t xml:space="preserve"> ash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7A7B03F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C5485DB" w14:textId="77777777" w:rsidR="00D9337F" w:rsidRDefault="00E251E4">
            <w:pPr>
              <w:spacing w:after="0" w:line="259" w:lineRule="auto"/>
              <w:ind w:left="0" w:firstLine="0"/>
            </w:pPr>
            <w:r>
              <w:t xml:space="preserve">High </w:t>
            </w:r>
          </w:p>
        </w:tc>
      </w:tr>
      <w:tr w:rsidR="00D9337F" w14:paraId="37BB0A7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197273E" w14:textId="77777777" w:rsidR="00D9337F" w:rsidRDefault="00E251E4">
            <w:pPr>
              <w:spacing w:after="0" w:line="259" w:lineRule="auto"/>
              <w:ind w:left="2" w:firstLine="0"/>
            </w:pPr>
            <w:r>
              <w:t xml:space="preserve">19 01 14   fly ash other than those mentioned in 19 01 13 </w:t>
            </w:r>
          </w:p>
        </w:tc>
        <w:tc>
          <w:tcPr>
            <w:tcW w:w="1913" w:type="dxa"/>
            <w:tcBorders>
              <w:top w:val="single" w:sz="6" w:space="0" w:color="646464"/>
              <w:left w:val="single" w:sz="6" w:space="0" w:color="646464"/>
              <w:bottom w:val="single" w:sz="6" w:space="0" w:color="646464"/>
              <w:right w:val="single" w:sz="6" w:space="0" w:color="646464"/>
            </w:tcBorders>
          </w:tcPr>
          <w:p w14:paraId="7EC95F6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E5D98C9" w14:textId="77777777" w:rsidR="00D9337F" w:rsidRDefault="00E251E4">
            <w:pPr>
              <w:spacing w:after="0" w:line="259" w:lineRule="auto"/>
              <w:ind w:left="0" w:firstLine="0"/>
            </w:pPr>
            <w:r>
              <w:t xml:space="preserve">Medium </w:t>
            </w:r>
          </w:p>
        </w:tc>
      </w:tr>
      <w:tr w:rsidR="00D9337F" w14:paraId="58A0F961"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D8E7BD0" w14:textId="77777777" w:rsidR="00D9337F" w:rsidRDefault="00E251E4">
            <w:pPr>
              <w:spacing w:after="0" w:line="259" w:lineRule="auto"/>
              <w:ind w:left="2" w:firstLine="0"/>
            </w:pPr>
            <w:r>
              <w:t>19 01 15</w:t>
            </w:r>
            <w:proofErr w:type="gramStart"/>
            <w:r>
              <w:t>*  boiler</w:t>
            </w:r>
            <w:proofErr w:type="gramEnd"/>
            <w:r>
              <w:t xml:space="preserve"> dust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7E308D9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7B4A815" w14:textId="77777777" w:rsidR="00D9337F" w:rsidRDefault="00E251E4">
            <w:pPr>
              <w:spacing w:after="0" w:line="259" w:lineRule="auto"/>
              <w:ind w:left="0" w:firstLine="0"/>
            </w:pPr>
            <w:r>
              <w:t xml:space="preserve">High </w:t>
            </w:r>
          </w:p>
        </w:tc>
      </w:tr>
      <w:tr w:rsidR="00D9337F" w14:paraId="52AE864B"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28BF094" w14:textId="77777777" w:rsidR="00D9337F" w:rsidRDefault="00E251E4">
            <w:pPr>
              <w:spacing w:after="0" w:line="259" w:lineRule="auto"/>
              <w:ind w:left="2" w:firstLine="0"/>
            </w:pPr>
            <w:r>
              <w:t xml:space="preserve">19 01 16   boiler dust other </w:t>
            </w:r>
            <w:proofErr w:type="spellStart"/>
            <w:r>
              <w:t>then</w:t>
            </w:r>
            <w:proofErr w:type="spellEnd"/>
            <w:r>
              <w:t xml:space="preserve"> those mentioned in 19 01 15 </w:t>
            </w:r>
          </w:p>
        </w:tc>
        <w:tc>
          <w:tcPr>
            <w:tcW w:w="1913" w:type="dxa"/>
            <w:tcBorders>
              <w:top w:val="single" w:sz="6" w:space="0" w:color="646464"/>
              <w:left w:val="single" w:sz="6" w:space="0" w:color="646464"/>
              <w:bottom w:val="single" w:sz="6" w:space="0" w:color="646464"/>
              <w:right w:val="single" w:sz="6" w:space="0" w:color="646464"/>
            </w:tcBorders>
          </w:tcPr>
          <w:p w14:paraId="3D993EA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B053AD3" w14:textId="77777777" w:rsidR="00D9337F" w:rsidRDefault="00E251E4">
            <w:pPr>
              <w:spacing w:after="0" w:line="259" w:lineRule="auto"/>
              <w:ind w:left="0" w:firstLine="0"/>
            </w:pPr>
            <w:r>
              <w:t xml:space="preserve">Medium </w:t>
            </w:r>
          </w:p>
        </w:tc>
      </w:tr>
      <w:tr w:rsidR="00D9337F" w14:paraId="461CF4E7"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C62DCB1" w14:textId="77777777" w:rsidR="00D9337F" w:rsidRDefault="00E251E4">
            <w:pPr>
              <w:spacing w:after="0" w:line="259" w:lineRule="auto"/>
              <w:ind w:left="2" w:firstLine="0"/>
            </w:pPr>
            <w:r>
              <w:t>19 01 17</w:t>
            </w:r>
            <w:proofErr w:type="gramStart"/>
            <w:r>
              <w:t>*  pyrolysis</w:t>
            </w:r>
            <w:proofErr w:type="gramEnd"/>
            <w:r>
              <w:t xml:space="preserve"> wastes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47B925E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4F0D4B5" w14:textId="77777777" w:rsidR="00D9337F" w:rsidRDefault="00E251E4">
            <w:pPr>
              <w:spacing w:after="0" w:line="259" w:lineRule="auto"/>
              <w:ind w:left="0" w:firstLine="0"/>
            </w:pPr>
            <w:r>
              <w:t xml:space="preserve">High </w:t>
            </w:r>
          </w:p>
        </w:tc>
      </w:tr>
      <w:tr w:rsidR="00D9337F" w14:paraId="4625E8F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FEC10E4" w14:textId="77777777" w:rsidR="00D9337F" w:rsidRDefault="00E251E4">
            <w:pPr>
              <w:spacing w:after="0" w:line="259" w:lineRule="auto"/>
              <w:ind w:left="2" w:firstLine="0"/>
            </w:pPr>
            <w:r>
              <w:t xml:space="preserve">19 01 18   pyrolysis wastes other than those mentioned in 19 01 17 </w:t>
            </w:r>
          </w:p>
        </w:tc>
        <w:tc>
          <w:tcPr>
            <w:tcW w:w="1913" w:type="dxa"/>
            <w:tcBorders>
              <w:top w:val="single" w:sz="6" w:space="0" w:color="646464"/>
              <w:left w:val="single" w:sz="6" w:space="0" w:color="646464"/>
              <w:bottom w:val="single" w:sz="6" w:space="0" w:color="646464"/>
              <w:right w:val="single" w:sz="6" w:space="0" w:color="646464"/>
            </w:tcBorders>
          </w:tcPr>
          <w:p w14:paraId="7E50E5E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090980D" w14:textId="77777777" w:rsidR="00D9337F" w:rsidRDefault="00E251E4">
            <w:pPr>
              <w:spacing w:after="0" w:line="259" w:lineRule="auto"/>
              <w:ind w:left="0" w:firstLine="0"/>
            </w:pPr>
            <w:r>
              <w:t xml:space="preserve">Medium </w:t>
            </w:r>
          </w:p>
        </w:tc>
      </w:tr>
      <w:tr w:rsidR="00D9337F" w14:paraId="6C13A9BD"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37680994" w14:textId="77777777" w:rsidR="00D9337F" w:rsidRDefault="00E251E4">
            <w:pPr>
              <w:spacing w:after="0" w:line="259" w:lineRule="auto"/>
              <w:ind w:left="2" w:firstLine="0"/>
            </w:pPr>
            <w:r>
              <w:lastRenderedPageBreak/>
              <w:t xml:space="preserve">19 01 19   sands from fluidised beds </w:t>
            </w:r>
          </w:p>
        </w:tc>
        <w:tc>
          <w:tcPr>
            <w:tcW w:w="1913" w:type="dxa"/>
            <w:tcBorders>
              <w:top w:val="single" w:sz="6" w:space="0" w:color="646464"/>
              <w:left w:val="single" w:sz="6" w:space="0" w:color="646464"/>
              <w:bottom w:val="single" w:sz="6" w:space="0" w:color="646464"/>
              <w:right w:val="single" w:sz="6" w:space="0" w:color="646464"/>
            </w:tcBorders>
          </w:tcPr>
          <w:p w14:paraId="2D4445A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F305402" w14:textId="77777777" w:rsidR="00D9337F" w:rsidRDefault="00E251E4">
            <w:pPr>
              <w:spacing w:after="0" w:line="259" w:lineRule="auto"/>
              <w:ind w:left="0" w:firstLine="0"/>
            </w:pPr>
            <w:r>
              <w:t xml:space="preserve">Medium </w:t>
            </w:r>
          </w:p>
        </w:tc>
      </w:tr>
      <w:tr w:rsidR="00D9337F" w14:paraId="1E000EE9"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4963AFC5" w14:textId="77777777" w:rsidR="00D9337F" w:rsidRDefault="00E251E4">
            <w:pPr>
              <w:spacing w:after="0" w:line="259" w:lineRule="auto"/>
              <w:ind w:left="2" w:firstLine="0"/>
              <w:jc w:val="both"/>
            </w:pPr>
            <w:r>
              <w:t xml:space="preserve">19 01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105AF90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D0F4613" w14:textId="77777777" w:rsidR="00D9337F" w:rsidRDefault="00E251E4">
            <w:pPr>
              <w:spacing w:after="0" w:line="259" w:lineRule="auto"/>
              <w:ind w:left="0" w:firstLine="0"/>
            </w:pPr>
            <w:r>
              <w:t xml:space="preserve">High </w:t>
            </w:r>
          </w:p>
        </w:tc>
      </w:tr>
      <w:tr w:rsidR="00D9337F" w14:paraId="48D358F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348C97B" w14:textId="77777777" w:rsidR="00D9337F" w:rsidRDefault="00E251E4">
            <w:pPr>
              <w:spacing w:after="0" w:line="259" w:lineRule="auto"/>
              <w:ind w:left="2" w:firstLine="0"/>
            </w:pPr>
            <w:r>
              <w:t xml:space="preserve">19 02 03   premixed wastes composed only of non-hazardous wastes </w:t>
            </w:r>
          </w:p>
        </w:tc>
        <w:tc>
          <w:tcPr>
            <w:tcW w:w="1913" w:type="dxa"/>
            <w:tcBorders>
              <w:top w:val="single" w:sz="6" w:space="0" w:color="646464"/>
              <w:left w:val="single" w:sz="6" w:space="0" w:color="646464"/>
              <w:bottom w:val="single" w:sz="6" w:space="0" w:color="646464"/>
              <w:right w:val="single" w:sz="6" w:space="0" w:color="646464"/>
            </w:tcBorders>
          </w:tcPr>
          <w:p w14:paraId="1A66161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969BF0E" w14:textId="77777777" w:rsidR="00D9337F" w:rsidRDefault="00E251E4">
            <w:pPr>
              <w:spacing w:after="0" w:line="259" w:lineRule="auto"/>
              <w:ind w:left="0" w:firstLine="0"/>
            </w:pPr>
            <w:r>
              <w:t xml:space="preserve">Medium </w:t>
            </w:r>
          </w:p>
        </w:tc>
      </w:tr>
      <w:tr w:rsidR="00D9337F" w14:paraId="18580E2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F0A1177" w14:textId="77777777" w:rsidR="00D9337F" w:rsidRDefault="00E251E4">
            <w:pPr>
              <w:spacing w:after="0" w:line="259" w:lineRule="auto"/>
              <w:ind w:left="2" w:firstLine="0"/>
            </w:pPr>
            <w:r>
              <w:t>19 02 04</w:t>
            </w:r>
            <w:proofErr w:type="gramStart"/>
            <w:r>
              <w:t>*  premixed</w:t>
            </w:r>
            <w:proofErr w:type="gramEnd"/>
            <w:r>
              <w:t xml:space="preserve"> wastes composed of at least one hazardous waste </w:t>
            </w:r>
          </w:p>
        </w:tc>
        <w:tc>
          <w:tcPr>
            <w:tcW w:w="1913" w:type="dxa"/>
            <w:tcBorders>
              <w:top w:val="single" w:sz="6" w:space="0" w:color="646464"/>
              <w:left w:val="single" w:sz="6" w:space="0" w:color="646464"/>
              <w:bottom w:val="single" w:sz="6" w:space="0" w:color="646464"/>
              <w:right w:val="single" w:sz="6" w:space="0" w:color="646464"/>
            </w:tcBorders>
          </w:tcPr>
          <w:p w14:paraId="704CF27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52FEE9B1" w14:textId="77777777" w:rsidR="00D9337F" w:rsidRDefault="00E251E4">
            <w:pPr>
              <w:spacing w:after="0" w:line="259" w:lineRule="auto"/>
              <w:ind w:left="0" w:firstLine="0"/>
            </w:pPr>
            <w:r>
              <w:t xml:space="preserve">High </w:t>
            </w:r>
          </w:p>
        </w:tc>
      </w:tr>
      <w:tr w:rsidR="00D9337F" w14:paraId="1C26F15F" w14:textId="77777777">
        <w:trPr>
          <w:trHeight w:val="602"/>
        </w:trPr>
        <w:tc>
          <w:tcPr>
            <w:tcW w:w="4160" w:type="dxa"/>
            <w:tcBorders>
              <w:top w:val="single" w:sz="6" w:space="0" w:color="646464"/>
              <w:left w:val="single" w:sz="6" w:space="0" w:color="646464"/>
              <w:bottom w:val="single" w:sz="6" w:space="0" w:color="646464"/>
              <w:right w:val="single" w:sz="6" w:space="0" w:color="646464"/>
            </w:tcBorders>
            <w:vAlign w:val="center"/>
          </w:tcPr>
          <w:p w14:paraId="0522F83C" w14:textId="77777777" w:rsidR="00D9337F" w:rsidRDefault="00E251E4">
            <w:pPr>
              <w:spacing w:after="0" w:line="259" w:lineRule="auto"/>
              <w:ind w:left="2" w:firstLine="0"/>
              <w:jc w:val="both"/>
            </w:pPr>
            <w:r>
              <w:t>19 02 05</w:t>
            </w:r>
            <w:proofErr w:type="gramStart"/>
            <w:r>
              <w:t>*  sludges</w:t>
            </w:r>
            <w:proofErr w:type="gramEnd"/>
            <w:r>
              <w:t xml:space="preserve"> from </w:t>
            </w:r>
            <w:proofErr w:type="spellStart"/>
            <w:r>
              <w:t>physico</w:t>
            </w:r>
            <w:proofErr w:type="spellEnd"/>
            <w:r>
              <w:t xml:space="preserve">/chemical </w:t>
            </w:r>
          </w:p>
        </w:tc>
        <w:tc>
          <w:tcPr>
            <w:tcW w:w="1913" w:type="dxa"/>
            <w:tcBorders>
              <w:top w:val="single" w:sz="6" w:space="0" w:color="646464"/>
              <w:left w:val="single" w:sz="6" w:space="0" w:color="646464"/>
              <w:bottom w:val="single" w:sz="6" w:space="0" w:color="646464"/>
              <w:right w:val="single" w:sz="6" w:space="0" w:color="646464"/>
            </w:tcBorders>
            <w:vAlign w:val="center"/>
          </w:tcPr>
          <w:p w14:paraId="2999CD0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0C5B0DA4" w14:textId="77777777" w:rsidR="00D9337F" w:rsidRDefault="00E251E4">
            <w:pPr>
              <w:spacing w:after="0" w:line="259" w:lineRule="auto"/>
              <w:ind w:left="0" w:firstLine="0"/>
            </w:pPr>
            <w:r>
              <w:t xml:space="preserve">High </w:t>
            </w:r>
          </w:p>
        </w:tc>
      </w:tr>
    </w:tbl>
    <w:p w14:paraId="1D06841C" w14:textId="77777777" w:rsidR="00D9337F" w:rsidRDefault="00D9337F">
      <w:pPr>
        <w:spacing w:after="0" w:line="259" w:lineRule="auto"/>
        <w:ind w:left="-1800" w:right="1225" w:firstLine="0"/>
      </w:pPr>
    </w:p>
    <w:tbl>
      <w:tblPr>
        <w:tblStyle w:val="TableGrid"/>
        <w:tblW w:w="8039" w:type="dxa"/>
        <w:tblInd w:w="7" w:type="dxa"/>
        <w:tblCellMar>
          <w:top w:w="14" w:type="dxa"/>
          <w:left w:w="29" w:type="dxa"/>
          <w:right w:w="55" w:type="dxa"/>
        </w:tblCellMar>
        <w:tblLook w:val="04A0" w:firstRow="1" w:lastRow="0" w:firstColumn="1" w:lastColumn="0" w:noHBand="0" w:noVBand="1"/>
      </w:tblPr>
      <w:tblGrid>
        <w:gridCol w:w="4160"/>
        <w:gridCol w:w="1913"/>
        <w:gridCol w:w="1966"/>
      </w:tblGrid>
      <w:tr w:rsidR="00D9337F" w14:paraId="7F271B9F"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1E06DB4C"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0817C423" w14:textId="77777777" w:rsidR="00D9337F" w:rsidRDefault="00E251E4">
            <w:pPr>
              <w:spacing w:after="0" w:line="259" w:lineRule="auto"/>
              <w:ind w:left="2" w:firstLine="0"/>
            </w:pPr>
            <w:r>
              <w:t xml:space="preserve">Waste </w:t>
            </w:r>
          </w:p>
          <w:p w14:paraId="12CC17CF"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3ABA104E" w14:textId="77777777" w:rsidR="00D9337F" w:rsidRDefault="00E251E4">
            <w:pPr>
              <w:spacing w:after="0" w:line="259" w:lineRule="auto"/>
              <w:ind w:left="0" w:firstLine="0"/>
            </w:pPr>
            <w:r>
              <w:t xml:space="preserve">Charging </w:t>
            </w:r>
          </w:p>
          <w:p w14:paraId="0F104B58" w14:textId="77777777" w:rsidR="00D9337F" w:rsidRDefault="00E251E4">
            <w:pPr>
              <w:spacing w:after="0" w:line="259" w:lineRule="auto"/>
              <w:ind w:left="0" w:firstLine="0"/>
            </w:pPr>
            <w:r>
              <w:t xml:space="preserve">Classification </w:t>
            </w:r>
          </w:p>
        </w:tc>
      </w:tr>
      <w:tr w:rsidR="00D9337F" w14:paraId="787D2714" w14:textId="77777777">
        <w:trPr>
          <w:trHeight w:val="600"/>
        </w:trPr>
        <w:tc>
          <w:tcPr>
            <w:tcW w:w="4160" w:type="dxa"/>
            <w:tcBorders>
              <w:top w:val="single" w:sz="6" w:space="0" w:color="646464"/>
              <w:left w:val="single" w:sz="6" w:space="0" w:color="646464"/>
              <w:bottom w:val="single" w:sz="6" w:space="0" w:color="646464"/>
              <w:right w:val="single" w:sz="6" w:space="0" w:color="646464"/>
            </w:tcBorders>
          </w:tcPr>
          <w:p w14:paraId="1A5BACDB" w14:textId="77777777" w:rsidR="00D9337F" w:rsidRDefault="00E251E4">
            <w:pPr>
              <w:spacing w:after="0" w:line="259" w:lineRule="auto"/>
              <w:ind w:left="2" w:firstLine="0"/>
            </w:pPr>
            <w:r>
              <w:t xml:space="preserve">treatment containing substances </w:t>
            </w:r>
          </w:p>
        </w:tc>
        <w:tc>
          <w:tcPr>
            <w:tcW w:w="1913" w:type="dxa"/>
            <w:tcBorders>
              <w:top w:val="single" w:sz="6" w:space="0" w:color="646464"/>
              <w:left w:val="single" w:sz="6" w:space="0" w:color="646464"/>
              <w:bottom w:val="single" w:sz="6" w:space="0" w:color="646464"/>
              <w:right w:val="single" w:sz="6" w:space="0" w:color="646464"/>
            </w:tcBorders>
          </w:tcPr>
          <w:p w14:paraId="4A031E68" w14:textId="77777777" w:rsidR="00D9337F" w:rsidRDefault="00D9337F">
            <w:pPr>
              <w:spacing w:after="160" w:line="259" w:lineRule="auto"/>
              <w:ind w:left="0" w:firstLine="0"/>
            </w:pPr>
          </w:p>
        </w:tc>
        <w:tc>
          <w:tcPr>
            <w:tcW w:w="1966" w:type="dxa"/>
            <w:tcBorders>
              <w:top w:val="single" w:sz="6" w:space="0" w:color="646464"/>
              <w:left w:val="single" w:sz="6" w:space="0" w:color="646464"/>
              <w:bottom w:val="single" w:sz="6" w:space="0" w:color="646464"/>
              <w:right w:val="single" w:sz="6" w:space="0" w:color="646464"/>
            </w:tcBorders>
          </w:tcPr>
          <w:p w14:paraId="74B2553E" w14:textId="77777777" w:rsidR="00D9337F" w:rsidRDefault="00D9337F">
            <w:pPr>
              <w:spacing w:after="160" w:line="259" w:lineRule="auto"/>
              <w:ind w:left="0" w:firstLine="0"/>
            </w:pPr>
          </w:p>
        </w:tc>
      </w:tr>
      <w:tr w:rsidR="00D9337F" w14:paraId="75FE48A2"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74511855" w14:textId="77777777" w:rsidR="00D9337F" w:rsidRDefault="00E251E4">
            <w:pPr>
              <w:spacing w:after="0" w:line="259" w:lineRule="auto"/>
              <w:ind w:left="2" w:firstLine="0"/>
            </w:pPr>
            <w:r>
              <w:t xml:space="preserve">19 02 06   sludges from </w:t>
            </w:r>
            <w:proofErr w:type="spellStart"/>
            <w:r>
              <w:t>physici</w:t>
            </w:r>
            <w:proofErr w:type="spellEnd"/>
            <w:r>
              <w:t xml:space="preserve">/chemical treatment other than those mentioned in 19 02 05 </w:t>
            </w:r>
          </w:p>
        </w:tc>
        <w:tc>
          <w:tcPr>
            <w:tcW w:w="1913" w:type="dxa"/>
            <w:tcBorders>
              <w:top w:val="single" w:sz="6" w:space="0" w:color="646464"/>
              <w:left w:val="single" w:sz="6" w:space="0" w:color="646464"/>
              <w:bottom w:val="single" w:sz="6" w:space="0" w:color="646464"/>
              <w:right w:val="single" w:sz="6" w:space="0" w:color="646464"/>
            </w:tcBorders>
          </w:tcPr>
          <w:p w14:paraId="661F6EA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EE4437F" w14:textId="77777777" w:rsidR="00D9337F" w:rsidRDefault="00E251E4">
            <w:pPr>
              <w:spacing w:after="0" w:line="259" w:lineRule="auto"/>
              <w:ind w:left="0" w:firstLine="0"/>
            </w:pPr>
            <w:r>
              <w:t xml:space="preserve">Medium </w:t>
            </w:r>
          </w:p>
        </w:tc>
      </w:tr>
      <w:tr w:rsidR="00D9337F" w14:paraId="21A3A6D0"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7356577" w14:textId="77777777" w:rsidR="00D9337F" w:rsidRDefault="00E251E4">
            <w:pPr>
              <w:spacing w:after="0" w:line="259" w:lineRule="auto"/>
              <w:ind w:left="2" w:firstLine="0"/>
            </w:pPr>
            <w:r>
              <w:t>19 02 07</w:t>
            </w:r>
            <w:proofErr w:type="gramStart"/>
            <w:r>
              <w:t>*  oil</w:t>
            </w:r>
            <w:proofErr w:type="gramEnd"/>
            <w:r>
              <w:t xml:space="preserve"> and concentrates from separation </w:t>
            </w:r>
          </w:p>
        </w:tc>
        <w:tc>
          <w:tcPr>
            <w:tcW w:w="1913" w:type="dxa"/>
            <w:tcBorders>
              <w:top w:val="single" w:sz="6" w:space="0" w:color="646464"/>
              <w:left w:val="single" w:sz="6" w:space="0" w:color="646464"/>
              <w:bottom w:val="single" w:sz="6" w:space="0" w:color="646464"/>
              <w:right w:val="single" w:sz="6" w:space="0" w:color="646464"/>
            </w:tcBorders>
          </w:tcPr>
          <w:p w14:paraId="16824E64"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00602BC" w14:textId="77777777" w:rsidR="00D9337F" w:rsidRDefault="00E251E4">
            <w:pPr>
              <w:spacing w:after="0" w:line="259" w:lineRule="auto"/>
              <w:ind w:left="0" w:firstLine="0"/>
            </w:pPr>
            <w:r>
              <w:t xml:space="preserve">High </w:t>
            </w:r>
          </w:p>
        </w:tc>
      </w:tr>
      <w:tr w:rsidR="00D9337F" w14:paraId="16D5E58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E433C1A" w14:textId="77777777" w:rsidR="00D9337F" w:rsidRDefault="00E251E4">
            <w:pPr>
              <w:spacing w:after="0" w:line="259" w:lineRule="auto"/>
              <w:ind w:left="2" w:firstLine="0"/>
            </w:pPr>
            <w:r>
              <w:t>19 02 08</w:t>
            </w:r>
            <w:proofErr w:type="gramStart"/>
            <w:r>
              <w:t>*  liquid</w:t>
            </w:r>
            <w:proofErr w:type="gramEnd"/>
            <w:r>
              <w:t xml:space="preserve"> combustible wastes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1465705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2926FC0" w14:textId="77777777" w:rsidR="00D9337F" w:rsidRDefault="00E251E4">
            <w:pPr>
              <w:spacing w:after="0" w:line="259" w:lineRule="auto"/>
              <w:ind w:left="0" w:firstLine="0"/>
            </w:pPr>
            <w:r>
              <w:t xml:space="preserve">High </w:t>
            </w:r>
          </w:p>
        </w:tc>
      </w:tr>
      <w:tr w:rsidR="00D9337F" w14:paraId="1EA7BAC6"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6D43308" w14:textId="77777777" w:rsidR="00D9337F" w:rsidRDefault="00E251E4">
            <w:pPr>
              <w:spacing w:after="0" w:line="259" w:lineRule="auto"/>
              <w:ind w:left="2" w:firstLine="0"/>
            </w:pPr>
            <w:r>
              <w:t>19 02 09</w:t>
            </w:r>
            <w:proofErr w:type="gramStart"/>
            <w:r>
              <w:t>*  solid</w:t>
            </w:r>
            <w:proofErr w:type="gramEnd"/>
            <w:r>
              <w:t xml:space="preserve"> combustible wastes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35B6877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6776D45" w14:textId="77777777" w:rsidR="00D9337F" w:rsidRDefault="00E251E4">
            <w:pPr>
              <w:spacing w:after="0" w:line="259" w:lineRule="auto"/>
              <w:ind w:left="0" w:firstLine="0"/>
            </w:pPr>
            <w:r>
              <w:t xml:space="preserve">High </w:t>
            </w:r>
          </w:p>
        </w:tc>
      </w:tr>
      <w:tr w:rsidR="00D9337F" w14:paraId="5FA28CB7"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23B4F514" w14:textId="77777777" w:rsidR="00D9337F" w:rsidRDefault="00E251E4">
            <w:pPr>
              <w:spacing w:after="0" w:line="259" w:lineRule="auto"/>
              <w:ind w:left="2" w:firstLine="0"/>
            </w:pPr>
            <w:r>
              <w:t xml:space="preserve">19 02 10   combustible wastes other than those mentioned in 19 02 08 and 19 02 09 </w:t>
            </w:r>
          </w:p>
        </w:tc>
        <w:tc>
          <w:tcPr>
            <w:tcW w:w="1913" w:type="dxa"/>
            <w:tcBorders>
              <w:top w:val="single" w:sz="6" w:space="0" w:color="646464"/>
              <w:left w:val="single" w:sz="6" w:space="0" w:color="646464"/>
              <w:bottom w:val="single" w:sz="6" w:space="0" w:color="646464"/>
              <w:right w:val="single" w:sz="6" w:space="0" w:color="646464"/>
            </w:tcBorders>
          </w:tcPr>
          <w:p w14:paraId="702ACE1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532242C" w14:textId="77777777" w:rsidR="00D9337F" w:rsidRDefault="00E251E4">
            <w:pPr>
              <w:spacing w:after="0" w:line="259" w:lineRule="auto"/>
              <w:ind w:left="0" w:firstLine="0"/>
            </w:pPr>
            <w:r>
              <w:t xml:space="preserve">Medium </w:t>
            </w:r>
          </w:p>
        </w:tc>
      </w:tr>
      <w:tr w:rsidR="00D9337F" w14:paraId="658BBAC7"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9FD356C" w14:textId="77777777" w:rsidR="00D9337F" w:rsidRDefault="00E251E4">
            <w:pPr>
              <w:spacing w:after="0" w:line="259" w:lineRule="auto"/>
              <w:ind w:left="2" w:firstLine="0"/>
            </w:pPr>
            <w:r>
              <w:t>19 02 11</w:t>
            </w:r>
            <w:proofErr w:type="gramStart"/>
            <w:r>
              <w:t>*  other</w:t>
            </w:r>
            <w:proofErr w:type="gramEnd"/>
            <w:r>
              <w:t xml:space="preserve"> wastes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01F7747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D3C8374" w14:textId="77777777" w:rsidR="00D9337F" w:rsidRDefault="00E251E4">
            <w:pPr>
              <w:spacing w:after="0" w:line="259" w:lineRule="auto"/>
              <w:ind w:left="0" w:firstLine="0"/>
            </w:pPr>
            <w:r>
              <w:t xml:space="preserve">High </w:t>
            </w:r>
          </w:p>
        </w:tc>
      </w:tr>
      <w:tr w:rsidR="00D9337F" w14:paraId="4C0F0AF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C89599F" w14:textId="77777777" w:rsidR="00D9337F" w:rsidRDefault="00E251E4">
            <w:pPr>
              <w:spacing w:after="0" w:line="259" w:lineRule="auto"/>
              <w:ind w:left="2" w:firstLine="0"/>
            </w:pPr>
            <w:r>
              <w:t xml:space="preserve">19 02 99   wastes not otherwise mentioned </w:t>
            </w:r>
          </w:p>
        </w:tc>
        <w:tc>
          <w:tcPr>
            <w:tcW w:w="1913" w:type="dxa"/>
            <w:tcBorders>
              <w:top w:val="single" w:sz="6" w:space="0" w:color="646464"/>
              <w:left w:val="single" w:sz="6" w:space="0" w:color="646464"/>
              <w:bottom w:val="single" w:sz="6" w:space="0" w:color="646464"/>
              <w:right w:val="single" w:sz="6" w:space="0" w:color="646464"/>
            </w:tcBorders>
          </w:tcPr>
          <w:p w14:paraId="7C40048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EFB5C41" w14:textId="77777777" w:rsidR="00D9337F" w:rsidRDefault="00E251E4">
            <w:pPr>
              <w:spacing w:after="0" w:line="259" w:lineRule="auto"/>
              <w:ind w:left="0" w:firstLine="0"/>
            </w:pPr>
            <w:r>
              <w:t xml:space="preserve">High </w:t>
            </w:r>
          </w:p>
        </w:tc>
      </w:tr>
      <w:tr w:rsidR="00D9337F" w14:paraId="6250CD2B"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823BDE0" w14:textId="77777777" w:rsidR="00D9337F" w:rsidRDefault="00E251E4">
            <w:pPr>
              <w:spacing w:after="0" w:line="259" w:lineRule="auto"/>
              <w:ind w:left="2" w:firstLine="0"/>
              <w:jc w:val="both"/>
            </w:pPr>
            <w:r>
              <w:t>19 03 04</w:t>
            </w:r>
            <w:proofErr w:type="gramStart"/>
            <w:r>
              <w:t>*  wastes</w:t>
            </w:r>
            <w:proofErr w:type="gramEnd"/>
            <w:r>
              <w:t xml:space="preserve"> marked as hazardous, partly stabilised </w:t>
            </w:r>
          </w:p>
        </w:tc>
        <w:tc>
          <w:tcPr>
            <w:tcW w:w="1913" w:type="dxa"/>
            <w:tcBorders>
              <w:top w:val="single" w:sz="6" w:space="0" w:color="646464"/>
              <w:left w:val="single" w:sz="6" w:space="0" w:color="646464"/>
              <w:bottom w:val="single" w:sz="6" w:space="0" w:color="646464"/>
              <w:right w:val="single" w:sz="6" w:space="0" w:color="646464"/>
            </w:tcBorders>
          </w:tcPr>
          <w:p w14:paraId="0E38440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F964138" w14:textId="77777777" w:rsidR="00D9337F" w:rsidRDefault="00E251E4">
            <w:pPr>
              <w:spacing w:after="0" w:line="259" w:lineRule="auto"/>
              <w:ind w:left="0" w:firstLine="0"/>
            </w:pPr>
            <w:r>
              <w:t xml:space="preserve">High </w:t>
            </w:r>
          </w:p>
        </w:tc>
      </w:tr>
      <w:tr w:rsidR="00D9337F" w14:paraId="7A69D710"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0DBE3EE" w14:textId="77777777" w:rsidR="00D9337F" w:rsidRDefault="00E251E4">
            <w:pPr>
              <w:spacing w:after="0" w:line="259" w:lineRule="auto"/>
              <w:ind w:left="2" w:firstLine="0"/>
            </w:pPr>
            <w:r>
              <w:t xml:space="preserve">19 03 05   stabilised wastes other than those mentioned in 19 03 04 </w:t>
            </w:r>
          </w:p>
        </w:tc>
        <w:tc>
          <w:tcPr>
            <w:tcW w:w="1913" w:type="dxa"/>
            <w:tcBorders>
              <w:top w:val="single" w:sz="6" w:space="0" w:color="646464"/>
              <w:left w:val="single" w:sz="6" w:space="0" w:color="646464"/>
              <w:bottom w:val="single" w:sz="6" w:space="0" w:color="646464"/>
              <w:right w:val="single" w:sz="6" w:space="0" w:color="646464"/>
            </w:tcBorders>
          </w:tcPr>
          <w:p w14:paraId="1EC3FE3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FFCA599" w14:textId="77777777" w:rsidR="00D9337F" w:rsidRDefault="00E251E4">
            <w:pPr>
              <w:spacing w:after="0" w:line="259" w:lineRule="auto"/>
              <w:ind w:left="0" w:firstLine="0"/>
            </w:pPr>
            <w:r>
              <w:t xml:space="preserve">Medium </w:t>
            </w:r>
          </w:p>
        </w:tc>
      </w:tr>
      <w:tr w:rsidR="00D9337F" w14:paraId="0295D2A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96C8403" w14:textId="77777777" w:rsidR="00D9337F" w:rsidRDefault="00E251E4">
            <w:pPr>
              <w:spacing w:after="0" w:line="259" w:lineRule="auto"/>
              <w:ind w:left="2" w:firstLine="0"/>
            </w:pPr>
            <w:r>
              <w:lastRenderedPageBreak/>
              <w:t>19 03 06</w:t>
            </w:r>
            <w:proofErr w:type="gramStart"/>
            <w:r>
              <w:t>*  wastes</w:t>
            </w:r>
            <w:proofErr w:type="gramEnd"/>
            <w:r>
              <w:t xml:space="preserve"> marked as hazardous, solidified </w:t>
            </w:r>
          </w:p>
        </w:tc>
        <w:tc>
          <w:tcPr>
            <w:tcW w:w="1913" w:type="dxa"/>
            <w:tcBorders>
              <w:top w:val="single" w:sz="6" w:space="0" w:color="646464"/>
              <w:left w:val="single" w:sz="6" w:space="0" w:color="646464"/>
              <w:bottom w:val="single" w:sz="6" w:space="0" w:color="646464"/>
              <w:right w:val="single" w:sz="6" w:space="0" w:color="646464"/>
            </w:tcBorders>
          </w:tcPr>
          <w:p w14:paraId="6311430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8453883" w14:textId="77777777" w:rsidR="00D9337F" w:rsidRDefault="00E251E4">
            <w:pPr>
              <w:spacing w:after="0" w:line="259" w:lineRule="auto"/>
              <w:ind w:left="0" w:firstLine="0"/>
            </w:pPr>
            <w:r>
              <w:t xml:space="preserve">High </w:t>
            </w:r>
          </w:p>
        </w:tc>
      </w:tr>
      <w:tr w:rsidR="00D9337F" w14:paraId="3AA13C1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8C035ED" w14:textId="77777777" w:rsidR="00D9337F" w:rsidRDefault="00E251E4">
            <w:pPr>
              <w:spacing w:after="0" w:line="259" w:lineRule="auto"/>
              <w:ind w:left="2" w:firstLine="0"/>
            </w:pPr>
            <w:r>
              <w:t xml:space="preserve">19 03 07   solidified wastes other than those mentioned in 19 03 06 </w:t>
            </w:r>
          </w:p>
        </w:tc>
        <w:tc>
          <w:tcPr>
            <w:tcW w:w="1913" w:type="dxa"/>
            <w:tcBorders>
              <w:top w:val="single" w:sz="6" w:space="0" w:color="646464"/>
              <w:left w:val="single" w:sz="6" w:space="0" w:color="646464"/>
              <w:bottom w:val="single" w:sz="6" w:space="0" w:color="646464"/>
              <w:right w:val="single" w:sz="6" w:space="0" w:color="646464"/>
            </w:tcBorders>
          </w:tcPr>
          <w:p w14:paraId="10E1A15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AF741B9" w14:textId="77777777" w:rsidR="00D9337F" w:rsidRDefault="00E251E4">
            <w:pPr>
              <w:spacing w:after="0" w:line="259" w:lineRule="auto"/>
              <w:ind w:left="0" w:firstLine="0"/>
            </w:pPr>
            <w:r>
              <w:t xml:space="preserve">Medium </w:t>
            </w:r>
          </w:p>
        </w:tc>
      </w:tr>
      <w:tr w:rsidR="00D9337F" w14:paraId="2AE8CEE8"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568BD935" w14:textId="77777777" w:rsidR="00D9337F" w:rsidRDefault="00E251E4">
            <w:pPr>
              <w:spacing w:after="0" w:line="259" w:lineRule="auto"/>
              <w:ind w:left="2" w:firstLine="0"/>
            </w:pPr>
            <w:r>
              <w:t xml:space="preserve">19 04 01   vitrified waste </w:t>
            </w:r>
          </w:p>
        </w:tc>
        <w:tc>
          <w:tcPr>
            <w:tcW w:w="1913" w:type="dxa"/>
            <w:tcBorders>
              <w:top w:val="single" w:sz="6" w:space="0" w:color="646464"/>
              <w:left w:val="single" w:sz="6" w:space="0" w:color="646464"/>
              <w:bottom w:val="single" w:sz="6" w:space="0" w:color="646464"/>
              <w:right w:val="single" w:sz="6" w:space="0" w:color="646464"/>
            </w:tcBorders>
          </w:tcPr>
          <w:p w14:paraId="4E18BAB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5BEFC7B" w14:textId="77777777" w:rsidR="00D9337F" w:rsidRDefault="00E251E4">
            <w:pPr>
              <w:spacing w:after="0" w:line="259" w:lineRule="auto"/>
              <w:ind w:left="0" w:firstLine="0"/>
            </w:pPr>
            <w:r>
              <w:t xml:space="preserve">Medium </w:t>
            </w:r>
          </w:p>
        </w:tc>
      </w:tr>
      <w:tr w:rsidR="00D9337F" w14:paraId="488CA16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056540D" w14:textId="77777777" w:rsidR="00D9337F" w:rsidRDefault="00E251E4">
            <w:pPr>
              <w:spacing w:after="0" w:line="259" w:lineRule="auto"/>
              <w:ind w:left="2" w:firstLine="0"/>
            </w:pPr>
            <w:r>
              <w:t>19 04 02</w:t>
            </w:r>
            <w:proofErr w:type="gramStart"/>
            <w:r>
              <w:t>*  fly</w:t>
            </w:r>
            <w:proofErr w:type="gramEnd"/>
            <w:r>
              <w:t xml:space="preserve"> ash and other flue-gas treatment wastes </w:t>
            </w:r>
          </w:p>
        </w:tc>
        <w:tc>
          <w:tcPr>
            <w:tcW w:w="1913" w:type="dxa"/>
            <w:tcBorders>
              <w:top w:val="single" w:sz="6" w:space="0" w:color="646464"/>
              <w:left w:val="single" w:sz="6" w:space="0" w:color="646464"/>
              <w:bottom w:val="single" w:sz="6" w:space="0" w:color="646464"/>
              <w:right w:val="single" w:sz="6" w:space="0" w:color="646464"/>
            </w:tcBorders>
          </w:tcPr>
          <w:p w14:paraId="4AE35249"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DD89303" w14:textId="77777777" w:rsidR="00D9337F" w:rsidRDefault="00E251E4">
            <w:pPr>
              <w:spacing w:after="0" w:line="259" w:lineRule="auto"/>
              <w:ind w:left="0" w:firstLine="0"/>
            </w:pPr>
            <w:r>
              <w:t xml:space="preserve">High </w:t>
            </w:r>
          </w:p>
        </w:tc>
      </w:tr>
      <w:tr w:rsidR="00D9337F" w14:paraId="572829DC"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56198313" w14:textId="77777777" w:rsidR="00D9337F" w:rsidRDefault="00E251E4">
            <w:pPr>
              <w:spacing w:after="0" w:line="259" w:lineRule="auto"/>
              <w:ind w:left="2" w:firstLine="0"/>
            </w:pPr>
            <w:r>
              <w:t>19 04 03</w:t>
            </w:r>
            <w:proofErr w:type="gramStart"/>
            <w:r>
              <w:t>*  non</w:t>
            </w:r>
            <w:proofErr w:type="gramEnd"/>
            <w:r>
              <w:t xml:space="preserve">-vitrified solid phase </w:t>
            </w:r>
          </w:p>
        </w:tc>
        <w:tc>
          <w:tcPr>
            <w:tcW w:w="1913" w:type="dxa"/>
            <w:tcBorders>
              <w:top w:val="single" w:sz="6" w:space="0" w:color="646464"/>
              <w:left w:val="single" w:sz="6" w:space="0" w:color="646464"/>
              <w:bottom w:val="single" w:sz="6" w:space="0" w:color="646464"/>
              <w:right w:val="single" w:sz="6" w:space="0" w:color="646464"/>
            </w:tcBorders>
            <w:vAlign w:val="center"/>
          </w:tcPr>
          <w:p w14:paraId="2BC65DC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74074D2A" w14:textId="77777777" w:rsidR="00D9337F" w:rsidRDefault="00E251E4">
            <w:pPr>
              <w:spacing w:after="0" w:line="259" w:lineRule="auto"/>
              <w:ind w:left="0" w:firstLine="0"/>
            </w:pPr>
            <w:r>
              <w:t xml:space="preserve">High </w:t>
            </w:r>
          </w:p>
        </w:tc>
      </w:tr>
      <w:tr w:rsidR="00D9337F" w14:paraId="2475051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ADAC273" w14:textId="77777777" w:rsidR="00D9337F" w:rsidRDefault="00E251E4">
            <w:pPr>
              <w:spacing w:after="0" w:line="259" w:lineRule="auto"/>
              <w:ind w:left="2" w:firstLine="0"/>
            </w:pPr>
            <w:r>
              <w:t xml:space="preserve">19 04 04   aqueous liquid wastes from vitrified waste tempering </w:t>
            </w:r>
          </w:p>
        </w:tc>
        <w:tc>
          <w:tcPr>
            <w:tcW w:w="1913" w:type="dxa"/>
            <w:tcBorders>
              <w:top w:val="single" w:sz="6" w:space="0" w:color="646464"/>
              <w:left w:val="single" w:sz="6" w:space="0" w:color="646464"/>
              <w:bottom w:val="single" w:sz="6" w:space="0" w:color="646464"/>
              <w:right w:val="single" w:sz="6" w:space="0" w:color="646464"/>
            </w:tcBorders>
          </w:tcPr>
          <w:p w14:paraId="7562945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1E189EC" w14:textId="77777777" w:rsidR="00D9337F" w:rsidRDefault="00E251E4">
            <w:pPr>
              <w:spacing w:after="0" w:line="259" w:lineRule="auto"/>
              <w:ind w:left="0" w:firstLine="0"/>
            </w:pPr>
            <w:r>
              <w:t xml:space="preserve">Medium </w:t>
            </w:r>
          </w:p>
        </w:tc>
      </w:tr>
      <w:tr w:rsidR="00D9337F" w14:paraId="0CF58FC7"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38521655" w14:textId="77777777" w:rsidR="00D9337F" w:rsidRDefault="00E251E4">
            <w:pPr>
              <w:spacing w:after="0" w:line="259" w:lineRule="auto"/>
              <w:ind w:left="2" w:firstLine="0"/>
            </w:pPr>
            <w:r>
              <w:t xml:space="preserve">19 05 01   non-composted fraction of municipal and similar wastes </w:t>
            </w:r>
          </w:p>
        </w:tc>
        <w:tc>
          <w:tcPr>
            <w:tcW w:w="1913" w:type="dxa"/>
            <w:tcBorders>
              <w:top w:val="single" w:sz="6" w:space="0" w:color="646464"/>
              <w:left w:val="single" w:sz="6" w:space="0" w:color="646464"/>
              <w:bottom w:val="single" w:sz="6" w:space="0" w:color="646464"/>
              <w:right w:val="single" w:sz="6" w:space="0" w:color="646464"/>
            </w:tcBorders>
          </w:tcPr>
          <w:p w14:paraId="402F8AD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AEDB995" w14:textId="77777777" w:rsidR="00D9337F" w:rsidRDefault="00E251E4">
            <w:pPr>
              <w:spacing w:after="0" w:line="259" w:lineRule="auto"/>
              <w:ind w:left="0" w:firstLine="0"/>
            </w:pPr>
            <w:r>
              <w:t xml:space="preserve">Medium </w:t>
            </w:r>
          </w:p>
        </w:tc>
      </w:tr>
    </w:tbl>
    <w:p w14:paraId="43998881" w14:textId="77777777" w:rsidR="00D9337F" w:rsidRDefault="00D9337F">
      <w:pPr>
        <w:spacing w:after="0" w:line="259" w:lineRule="auto"/>
        <w:ind w:left="-1800" w:right="1225" w:firstLine="0"/>
      </w:pPr>
    </w:p>
    <w:tbl>
      <w:tblPr>
        <w:tblStyle w:val="TableGrid"/>
        <w:tblW w:w="8039" w:type="dxa"/>
        <w:tblInd w:w="7" w:type="dxa"/>
        <w:tblCellMar>
          <w:top w:w="131" w:type="dxa"/>
          <w:left w:w="29" w:type="dxa"/>
        </w:tblCellMar>
        <w:tblLook w:val="04A0" w:firstRow="1" w:lastRow="0" w:firstColumn="1" w:lastColumn="0" w:noHBand="0" w:noVBand="1"/>
      </w:tblPr>
      <w:tblGrid>
        <w:gridCol w:w="4160"/>
        <w:gridCol w:w="1913"/>
        <w:gridCol w:w="1966"/>
      </w:tblGrid>
      <w:tr w:rsidR="00D9337F" w14:paraId="2C9AD433"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74169414"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213BAD97" w14:textId="77777777" w:rsidR="00D9337F" w:rsidRDefault="00E251E4">
            <w:pPr>
              <w:spacing w:after="0" w:line="259" w:lineRule="auto"/>
              <w:ind w:left="2" w:firstLine="0"/>
            </w:pPr>
            <w:r>
              <w:t xml:space="preserve">Waste </w:t>
            </w:r>
          </w:p>
          <w:p w14:paraId="097F4A1B"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734AB5E3" w14:textId="77777777" w:rsidR="00D9337F" w:rsidRDefault="00E251E4">
            <w:pPr>
              <w:spacing w:after="0" w:line="259" w:lineRule="auto"/>
              <w:ind w:left="0" w:firstLine="0"/>
            </w:pPr>
            <w:r>
              <w:t xml:space="preserve">Charging </w:t>
            </w:r>
          </w:p>
          <w:p w14:paraId="1430BBA1" w14:textId="77777777" w:rsidR="00D9337F" w:rsidRDefault="00E251E4">
            <w:pPr>
              <w:spacing w:after="0" w:line="259" w:lineRule="auto"/>
              <w:ind w:left="0" w:firstLine="0"/>
            </w:pPr>
            <w:r>
              <w:t xml:space="preserve">Classification </w:t>
            </w:r>
          </w:p>
        </w:tc>
      </w:tr>
      <w:tr w:rsidR="00D9337F" w14:paraId="46005A5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ACB71A8" w14:textId="77777777" w:rsidR="00D9337F" w:rsidRDefault="00E251E4">
            <w:pPr>
              <w:spacing w:after="0" w:line="259" w:lineRule="auto"/>
              <w:ind w:left="2" w:firstLine="0"/>
            </w:pPr>
            <w:r>
              <w:t xml:space="preserve">19 05 02   non-composted fraction of animal and vegetable wastes </w:t>
            </w:r>
          </w:p>
        </w:tc>
        <w:tc>
          <w:tcPr>
            <w:tcW w:w="1913" w:type="dxa"/>
            <w:tcBorders>
              <w:top w:val="single" w:sz="6" w:space="0" w:color="646464"/>
              <w:left w:val="single" w:sz="6" w:space="0" w:color="646464"/>
              <w:bottom w:val="single" w:sz="6" w:space="0" w:color="646464"/>
              <w:right w:val="single" w:sz="6" w:space="0" w:color="646464"/>
            </w:tcBorders>
          </w:tcPr>
          <w:p w14:paraId="79D41EA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9A9110F" w14:textId="77777777" w:rsidR="00D9337F" w:rsidRDefault="00E251E4">
            <w:pPr>
              <w:spacing w:after="0" w:line="259" w:lineRule="auto"/>
              <w:ind w:left="0" w:firstLine="0"/>
            </w:pPr>
            <w:r>
              <w:t xml:space="preserve">Medium </w:t>
            </w:r>
          </w:p>
        </w:tc>
      </w:tr>
      <w:tr w:rsidR="00D9337F" w14:paraId="3176EE01"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1697B3E6" w14:textId="77777777" w:rsidR="00D9337F" w:rsidRDefault="00E251E4">
            <w:pPr>
              <w:spacing w:after="0" w:line="259" w:lineRule="auto"/>
              <w:ind w:left="2" w:firstLine="0"/>
            </w:pPr>
            <w:r>
              <w:t xml:space="preserve">19 05 03   off-specification compost </w:t>
            </w:r>
          </w:p>
        </w:tc>
        <w:tc>
          <w:tcPr>
            <w:tcW w:w="1913" w:type="dxa"/>
            <w:tcBorders>
              <w:top w:val="single" w:sz="6" w:space="0" w:color="646464"/>
              <w:left w:val="single" w:sz="6" w:space="0" w:color="646464"/>
              <w:bottom w:val="single" w:sz="6" w:space="0" w:color="646464"/>
              <w:right w:val="single" w:sz="6" w:space="0" w:color="646464"/>
            </w:tcBorders>
          </w:tcPr>
          <w:p w14:paraId="54DD39A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5FA6163" w14:textId="77777777" w:rsidR="00D9337F" w:rsidRDefault="00E251E4">
            <w:pPr>
              <w:spacing w:after="0" w:line="259" w:lineRule="auto"/>
              <w:ind w:left="0" w:firstLine="0"/>
            </w:pPr>
            <w:r>
              <w:t xml:space="preserve">Medium </w:t>
            </w:r>
          </w:p>
        </w:tc>
      </w:tr>
      <w:tr w:rsidR="00D9337F" w14:paraId="167FFAC9"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3A956A70" w14:textId="77777777" w:rsidR="00D9337F" w:rsidRDefault="00E251E4">
            <w:pPr>
              <w:spacing w:after="0" w:line="259" w:lineRule="auto"/>
              <w:ind w:left="2" w:firstLine="0"/>
              <w:jc w:val="both"/>
            </w:pPr>
            <w:r>
              <w:t xml:space="preserve">19 05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11212ED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10FCEDE" w14:textId="77777777" w:rsidR="00D9337F" w:rsidRDefault="00E251E4">
            <w:pPr>
              <w:spacing w:after="0" w:line="259" w:lineRule="auto"/>
              <w:ind w:left="0" w:firstLine="0"/>
            </w:pPr>
            <w:r>
              <w:t xml:space="preserve">Medium </w:t>
            </w:r>
          </w:p>
        </w:tc>
      </w:tr>
      <w:tr w:rsidR="00D9337F" w14:paraId="2D0FDEBF"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46C4A638" w14:textId="77777777" w:rsidR="00D9337F" w:rsidRDefault="00E251E4">
            <w:pPr>
              <w:spacing w:after="0" w:line="259" w:lineRule="auto"/>
              <w:ind w:left="2" w:firstLine="0"/>
            </w:pPr>
            <w:r>
              <w:t xml:space="preserve">19 06 03   liquor from anaerobic treatment of municipal waste </w:t>
            </w:r>
          </w:p>
        </w:tc>
        <w:tc>
          <w:tcPr>
            <w:tcW w:w="1913" w:type="dxa"/>
            <w:tcBorders>
              <w:top w:val="single" w:sz="6" w:space="0" w:color="646464"/>
              <w:left w:val="single" w:sz="6" w:space="0" w:color="646464"/>
              <w:bottom w:val="single" w:sz="6" w:space="0" w:color="646464"/>
              <w:right w:val="single" w:sz="6" w:space="0" w:color="646464"/>
            </w:tcBorders>
          </w:tcPr>
          <w:p w14:paraId="01298AD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1BFFB13" w14:textId="77777777" w:rsidR="00D9337F" w:rsidRDefault="00E251E4">
            <w:pPr>
              <w:spacing w:after="0" w:line="259" w:lineRule="auto"/>
              <w:ind w:left="0" w:firstLine="0"/>
            </w:pPr>
            <w:r>
              <w:t xml:space="preserve">Medium </w:t>
            </w:r>
          </w:p>
        </w:tc>
      </w:tr>
      <w:tr w:rsidR="00D9337F" w14:paraId="6600ED1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4E1185E" w14:textId="77777777" w:rsidR="00D9337F" w:rsidRDefault="00E251E4">
            <w:pPr>
              <w:spacing w:after="0" w:line="259" w:lineRule="auto"/>
              <w:ind w:left="2" w:firstLine="0"/>
            </w:pPr>
            <w:r>
              <w:t xml:space="preserve">19 06 04   digestate from anaerobic treatment of municipal waste </w:t>
            </w:r>
          </w:p>
        </w:tc>
        <w:tc>
          <w:tcPr>
            <w:tcW w:w="1913" w:type="dxa"/>
            <w:tcBorders>
              <w:top w:val="single" w:sz="6" w:space="0" w:color="646464"/>
              <w:left w:val="single" w:sz="6" w:space="0" w:color="646464"/>
              <w:bottom w:val="single" w:sz="6" w:space="0" w:color="646464"/>
              <w:right w:val="single" w:sz="6" w:space="0" w:color="646464"/>
            </w:tcBorders>
          </w:tcPr>
          <w:p w14:paraId="5A70C19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2BF0A75" w14:textId="77777777" w:rsidR="00D9337F" w:rsidRDefault="00E251E4">
            <w:pPr>
              <w:spacing w:after="0" w:line="259" w:lineRule="auto"/>
              <w:ind w:left="0" w:firstLine="0"/>
            </w:pPr>
            <w:r>
              <w:t xml:space="preserve">Medium </w:t>
            </w:r>
          </w:p>
        </w:tc>
      </w:tr>
      <w:tr w:rsidR="00D9337F" w14:paraId="40237627"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C955DBB" w14:textId="77777777" w:rsidR="00D9337F" w:rsidRDefault="00E251E4">
            <w:pPr>
              <w:spacing w:after="0" w:line="259" w:lineRule="auto"/>
              <w:ind w:left="2" w:firstLine="0"/>
            </w:pPr>
            <w:r>
              <w:t xml:space="preserve">19 06 05   liquor from anaerobic treatment of animal and vegetable waste </w:t>
            </w:r>
          </w:p>
        </w:tc>
        <w:tc>
          <w:tcPr>
            <w:tcW w:w="1913" w:type="dxa"/>
            <w:tcBorders>
              <w:top w:val="single" w:sz="6" w:space="0" w:color="646464"/>
              <w:left w:val="single" w:sz="6" w:space="0" w:color="646464"/>
              <w:bottom w:val="single" w:sz="6" w:space="0" w:color="646464"/>
              <w:right w:val="single" w:sz="6" w:space="0" w:color="646464"/>
            </w:tcBorders>
          </w:tcPr>
          <w:p w14:paraId="1939B3D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5B5F276" w14:textId="77777777" w:rsidR="00D9337F" w:rsidRDefault="00E251E4">
            <w:pPr>
              <w:spacing w:after="0" w:line="259" w:lineRule="auto"/>
              <w:ind w:left="0" w:firstLine="0"/>
            </w:pPr>
            <w:r>
              <w:t xml:space="preserve">Medium </w:t>
            </w:r>
          </w:p>
        </w:tc>
      </w:tr>
      <w:tr w:rsidR="00D9337F" w14:paraId="1A727A7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B78957A" w14:textId="77777777" w:rsidR="00D9337F" w:rsidRDefault="00E251E4">
            <w:pPr>
              <w:spacing w:after="0" w:line="259" w:lineRule="auto"/>
              <w:ind w:left="2" w:firstLine="0"/>
            </w:pPr>
            <w:r>
              <w:t xml:space="preserve">19 06 06   digestate from anaerobic treatment of animal and vegetable waste </w:t>
            </w:r>
          </w:p>
        </w:tc>
        <w:tc>
          <w:tcPr>
            <w:tcW w:w="1913" w:type="dxa"/>
            <w:tcBorders>
              <w:top w:val="single" w:sz="6" w:space="0" w:color="646464"/>
              <w:left w:val="single" w:sz="6" w:space="0" w:color="646464"/>
              <w:bottom w:val="single" w:sz="6" w:space="0" w:color="646464"/>
              <w:right w:val="single" w:sz="6" w:space="0" w:color="646464"/>
            </w:tcBorders>
          </w:tcPr>
          <w:p w14:paraId="4C0B44F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7614A76" w14:textId="77777777" w:rsidR="00D9337F" w:rsidRDefault="00E251E4">
            <w:pPr>
              <w:spacing w:after="0" w:line="259" w:lineRule="auto"/>
              <w:ind w:left="0" w:firstLine="0"/>
            </w:pPr>
            <w:r>
              <w:t xml:space="preserve">Medium </w:t>
            </w:r>
          </w:p>
        </w:tc>
      </w:tr>
      <w:tr w:rsidR="00D9337F" w14:paraId="59BCEAF5"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34D01845" w14:textId="77777777" w:rsidR="00D9337F" w:rsidRDefault="00E251E4">
            <w:pPr>
              <w:spacing w:after="0" w:line="259" w:lineRule="auto"/>
              <w:ind w:left="2" w:firstLine="0"/>
              <w:jc w:val="both"/>
            </w:pPr>
            <w:r>
              <w:t xml:space="preserve">19 06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2E3FD30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18F83B7" w14:textId="77777777" w:rsidR="00D9337F" w:rsidRDefault="00E251E4">
            <w:pPr>
              <w:spacing w:after="0" w:line="259" w:lineRule="auto"/>
              <w:ind w:left="0" w:firstLine="0"/>
            </w:pPr>
            <w:r>
              <w:t xml:space="preserve">Medium </w:t>
            </w:r>
          </w:p>
        </w:tc>
      </w:tr>
      <w:tr w:rsidR="00D9337F" w14:paraId="1A2A19C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F8E8CED" w14:textId="77777777" w:rsidR="00D9337F" w:rsidRDefault="00E251E4">
            <w:pPr>
              <w:spacing w:after="0" w:line="259" w:lineRule="auto"/>
              <w:ind w:left="2" w:firstLine="0"/>
            </w:pPr>
            <w:r>
              <w:lastRenderedPageBreak/>
              <w:t>19 07 02</w:t>
            </w:r>
            <w:proofErr w:type="gramStart"/>
            <w:r>
              <w:t>*  landfill</w:t>
            </w:r>
            <w:proofErr w:type="gramEnd"/>
            <w:r>
              <w:t xml:space="preserve"> leachate containing </w:t>
            </w:r>
            <w:proofErr w:type="spellStart"/>
            <w:r>
              <w:t>dabgerous</w:t>
            </w:r>
            <w:proofErr w:type="spellEnd"/>
            <w:r>
              <w:t xml:space="preserve"> substances </w:t>
            </w:r>
          </w:p>
        </w:tc>
        <w:tc>
          <w:tcPr>
            <w:tcW w:w="1913" w:type="dxa"/>
            <w:tcBorders>
              <w:top w:val="single" w:sz="6" w:space="0" w:color="646464"/>
              <w:left w:val="single" w:sz="6" w:space="0" w:color="646464"/>
              <w:bottom w:val="single" w:sz="6" w:space="0" w:color="646464"/>
              <w:right w:val="single" w:sz="6" w:space="0" w:color="646464"/>
            </w:tcBorders>
          </w:tcPr>
          <w:p w14:paraId="5AC1245B"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E9CA31B" w14:textId="77777777" w:rsidR="00D9337F" w:rsidRDefault="00E251E4">
            <w:pPr>
              <w:spacing w:after="0" w:line="259" w:lineRule="auto"/>
              <w:ind w:left="0" w:firstLine="0"/>
            </w:pPr>
            <w:r>
              <w:t xml:space="preserve">High </w:t>
            </w:r>
          </w:p>
        </w:tc>
      </w:tr>
      <w:tr w:rsidR="00D9337F" w14:paraId="6A1C843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C2CA2E4" w14:textId="77777777" w:rsidR="00D9337F" w:rsidRDefault="00E251E4">
            <w:pPr>
              <w:spacing w:after="0" w:line="259" w:lineRule="auto"/>
              <w:ind w:left="2" w:firstLine="0"/>
            </w:pPr>
            <w:r>
              <w:t xml:space="preserve">19 07 03   landfill leachate other than those mentioned in 19 07 02 </w:t>
            </w:r>
          </w:p>
        </w:tc>
        <w:tc>
          <w:tcPr>
            <w:tcW w:w="1913" w:type="dxa"/>
            <w:tcBorders>
              <w:top w:val="single" w:sz="6" w:space="0" w:color="646464"/>
              <w:left w:val="single" w:sz="6" w:space="0" w:color="646464"/>
              <w:bottom w:val="single" w:sz="6" w:space="0" w:color="646464"/>
              <w:right w:val="single" w:sz="6" w:space="0" w:color="646464"/>
            </w:tcBorders>
          </w:tcPr>
          <w:p w14:paraId="3771E15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6DF9324" w14:textId="77777777" w:rsidR="00D9337F" w:rsidRDefault="00E251E4">
            <w:pPr>
              <w:spacing w:after="0" w:line="259" w:lineRule="auto"/>
              <w:ind w:left="0" w:firstLine="0"/>
            </w:pPr>
            <w:r>
              <w:t xml:space="preserve">Medium </w:t>
            </w:r>
          </w:p>
        </w:tc>
      </w:tr>
      <w:tr w:rsidR="00D9337F" w14:paraId="5C9EBC81"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6308743D" w14:textId="77777777" w:rsidR="00D9337F" w:rsidRDefault="00E251E4">
            <w:pPr>
              <w:spacing w:after="0" w:line="259" w:lineRule="auto"/>
              <w:ind w:left="2" w:firstLine="0"/>
            </w:pPr>
            <w:r>
              <w:t xml:space="preserve">19 08 01   screenings </w:t>
            </w:r>
          </w:p>
        </w:tc>
        <w:tc>
          <w:tcPr>
            <w:tcW w:w="1913" w:type="dxa"/>
            <w:tcBorders>
              <w:top w:val="single" w:sz="6" w:space="0" w:color="646464"/>
              <w:left w:val="single" w:sz="6" w:space="0" w:color="646464"/>
              <w:bottom w:val="single" w:sz="6" w:space="0" w:color="646464"/>
              <w:right w:val="single" w:sz="6" w:space="0" w:color="646464"/>
            </w:tcBorders>
          </w:tcPr>
          <w:p w14:paraId="56602E9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2E815F2" w14:textId="77777777" w:rsidR="00D9337F" w:rsidRDefault="00E251E4">
            <w:pPr>
              <w:spacing w:after="0" w:line="259" w:lineRule="auto"/>
              <w:ind w:left="0" w:firstLine="0"/>
            </w:pPr>
            <w:r>
              <w:t xml:space="preserve">Medium </w:t>
            </w:r>
          </w:p>
        </w:tc>
      </w:tr>
      <w:tr w:rsidR="00D9337F" w14:paraId="26747459"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50B287AA" w14:textId="77777777" w:rsidR="00D9337F" w:rsidRDefault="00E251E4">
            <w:pPr>
              <w:spacing w:after="0" w:line="259" w:lineRule="auto"/>
              <w:ind w:left="2" w:firstLine="0"/>
            </w:pPr>
            <w:r>
              <w:t xml:space="preserve">19 08 02   waste from </w:t>
            </w:r>
            <w:proofErr w:type="spellStart"/>
            <w:r>
              <w:t>desanding</w:t>
            </w:r>
            <w:proofErr w:type="spellEnd"/>
            <w:r>
              <w:t xml:space="preserve"> </w:t>
            </w:r>
          </w:p>
        </w:tc>
        <w:tc>
          <w:tcPr>
            <w:tcW w:w="1913" w:type="dxa"/>
            <w:tcBorders>
              <w:top w:val="single" w:sz="6" w:space="0" w:color="646464"/>
              <w:left w:val="single" w:sz="6" w:space="0" w:color="646464"/>
              <w:bottom w:val="single" w:sz="6" w:space="0" w:color="646464"/>
              <w:right w:val="single" w:sz="6" w:space="0" w:color="646464"/>
            </w:tcBorders>
          </w:tcPr>
          <w:p w14:paraId="6C0B66B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C6F574A" w14:textId="77777777" w:rsidR="00D9337F" w:rsidRDefault="00E251E4">
            <w:pPr>
              <w:spacing w:after="0" w:line="259" w:lineRule="auto"/>
              <w:ind w:left="0" w:firstLine="0"/>
            </w:pPr>
            <w:r>
              <w:t xml:space="preserve">Medium </w:t>
            </w:r>
          </w:p>
        </w:tc>
      </w:tr>
      <w:tr w:rsidR="00D9337F" w14:paraId="014B549C"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CA0323A" w14:textId="77777777" w:rsidR="00D9337F" w:rsidRDefault="00E251E4">
            <w:pPr>
              <w:spacing w:after="0" w:line="259" w:lineRule="auto"/>
              <w:ind w:left="2" w:firstLine="0"/>
            </w:pPr>
            <w:r>
              <w:t xml:space="preserve">19 08 05   sludges from treatment of urban </w:t>
            </w:r>
            <w:proofErr w:type="gramStart"/>
            <w:r>
              <w:t>waste water</w:t>
            </w:r>
            <w:proofErr w:type="gramEnd"/>
            <w:r>
              <w:t xml:space="preserve"> </w:t>
            </w:r>
          </w:p>
        </w:tc>
        <w:tc>
          <w:tcPr>
            <w:tcW w:w="1913" w:type="dxa"/>
            <w:tcBorders>
              <w:top w:val="single" w:sz="6" w:space="0" w:color="646464"/>
              <w:left w:val="single" w:sz="6" w:space="0" w:color="646464"/>
              <w:bottom w:val="single" w:sz="6" w:space="0" w:color="646464"/>
              <w:right w:val="single" w:sz="6" w:space="0" w:color="646464"/>
            </w:tcBorders>
          </w:tcPr>
          <w:p w14:paraId="08B3C83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415BEF3" w14:textId="77777777" w:rsidR="00D9337F" w:rsidRDefault="00E251E4">
            <w:pPr>
              <w:spacing w:after="0" w:line="259" w:lineRule="auto"/>
              <w:ind w:left="0" w:firstLine="0"/>
            </w:pPr>
            <w:r>
              <w:t xml:space="preserve">Medium </w:t>
            </w:r>
          </w:p>
        </w:tc>
      </w:tr>
      <w:tr w:rsidR="00D9337F" w14:paraId="4157C74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1F9A08A" w14:textId="77777777" w:rsidR="00D9337F" w:rsidRDefault="00E251E4">
            <w:pPr>
              <w:spacing w:after="0" w:line="259" w:lineRule="auto"/>
              <w:ind w:left="2" w:firstLine="0"/>
            </w:pPr>
            <w:r>
              <w:t>19 08 06</w:t>
            </w:r>
            <w:proofErr w:type="gramStart"/>
            <w:r>
              <w:t>*  saturated</w:t>
            </w:r>
            <w:proofErr w:type="gramEnd"/>
            <w:r>
              <w:t xml:space="preserve"> or spent ion exchange resins </w:t>
            </w:r>
          </w:p>
        </w:tc>
        <w:tc>
          <w:tcPr>
            <w:tcW w:w="1913" w:type="dxa"/>
            <w:tcBorders>
              <w:top w:val="single" w:sz="6" w:space="0" w:color="646464"/>
              <w:left w:val="single" w:sz="6" w:space="0" w:color="646464"/>
              <w:bottom w:val="single" w:sz="6" w:space="0" w:color="646464"/>
              <w:right w:val="single" w:sz="6" w:space="0" w:color="646464"/>
            </w:tcBorders>
          </w:tcPr>
          <w:p w14:paraId="2090ACF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9496FED" w14:textId="77777777" w:rsidR="00D9337F" w:rsidRDefault="00E251E4">
            <w:pPr>
              <w:spacing w:after="0" w:line="259" w:lineRule="auto"/>
              <w:ind w:left="0" w:firstLine="0"/>
            </w:pPr>
            <w:r>
              <w:t xml:space="preserve">High </w:t>
            </w:r>
          </w:p>
        </w:tc>
      </w:tr>
      <w:tr w:rsidR="00D9337F" w14:paraId="0E5706C0" w14:textId="77777777">
        <w:trPr>
          <w:trHeight w:val="1268"/>
        </w:trPr>
        <w:tc>
          <w:tcPr>
            <w:tcW w:w="4160" w:type="dxa"/>
            <w:tcBorders>
              <w:top w:val="single" w:sz="6" w:space="0" w:color="646464"/>
              <w:left w:val="single" w:sz="6" w:space="0" w:color="646464"/>
              <w:bottom w:val="single" w:sz="6" w:space="0" w:color="646464"/>
              <w:right w:val="single" w:sz="6" w:space="0" w:color="646464"/>
            </w:tcBorders>
            <w:vAlign w:val="center"/>
          </w:tcPr>
          <w:p w14:paraId="5F845252" w14:textId="77777777" w:rsidR="00D9337F" w:rsidRDefault="00E251E4">
            <w:pPr>
              <w:spacing w:after="0" w:line="259" w:lineRule="auto"/>
              <w:ind w:left="2" w:firstLine="0"/>
            </w:pPr>
            <w:r>
              <w:t>19 08 07</w:t>
            </w:r>
            <w:proofErr w:type="gramStart"/>
            <w:r>
              <w:t>*  solutions</w:t>
            </w:r>
            <w:proofErr w:type="gramEnd"/>
            <w:r>
              <w:t xml:space="preserve"> and sludges from regeneration of ion exchangers 19 08 08* membrane system waste containing heavy metals </w:t>
            </w:r>
          </w:p>
        </w:tc>
        <w:tc>
          <w:tcPr>
            <w:tcW w:w="1913" w:type="dxa"/>
            <w:tcBorders>
              <w:top w:val="single" w:sz="6" w:space="0" w:color="646464"/>
              <w:left w:val="single" w:sz="6" w:space="0" w:color="646464"/>
              <w:bottom w:val="single" w:sz="6" w:space="0" w:color="646464"/>
              <w:right w:val="single" w:sz="6" w:space="0" w:color="646464"/>
            </w:tcBorders>
          </w:tcPr>
          <w:p w14:paraId="7256ECB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BC48CB7" w14:textId="77777777" w:rsidR="00D9337F" w:rsidRDefault="00E251E4">
            <w:pPr>
              <w:spacing w:after="0" w:line="259" w:lineRule="auto"/>
              <w:ind w:left="0" w:firstLine="0"/>
            </w:pPr>
            <w:r>
              <w:t xml:space="preserve">High </w:t>
            </w:r>
          </w:p>
        </w:tc>
      </w:tr>
      <w:tr w:rsidR="00D9337F" w14:paraId="0050B9DB"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BAAA50E" w14:textId="77777777" w:rsidR="00D9337F" w:rsidRDefault="00E251E4">
            <w:pPr>
              <w:spacing w:after="0" w:line="259" w:lineRule="auto"/>
              <w:ind w:left="2" w:firstLine="0"/>
            </w:pPr>
            <w:r>
              <w:t>19 08 08</w:t>
            </w:r>
            <w:proofErr w:type="gramStart"/>
            <w:r>
              <w:t>*  membrane</w:t>
            </w:r>
            <w:proofErr w:type="gramEnd"/>
            <w:r>
              <w:t xml:space="preserve"> system waste containing heavy metals </w:t>
            </w:r>
          </w:p>
        </w:tc>
        <w:tc>
          <w:tcPr>
            <w:tcW w:w="1913" w:type="dxa"/>
            <w:tcBorders>
              <w:top w:val="single" w:sz="6" w:space="0" w:color="646464"/>
              <w:left w:val="single" w:sz="6" w:space="0" w:color="646464"/>
              <w:bottom w:val="single" w:sz="6" w:space="0" w:color="646464"/>
              <w:right w:val="single" w:sz="6" w:space="0" w:color="646464"/>
            </w:tcBorders>
          </w:tcPr>
          <w:p w14:paraId="1C8AD17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493AC96" w14:textId="77777777" w:rsidR="00D9337F" w:rsidRDefault="00E251E4">
            <w:pPr>
              <w:spacing w:after="0" w:line="259" w:lineRule="auto"/>
              <w:ind w:left="0" w:firstLine="0"/>
            </w:pPr>
            <w:r>
              <w:t xml:space="preserve">High </w:t>
            </w:r>
          </w:p>
        </w:tc>
      </w:tr>
      <w:tr w:rsidR="00D9337F" w14:paraId="50EC1B90"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33F6C559" w14:textId="77777777" w:rsidR="00D9337F" w:rsidRDefault="00E251E4">
            <w:pPr>
              <w:spacing w:after="0" w:line="259" w:lineRule="auto"/>
              <w:ind w:left="2" w:firstLine="0"/>
            </w:pPr>
            <w:r>
              <w:t xml:space="preserve">19 08 09   grease and oil mixture from oil/water separation containing only edible oil and fats </w:t>
            </w:r>
          </w:p>
        </w:tc>
        <w:tc>
          <w:tcPr>
            <w:tcW w:w="1913" w:type="dxa"/>
            <w:tcBorders>
              <w:top w:val="single" w:sz="6" w:space="0" w:color="646464"/>
              <w:left w:val="single" w:sz="6" w:space="0" w:color="646464"/>
              <w:bottom w:val="single" w:sz="6" w:space="0" w:color="646464"/>
              <w:right w:val="single" w:sz="6" w:space="0" w:color="646464"/>
            </w:tcBorders>
          </w:tcPr>
          <w:p w14:paraId="1CFDC96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F24C6D1" w14:textId="77777777" w:rsidR="00D9337F" w:rsidRDefault="00E251E4">
            <w:pPr>
              <w:spacing w:after="0" w:line="259" w:lineRule="auto"/>
              <w:ind w:left="0" w:firstLine="0"/>
            </w:pPr>
            <w:r>
              <w:t xml:space="preserve">Medium </w:t>
            </w:r>
          </w:p>
        </w:tc>
      </w:tr>
    </w:tbl>
    <w:p w14:paraId="0CEA42C6" w14:textId="77777777" w:rsidR="00D9337F" w:rsidRDefault="00D9337F">
      <w:pPr>
        <w:spacing w:after="0" w:line="259" w:lineRule="auto"/>
        <w:ind w:left="-1800" w:right="1225" w:firstLine="0"/>
      </w:pPr>
    </w:p>
    <w:tbl>
      <w:tblPr>
        <w:tblStyle w:val="TableGrid"/>
        <w:tblW w:w="8039" w:type="dxa"/>
        <w:tblInd w:w="7" w:type="dxa"/>
        <w:tblCellMar>
          <w:top w:w="131" w:type="dxa"/>
          <w:right w:w="6" w:type="dxa"/>
        </w:tblCellMar>
        <w:tblLook w:val="04A0" w:firstRow="1" w:lastRow="0" w:firstColumn="1" w:lastColumn="0" w:noHBand="0" w:noVBand="1"/>
      </w:tblPr>
      <w:tblGrid>
        <w:gridCol w:w="4160"/>
        <w:gridCol w:w="1913"/>
        <w:gridCol w:w="1966"/>
      </w:tblGrid>
      <w:tr w:rsidR="00D9337F" w14:paraId="28B9FCA4"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12106925" w14:textId="77777777" w:rsidR="00D9337F" w:rsidRDefault="00E251E4">
            <w:pPr>
              <w:spacing w:after="0" w:line="259" w:lineRule="auto"/>
              <w:ind w:left="31"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1A9E614C" w14:textId="77777777" w:rsidR="00D9337F" w:rsidRDefault="00E251E4">
            <w:pPr>
              <w:spacing w:after="0" w:line="259" w:lineRule="auto"/>
              <w:ind w:left="31" w:firstLine="0"/>
            </w:pPr>
            <w:r>
              <w:t xml:space="preserve">Waste </w:t>
            </w:r>
          </w:p>
          <w:p w14:paraId="49076492" w14:textId="77777777" w:rsidR="00D9337F" w:rsidRDefault="00E251E4">
            <w:pPr>
              <w:spacing w:after="0" w:line="259" w:lineRule="auto"/>
              <w:ind w:left="31"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3BAA0537" w14:textId="77777777" w:rsidR="00D9337F" w:rsidRDefault="00E251E4">
            <w:pPr>
              <w:spacing w:after="0" w:line="259" w:lineRule="auto"/>
              <w:ind w:left="29" w:firstLine="0"/>
            </w:pPr>
            <w:r>
              <w:t xml:space="preserve">Charging </w:t>
            </w:r>
          </w:p>
          <w:p w14:paraId="0496D019" w14:textId="77777777" w:rsidR="00D9337F" w:rsidRDefault="00E251E4">
            <w:pPr>
              <w:spacing w:after="0" w:line="259" w:lineRule="auto"/>
              <w:ind w:left="29" w:firstLine="0"/>
            </w:pPr>
            <w:r>
              <w:t xml:space="preserve">Classification </w:t>
            </w:r>
          </w:p>
        </w:tc>
      </w:tr>
      <w:tr w:rsidR="00D9337F" w14:paraId="63872A14"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021DE3D8" w14:textId="77777777" w:rsidR="00D9337F" w:rsidRDefault="00E251E4">
            <w:pPr>
              <w:spacing w:after="0" w:line="238" w:lineRule="auto"/>
              <w:ind w:left="31" w:firstLine="0"/>
            </w:pPr>
            <w:r>
              <w:t>19 08 10</w:t>
            </w:r>
            <w:proofErr w:type="gramStart"/>
            <w:r>
              <w:t>*  grease</w:t>
            </w:r>
            <w:proofErr w:type="gramEnd"/>
            <w:r>
              <w:t xml:space="preserve"> and oil mixture from oil/water separation other than those </w:t>
            </w:r>
          </w:p>
          <w:p w14:paraId="4FBA74CA" w14:textId="77777777" w:rsidR="00D9337F" w:rsidRDefault="00E251E4">
            <w:pPr>
              <w:spacing w:after="0" w:line="259" w:lineRule="auto"/>
              <w:ind w:left="31" w:firstLine="0"/>
            </w:pPr>
            <w:r>
              <w:t xml:space="preserve">mentioned in 19 08 09 </w:t>
            </w:r>
          </w:p>
        </w:tc>
        <w:tc>
          <w:tcPr>
            <w:tcW w:w="1913" w:type="dxa"/>
            <w:tcBorders>
              <w:top w:val="single" w:sz="6" w:space="0" w:color="646464"/>
              <w:left w:val="single" w:sz="6" w:space="0" w:color="646464"/>
              <w:bottom w:val="single" w:sz="6" w:space="0" w:color="646464"/>
              <w:right w:val="single" w:sz="6" w:space="0" w:color="646464"/>
            </w:tcBorders>
          </w:tcPr>
          <w:p w14:paraId="3F1F4061"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CF58F4C" w14:textId="77777777" w:rsidR="00D9337F" w:rsidRDefault="00E251E4">
            <w:pPr>
              <w:spacing w:after="0" w:line="259" w:lineRule="auto"/>
              <w:ind w:left="29" w:firstLine="0"/>
            </w:pPr>
            <w:r>
              <w:t xml:space="preserve">High </w:t>
            </w:r>
          </w:p>
        </w:tc>
      </w:tr>
      <w:tr w:rsidR="00D9337F" w14:paraId="22A99F39"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53662871" w14:textId="77777777" w:rsidR="00D9337F" w:rsidRDefault="00E251E4">
            <w:pPr>
              <w:spacing w:after="0" w:line="259" w:lineRule="auto"/>
              <w:ind w:left="31" w:firstLine="0"/>
            </w:pPr>
            <w:r>
              <w:t>19 08 11</w:t>
            </w:r>
            <w:proofErr w:type="gramStart"/>
            <w:r>
              <w:t>*  sludges</w:t>
            </w:r>
            <w:proofErr w:type="gramEnd"/>
            <w:r>
              <w:t xml:space="preserve"> containing dangerous substances from biological treatment of industrial water </w:t>
            </w:r>
          </w:p>
        </w:tc>
        <w:tc>
          <w:tcPr>
            <w:tcW w:w="1913" w:type="dxa"/>
            <w:tcBorders>
              <w:top w:val="single" w:sz="6" w:space="0" w:color="646464"/>
              <w:left w:val="single" w:sz="6" w:space="0" w:color="646464"/>
              <w:bottom w:val="single" w:sz="6" w:space="0" w:color="646464"/>
              <w:right w:val="single" w:sz="6" w:space="0" w:color="646464"/>
            </w:tcBorders>
          </w:tcPr>
          <w:p w14:paraId="112A5577"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01D649D" w14:textId="77777777" w:rsidR="00D9337F" w:rsidRDefault="00E251E4">
            <w:pPr>
              <w:spacing w:after="0" w:line="259" w:lineRule="auto"/>
              <w:ind w:left="29" w:firstLine="0"/>
            </w:pPr>
            <w:r>
              <w:t xml:space="preserve">High </w:t>
            </w:r>
          </w:p>
        </w:tc>
      </w:tr>
      <w:tr w:rsidR="00D9337F" w14:paraId="4513F7EF"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604E0C6C" w14:textId="77777777" w:rsidR="00D9337F" w:rsidRDefault="00E251E4">
            <w:pPr>
              <w:spacing w:after="0" w:line="259" w:lineRule="auto"/>
              <w:ind w:left="31" w:firstLine="0"/>
            </w:pPr>
            <w:r>
              <w:t xml:space="preserve">19 08 12   sludges from biological treatment of industrial </w:t>
            </w:r>
            <w:proofErr w:type="gramStart"/>
            <w:r>
              <w:t>waste water</w:t>
            </w:r>
            <w:proofErr w:type="gramEnd"/>
            <w:r>
              <w:t xml:space="preserve"> other than those mentioned in 19 08 11 </w:t>
            </w:r>
          </w:p>
        </w:tc>
        <w:tc>
          <w:tcPr>
            <w:tcW w:w="1913" w:type="dxa"/>
            <w:tcBorders>
              <w:top w:val="single" w:sz="6" w:space="0" w:color="646464"/>
              <w:left w:val="single" w:sz="6" w:space="0" w:color="646464"/>
              <w:bottom w:val="single" w:sz="6" w:space="0" w:color="646464"/>
              <w:right w:val="single" w:sz="6" w:space="0" w:color="646464"/>
            </w:tcBorders>
          </w:tcPr>
          <w:p w14:paraId="2D3F6659"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446395F" w14:textId="77777777" w:rsidR="00D9337F" w:rsidRDefault="00E251E4">
            <w:pPr>
              <w:spacing w:after="0" w:line="259" w:lineRule="auto"/>
              <w:ind w:left="29" w:firstLine="0"/>
            </w:pPr>
            <w:r>
              <w:t xml:space="preserve">Medium </w:t>
            </w:r>
          </w:p>
        </w:tc>
      </w:tr>
      <w:tr w:rsidR="00D9337F" w14:paraId="72FBBA34"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2A1B6092" w14:textId="77777777" w:rsidR="00D9337F" w:rsidRDefault="00E251E4">
            <w:pPr>
              <w:spacing w:after="0" w:line="259" w:lineRule="auto"/>
              <w:ind w:left="31" w:firstLine="0"/>
            </w:pPr>
            <w:r>
              <w:lastRenderedPageBreak/>
              <w:t>19 08 13</w:t>
            </w:r>
            <w:proofErr w:type="gramStart"/>
            <w:r>
              <w:t>*  sludges</w:t>
            </w:r>
            <w:proofErr w:type="gramEnd"/>
            <w:r>
              <w:t xml:space="preserve"> containing dangerous substances from other treatment of industrial waste water </w:t>
            </w:r>
          </w:p>
        </w:tc>
        <w:tc>
          <w:tcPr>
            <w:tcW w:w="1913" w:type="dxa"/>
            <w:tcBorders>
              <w:top w:val="single" w:sz="6" w:space="0" w:color="646464"/>
              <w:left w:val="single" w:sz="6" w:space="0" w:color="646464"/>
              <w:bottom w:val="single" w:sz="6" w:space="0" w:color="646464"/>
              <w:right w:val="single" w:sz="6" w:space="0" w:color="646464"/>
            </w:tcBorders>
          </w:tcPr>
          <w:p w14:paraId="77548539"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087C0CA" w14:textId="77777777" w:rsidR="00D9337F" w:rsidRDefault="00E251E4">
            <w:pPr>
              <w:spacing w:after="0" w:line="259" w:lineRule="auto"/>
              <w:ind w:left="29" w:firstLine="0"/>
            </w:pPr>
            <w:r>
              <w:t xml:space="preserve">High </w:t>
            </w:r>
          </w:p>
        </w:tc>
      </w:tr>
      <w:tr w:rsidR="00D9337F" w14:paraId="3E61961D"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3E235F44" w14:textId="77777777" w:rsidR="00D9337F" w:rsidRDefault="00E251E4">
            <w:pPr>
              <w:spacing w:after="0" w:line="259" w:lineRule="auto"/>
              <w:ind w:left="31" w:firstLine="0"/>
            </w:pPr>
            <w:r>
              <w:t xml:space="preserve">19 08 14   sludges from other treatment of industrial </w:t>
            </w:r>
            <w:proofErr w:type="gramStart"/>
            <w:r>
              <w:t>waste water</w:t>
            </w:r>
            <w:proofErr w:type="gramEnd"/>
            <w:r>
              <w:t xml:space="preserve"> other than those mentioned in 19 08 13 </w:t>
            </w:r>
          </w:p>
        </w:tc>
        <w:tc>
          <w:tcPr>
            <w:tcW w:w="1913" w:type="dxa"/>
            <w:tcBorders>
              <w:top w:val="single" w:sz="6" w:space="0" w:color="646464"/>
              <w:left w:val="single" w:sz="6" w:space="0" w:color="646464"/>
              <w:bottom w:val="single" w:sz="6" w:space="0" w:color="646464"/>
              <w:right w:val="single" w:sz="6" w:space="0" w:color="646464"/>
            </w:tcBorders>
          </w:tcPr>
          <w:p w14:paraId="6E0A9B2D" w14:textId="77777777" w:rsidR="00D9337F" w:rsidRDefault="00E251E4">
            <w:pPr>
              <w:spacing w:after="0" w:line="259" w:lineRule="auto"/>
              <w:ind w:left="-29" w:firstLine="0"/>
            </w:pPr>
            <w:r>
              <w:t xml:space="preserve"> Non-Hazardous </w:t>
            </w:r>
          </w:p>
        </w:tc>
        <w:tc>
          <w:tcPr>
            <w:tcW w:w="1966" w:type="dxa"/>
            <w:tcBorders>
              <w:top w:val="single" w:sz="6" w:space="0" w:color="646464"/>
              <w:left w:val="single" w:sz="6" w:space="0" w:color="646464"/>
              <w:bottom w:val="single" w:sz="6" w:space="0" w:color="646464"/>
              <w:right w:val="single" w:sz="6" w:space="0" w:color="646464"/>
            </w:tcBorders>
          </w:tcPr>
          <w:p w14:paraId="27F007A2" w14:textId="77777777" w:rsidR="00D9337F" w:rsidRDefault="00E251E4">
            <w:pPr>
              <w:spacing w:after="0" w:line="259" w:lineRule="auto"/>
              <w:ind w:left="29" w:firstLine="0"/>
            </w:pPr>
            <w:r>
              <w:t xml:space="preserve">Medium </w:t>
            </w:r>
          </w:p>
        </w:tc>
      </w:tr>
      <w:tr w:rsidR="00D9337F" w14:paraId="4BD366EE"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40C89C38" w14:textId="77777777" w:rsidR="00D9337F" w:rsidRDefault="00E251E4">
            <w:pPr>
              <w:spacing w:after="0" w:line="259" w:lineRule="auto"/>
              <w:ind w:left="31" w:firstLine="0"/>
              <w:jc w:val="both"/>
            </w:pPr>
            <w:r>
              <w:t xml:space="preserve">19 08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6B1DE755"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540A3A8" w14:textId="77777777" w:rsidR="00D9337F" w:rsidRDefault="00E251E4">
            <w:pPr>
              <w:spacing w:after="0" w:line="259" w:lineRule="auto"/>
              <w:ind w:left="29" w:firstLine="0"/>
            </w:pPr>
            <w:r>
              <w:t xml:space="preserve">High </w:t>
            </w:r>
          </w:p>
        </w:tc>
      </w:tr>
      <w:tr w:rsidR="00D9337F" w14:paraId="4CA7E12B"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8209EE4" w14:textId="77777777" w:rsidR="00D9337F" w:rsidRDefault="00E251E4">
            <w:pPr>
              <w:spacing w:after="0" w:line="259" w:lineRule="auto"/>
              <w:ind w:left="31" w:firstLine="0"/>
            </w:pPr>
            <w:r>
              <w:t xml:space="preserve">19 09 01   solid wastes from primary filtration and screenings </w:t>
            </w:r>
          </w:p>
        </w:tc>
        <w:tc>
          <w:tcPr>
            <w:tcW w:w="1913" w:type="dxa"/>
            <w:tcBorders>
              <w:top w:val="single" w:sz="6" w:space="0" w:color="646464"/>
              <w:left w:val="single" w:sz="6" w:space="0" w:color="646464"/>
              <w:bottom w:val="single" w:sz="6" w:space="0" w:color="646464"/>
              <w:right w:val="single" w:sz="6" w:space="0" w:color="646464"/>
            </w:tcBorders>
          </w:tcPr>
          <w:p w14:paraId="667C4FEA"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A12C1F6" w14:textId="77777777" w:rsidR="00D9337F" w:rsidRDefault="00E251E4">
            <w:pPr>
              <w:spacing w:after="0" w:line="259" w:lineRule="auto"/>
              <w:ind w:left="29" w:firstLine="0"/>
            </w:pPr>
            <w:r>
              <w:t xml:space="preserve">Medium </w:t>
            </w:r>
          </w:p>
        </w:tc>
      </w:tr>
      <w:tr w:rsidR="00D9337F" w14:paraId="4F8B6BCE"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5F76108D" w14:textId="77777777" w:rsidR="00D9337F" w:rsidRDefault="00E251E4">
            <w:pPr>
              <w:spacing w:after="0" w:line="259" w:lineRule="auto"/>
              <w:ind w:left="31" w:firstLine="0"/>
              <w:jc w:val="both"/>
            </w:pPr>
            <w:r>
              <w:t xml:space="preserve">19 09 02   sludges from water clarification </w:t>
            </w:r>
          </w:p>
        </w:tc>
        <w:tc>
          <w:tcPr>
            <w:tcW w:w="1913" w:type="dxa"/>
            <w:tcBorders>
              <w:top w:val="single" w:sz="6" w:space="0" w:color="646464"/>
              <w:left w:val="single" w:sz="6" w:space="0" w:color="646464"/>
              <w:bottom w:val="single" w:sz="6" w:space="0" w:color="646464"/>
              <w:right w:val="single" w:sz="6" w:space="0" w:color="646464"/>
            </w:tcBorders>
          </w:tcPr>
          <w:p w14:paraId="4F65DA92"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17EFBB8" w14:textId="77777777" w:rsidR="00D9337F" w:rsidRDefault="00E251E4">
            <w:pPr>
              <w:spacing w:after="0" w:line="259" w:lineRule="auto"/>
              <w:ind w:left="29" w:firstLine="0"/>
            </w:pPr>
            <w:r>
              <w:t xml:space="preserve">Medium </w:t>
            </w:r>
          </w:p>
        </w:tc>
      </w:tr>
      <w:tr w:rsidR="00D9337F" w14:paraId="66D83CC7"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32B38CE3" w14:textId="77777777" w:rsidR="00D9337F" w:rsidRDefault="00E251E4">
            <w:pPr>
              <w:spacing w:after="0" w:line="259" w:lineRule="auto"/>
              <w:ind w:left="31" w:firstLine="0"/>
            </w:pPr>
            <w:r>
              <w:t xml:space="preserve">19 09 03   sludges from decarbonation </w:t>
            </w:r>
          </w:p>
        </w:tc>
        <w:tc>
          <w:tcPr>
            <w:tcW w:w="1913" w:type="dxa"/>
            <w:tcBorders>
              <w:top w:val="single" w:sz="6" w:space="0" w:color="646464"/>
              <w:left w:val="single" w:sz="6" w:space="0" w:color="646464"/>
              <w:bottom w:val="single" w:sz="6" w:space="0" w:color="646464"/>
              <w:right w:val="single" w:sz="6" w:space="0" w:color="646464"/>
            </w:tcBorders>
          </w:tcPr>
          <w:p w14:paraId="2D30AC25"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F48CC73" w14:textId="77777777" w:rsidR="00D9337F" w:rsidRDefault="00E251E4">
            <w:pPr>
              <w:spacing w:after="0" w:line="259" w:lineRule="auto"/>
              <w:ind w:left="29" w:firstLine="0"/>
            </w:pPr>
            <w:r>
              <w:t xml:space="preserve">Medium </w:t>
            </w:r>
          </w:p>
        </w:tc>
      </w:tr>
      <w:tr w:rsidR="00D9337F" w14:paraId="4128BCBF"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10A098CE" w14:textId="77777777" w:rsidR="00D9337F" w:rsidRDefault="00E251E4">
            <w:pPr>
              <w:spacing w:after="0" w:line="259" w:lineRule="auto"/>
              <w:ind w:left="31" w:firstLine="0"/>
            </w:pPr>
            <w:r>
              <w:t xml:space="preserve">19 09 04   spent activated carbon </w:t>
            </w:r>
          </w:p>
        </w:tc>
        <w:tc>
          <w:tcPr>
            <w:tcW w:w="1913" w:type="dxa"/>
            <w:tcBorders>
              <w:top w:val="single" w:sz="6" w:space="0" w:color="646464"/>
              <w:left w:val="single" w:sz="6" w:space="0" w:color="646464"/>
              <w:bottom w:val="single" w:sz="6" w:space="0" w:color="646464"/>
              <w:right w:val="single" w:sz="6" w:space="0" w:color="646464"/>
            </w:tcBorders>
          </w:tcPr>
          <w:p w14:paraId="7C12C9A2"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7CE51E5" w14:textId="77777777" w:rsidR="00D9337F" w:rsidRDefault="00E251E4">
            <w:pPr>
              <w:spacing w:after="0" w:line="259" w:lineRule="auto"/>
              <w:ind w:left="29" w:firstLine="0"/>
            </w:pPr>
            <w:r>
              <w:t xml:space="preserve">Medium </w:t>
            </w:r>
          </w:p>
        </w:tc>
      </w:tr>
      <w:tr w:rsidR="00D9337F" w14:paraId="1FCC303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2DDBD48" w14:textId="77777777" w:rsidR="00D9337F" w:rsidRDefault="00E251E4">
            <w:pPr>
              <w:spacing w:after="0" w:line="259" w:lineRule="auto"/>
              <w:ind w:left="31" w:firstLine="0"/>
            </w:pPr>
            <w:r>
              <w:t xml:space="preserve">19 09 05   saturated or spent ion exchange resins </w:t>
            </w:r>
          </w:p>
        </w:tc>
        <w:tc>
          <w:tcPr>
            <w:tcW w:w="1913" w:type="dxa"/>
            <w:tcBorders>
              <w:top w:val="single" w:sz="6" w:space="0" w:color="646464"/>
              <w:left w:val="single" w:sz="6" w:space="0" w:color="646464"/>
              <w:bottom w:val="single" w:sz="6" w:space="0" w:color="646464"/>
              <w:right w:val="single" w:sz="6" w:space="0" w:color="646464"/>
            </w:tcBorders>
          </w:tcPr>
          <w:p w14:paraId="1FB36174"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FAE6101" w14:textId="77777777" w:rsidR="00D9337F" w:rsidRDefault="00E251E4">
            <w:pPr>
              <w:spacing w:after="0" w:line="259" w:lineRule="auto"/>
              <w:ind w:left="29" w:firstLine="0"/>
            </w:pPr>
            <w:r>
              <w:t xml:space="preserve">Medium </w:t>
            </w:r>
          </w:p>
        </w:tc>
      </w:tr>
      <w:tr w:rsidR="00D9337F" w14:paraId="6880A750"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7637BEF" w14:textId="77777777" w:rsidR="00D9337F" w:rsidRDefault="00E251E4">
            <w:pPr>
              <w:spacing w:after="0" w:line="259" w:lineRule="auto"/>
              <w:ind w:left="31" w:firstLine="0"/>
            </w:pPr>
            <w:r>
              <w:t xml:space="preserve">19 09 06   solutions and sludges from regeneration of ion exchangers </w:t>
            </w:r>
          </w:p>
        </w:tc>
        <w:tc>
          <w:tcPr>
            <w:tcW w:w="1913" w:type="dxa"/>
            <w:tcBorders>
              <w:top w:val="single" w:sz="6" w:space="0" w:color="646464"/>
              <w:left w:val="single" w:sz="6" w:space="0" w:color="646464"/>
              <w:bottom w:val="single" w:sz="6" w:space="0" w:color="646464"/>
              <w:right w:val="single" w:sz="6" w:space="0" w:color="646464"/>
            </w:tcBorders>
          </w:tcPr>
          <w:p w14:paraId="3E966F9E"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C44DA8A" w14:textId="77777777" w:rsidR="00D9337F" w:rsidRDefault="00E251E4">
            <w:pPr>
              <w:spacing w:after="0" w:line="259" w:lineRule="auto"/>
              <w:ind w:left="29" w:firstLine="0"/>
            </w:pPr>
            <w:r>
              <w:t xml:space="preserve">Medium </w:t>
            </w:r>
          </w:p>
        </w:tc>
      </w:tr>
      <w:tr w:rsidR="00D9337F" w14:paraId="5D6DD71A"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2A9F9755" w14:textId="77777777" w:rsidR="00D9337F" w:rsidRDefault="00E251E4">
            <w:pPr>
              <w:spacing w:after="0" w:line="259" w:lineRule="auto"/>
              <w:ind w:left="31" w:firstLine="0"/>
              <w:jc w:val="both"/>
            </w:pPr>
            <w:r>
              <w:t xml:space="preserve">19 09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477D679A"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0FC62FA" w14:textId="77777777" w:rsidR="00D9337F" w:rsidRDefault="00E251E4">
            <w:pPr>
              <w:spacing w:after="0" w:line="259" w:lineRule="auto"/>
              <w:ind w:left="29" w:firstLine="0"/>
            </w:pPr>
            <w:r>
              <w:t xml:space="preserve">Medium </w:t>
            </w:r>
          </w:p>
        </w:tc>
      </w:tr>
      <w:tr w:rsidR="00D9337F" w14:paraId="601F4E5C" w14:textId="77777777">
        <w:trPr>
          <w:trHeight w:val="632"/>
        </w:trPr>
        <w:tc>
          <w:tcPr>
            <w:tcW w:w="4160" w:type="dxa"/>
            <w:tcBorders>
              <w:top w:val="single" w:sz="6" w:space="0" w:color="646464"/>
              <w:left w:val="single" w:sz="6" w:space="0" w:color="646464"/>
              <w:bottom w:val="single" w:sz="6" w:space="0" w:color="646464"/>
              <w:right w:val="single" w:sz="6" w:space="0" w:color="646464"/>
            </w:tcBorders>
          </w:tcPr>
          <w:p w14:paraId="59E1E8D2" w14:textId="77777777" w:rsidR="00D9337F" w:rsidRDefault="00E251E4">
            <w:pPr>
              <w:spacing w:after="0" w:line="259" w:lineRule="auto"/>
              <w:ind w:left="31" w:firstLine="0"/>
            </w:pPr>
            <w:r>
              <w:t xml:space="preserve">19 10 01   iron and steel waste </w:t>
            </w:r>
          </w:p>
        </w:tc>
        <w:tc>
          <w:tcPr>
            <w:tcW w:w="1913" w:type="dxa"/>
            <w:tcBorders>
              <w:top w:val="single" w:sz="6" w:space="0" w:color="646464"/>
              <w:left w:val="single" w:sz="6" w:space="0" w:color="646464"/>
              <w:bottom w:val="single" w:sz="6" w:space="0" w:color="646464"/>
              <w:right w:val="single" w:sz="6" w:space="0" w:color="646464"/>
            </w:tcBorders>
          </w:tcPr>
          <w:p w14:paraId="4AAD9B1A"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12413FC" w14:textId="77777777" w:rsidR="00D9337F" w:rsidRDefault="00E251E4">
            <w:pPr>
              <w:spacing w:after="0" w:line="259" w:lineRule="auto"/>
              <w:ind w:left="29" w:firstLine="0"/>
            </w:pPr>
            <w:r>
              <w:t xml:space="preserve">Medium </w:t>
            </w:r>
          </w:p>
        </w:tc>
      </w:tr>
      <w:tr w:rsidR="00D9337F" w14:paraId="0B49F0C0"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2C0E18E2" w14:textId="77777777" w:rsidR="00D9337F" w:rsidRDefault="00E251E4">
            <w:pPr>
              <w:spacing w:after="0" w:line="259" w:lineRule="auto"/>
              <w:ind w:left="31" w:firstLine="0"/>
            </w:pPr>
            <w:r>
              <w:t xml:space="preserve">19 10 02   non-ferrous waste </w:t>
            </w:r>
          </w:p>
        </w:tc>
        <w:tc>
          <w:tcPr>
            <w:tcW w:w="1913" w:type="dxa"/>
            <w:tcBorders>
              <w:top w:val="single" w:sz="6" w:space="0" w:color="646464"/>
              <w:left w:val="single" w:sz="6" w:space="0" w:color="646464"/>
              <w:bottom w:val="single" w:sz="6" w:space="0" w:color="646464"/>
              <w:right w:val="single" w:sz="6" w:space="0" w:color="646464"/>
            </w:tcBorders>
          </w:tcPr>
          <w:p w14:paraId="33DD65E7"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F9B138D" w14:textId="77777777" w:rsidR="00D9337F" w:rsidRDefault="00E251E4">
            <w:pPr>
              <w:spacing w:after="0" w:line="259" w:lineRule="auto"/>
              <w:ind w:left="29" w:firstLine="0"/>
            </w:pPr>
            <w:r>
              <w:t xml:space="preserve">Medium </w:t>
            </w:r>
          </w:p>
        </w:tc>
      </w:tr>
      <w:tr w:rsidR="00D9337F" w14:paraId="6EBF3215"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2EA5B823" w14:textId="77777777" w:rsidR="00D9337F" w:rsidRDefault="00E251E4">
            <w:pPr>
              <w:spacing w:after="0" w:line="259" w:lineRule="auto"/>
              <w:ind w:left="31" w:firstLine="0"/>
            </w:pPr>
            <w:r>
              <w:t>19 10 03</w:t>
            </w:r>
            <w:proofErr w:type="gramStart"/>
            <w:r>
              <w:t>*  fluff</w:t>
            </w:r>
            <w:proofErr w:type="gramEnd"/>
            <w:r>
              <w:t xml:space="preserve">-light fraction and dust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2695EE02" w14:textId="77777777" w:rsidR="00D9337F" w:rsidRDefault="00E251E4">
            <w:pPr>
              <w:spacing w:after="0" w:line="259" w:lineRule="auto"/>
              <w:ind w:left="31"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0D88DA7" w14:textId="77777777" w:rsidR="00D9337F" w:rsidRDefault="00E251E4">
            <w:pPr>
              <w:spacing w:after="0" w:line="259" w:lineRule="auto"/>
              <w:ind w:left="29" w:firstLine="0"/>
            </w:pPr>
            <w:r>
              <w:t xml:space="preserve">High </w:t>
            </w:r>
          </w:p>
        </w:tc>
      </w:tr>
      <w:tr w:rsidR="00D9337F" w14:paraId="697C34A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7F1377B" w14:textId="77777777" w:rsidR="00D9337F" w:rsidRDefault="00E251E4">
            <w:pPr>
              <w:spacing w:after="0" w:line="259" w:lineRule="auto"/>
              <w:ind w:left="31" w:firstLine="0"/>
            </w:pPr>
            <w:r>
              <w:t xml:space="preserve">19 10 04   fluff-light fraction and dust other than those mentioned on 19 10 03 </w:t>
            </w:r>
          </w:p>
        </w:tc>
        <w:tc>
          <w:tcPr>
            <w:tcW w:w="1913" w:type="dxa"/>
            <w:tcBorders>
              <w:top w:val="single" w:sz="6" w:space="0" w:color="646464"/>
              <w:left w:val="single" w:sz="6" w:space="0" w:color="646464"/>
              <w:bottom w:val="single" w:sz="6" w:space="0" w:color="646464"/>
              <w:right w:val="single" w:sz="6" w:space="0" w:color="646464"/>
            </w:tcBorders>
          </w:tcPr>
          <w:p w14:paraId="3BEA3A3B" w14:textId="77777777" w:rsidR="00D9337F" w:rsidRDefault="00E251E4">
            <w:pPr>
              <w:spacing w:after="0" w:line="259" w:lineRule="auto"/>
              <w:ind w:left="31"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3C8CD64" w14:textId="77777777" w:rsidR="00D9337F" w:rsidRDefault="00E251E4">
            <w:pPr>
              <w:spacing w:after="0" w:line="259" w:lineRule="auto"/>
              <w:ind w:left="29" w:firstLine="0"/>
            </w:pPr>
            <w:r>
              <w:t xml:space="preserve">Medium </w:t>
            </w:r>
          </w:p>
        </w:tc>
      </w:tr>
    </w:tbl>
    <w:p w14:paraId="5CFC6413" w14:textId="77777777" w:rsidR="00D9337F" w:rsidRDefault="00D9337F">
      <w:pPr>
        <w:spacing w:after="0" w:line="259" w:lineRule="auto"/>
        <w:ind w:left="-1800" w:right="1225" w:firstLine="0"/>
      </w:pPr>
    </w:p>
    <w:tbl>
      <w:tblPr>
        <w:tblStyle w:val="TableGrid"/>
        <w:tblW w:w="8039" w:type="dxa"/>
        <w:tblInd w:w="7" w:type="dxa"/>
        <w:tblCellMar>
          <w:top w:w="131" w:type="dxa"/>
          <w:left w:w="29" w:type="dxa"/>
          <w:right w:w="44" w:type="dxa"/>
        </w:tblCellMar>
        <w:tblLook w:val="04A0" w:firstRow="1" w:lastRow="0" w:firstColumn="1" w:lastColumn="0" w:noHBand="0" w:noVBand="1"/>
      </w:tblPr>
      <w:tblGrid>
        <w:gridCol w:w="4160"/>
        <w:gridCol w:w="1913"/>
        <w:gridCol w:w="1966"/>
      </w:tblGrid>
      <w:tr w:rsidR="00D9337F" w14:paraId="0A63D23C"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59980757"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385E77A9" w14:textId="77777777" w:rsidR="00D9337F" w:rsidRDefault="00E251E4">
            <w:pPr>
              <w:spacing w:after="0" w:line="259" w:lineRule="auto"/>
              <w:ind w:left="2" w:firstLine="0"/>
            </w:pPr>
            <w:r>
              <w:t xml:space="preserve">Waste </w:t>
            </w:r>
          </w:p>
          <w:p w14:paraId="1B216D2E"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6C664EEE" w14:textId="77777777" w:rsidR="00D9337F" w:rsidRDefault="00E251E4">
            <w:pPr>
              <w:spacing w:after="0" w:line="259" w:lineRule="auto"/>
              <w:ind w:left="0" w:firstLine="0"/>
            </w:pPr>
            <w:r>
              <w:t xml:space="preserve">Charging </w:t>
            </w:r>
          </w:p>
          <w:p w14:paraId="2BEEFCC5" w14:textId="77777777" w:rsidR="00D9337F" w:rsidRDefault="00E251E4">
            <w:pPr>
              <w:spacing w:after="0" w:line="259" w:lineRule="auto"/>
              <w:ind w:left="0" w:firstLine="0"/>
            </w:pPr>
            <w:r>
              <w:t xml:space="preserve">Classification </w:t>
            </w:r>
          </w:p>
        </w:tc>
      </w:tr>
      <w:tr w:rsidR="00D9337F" w14:paraId="7D83AA9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284F1E8" w14:textId="77777777" w:rsidR="00D9337F" w:rsidRDefault="00E251E4">
            <w:pPr>
              <w:spacing w:after="0" w:line="259" w:lineRule="auto"/>
              <w:ind w:left="2" w:firstLine="0"/>
            </w:pPr>
            <w:r>
              <w:lastRenderedPageBreak/>
              <w:t>19 10 05</w:t>
            </w:r>
            <w:proofErr w:type="gramStart"/>
            <w:r>
              <w:t>*  other</w:t>
            </w:r>
            <w:proofErr w:type="gramEnd"/>
            <w:r>
              <w:t xml:space="preserve"> fraction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31412E4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C98D081" w14:textId="77777777" w:rsidR="00D9337F" w:rsidRDefault="00E251E4">
            <w:pPr>
              <w:spacing w:after="0" w:line="259" w:lineRule="auto"/>
              <w:ind w:left="0" w:firstLine="0"/>
            </w:pPr>
            <w:r>
              <w:t xml:space="preserve">High </w:t>
            </w:r>
          </w:p>
        </w:tc>
      </w:tr>
      <w:tr w:rsidR="00D9337F" w14:paraId="1748C88C"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3F3573B9" w14:textId="77777777" w:rsidR="00D9337F" w:rsidRDefault="00E251E4">
            <w:pPr>
              <w:spacing w:after="0" w:line="259" w:lineRule="auto"/>
              <w:ind w:left="2" w:firstLine="0"/>
            </w:pPr>
            <w:r>
              <w:t xml:space="preserve">19 10 06   other fraction other than those mentioned in 19 10 05 </w:t>
            </w:r>
          </w:p>
        </w:tc>
        <w:tc>
          <w:tcPr>
            <w:tcW w:w="1913" w:type="dxa"/>
            <w:tcBorders>
              <w:top w:val="single" w:sz="6" w:space="0" w:color="646464"/>
              <w:left w:val="single" w:sz="6" w:space="0" w:color="646464"/>
              <w:bottom w:val="single" w:sz="6" w:space="0" w:color="646464"/>
              <w:right w:val="single" w:sz="6" w:space="0" w:color="646464"/>
            </w:tcBorders>
          </w:tcPr>
          <w:p w14:paraId="00A551A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13A5E84" w14:textId="77777777" w:rsidR="00D9337F" w:rsidRDefault="00E251E4">
            <w:pPr>
              <w:spacing w:after="0" w:line="259" w:lineRule="auto"/>
              <w:ind w:left="0" w:firstLine="0"/>
            </w:pPr>
            <w:r>
              <w:t xml:space="preserve">Medium </w:t>
            </w:r>
          </w:p>
        </w:tc>
      </w:tr>
      <w:tr w:rsidR="00D9337F" w14:paraId="0CE67125"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5E425296" w14:textId="77777777" w:rsidR="00D9337F" w:rsidRDefault="00E251E4">
            <w:pPr>
              <w:spacing w:after="0" w:line="259" w:lineRule="auto"/>
              <w:ind w:left="2" w:firstLine="0"/>
            </w:pPr>
            <w:r>
              <w:t>19 11 01</w:t>
            </w:r>
            <w:proofErr w:type="gramStart"/>
            <w:r>
              <w:t>*  spent</w:t>
            </w:r>
            <w:proofErr w:type="gramEnd"/>
            <w:r>
              <w:t xml:space="preserve"> filter clays </w:t>
            </w:r>
          </w:p>
        </w:tc>
        <w:tc>
          <w:tcPr>
            <w:tcW w:w="1913" w:type="dxa"/>
            <w:tcBorders>
              <w:top w:val="single" w:sz="6" w:space="0" w:color="646464"/>
              <w:left w:val="single" w:sz="6" w:space="0" w:color="646464"/>
              <w:bottom w:val="single" w:sz="6" w:space="0" w:color="646464"/>
              <w:right w:val="single" w:sz="6" w:space="0" w:color="646464"/>
            </w:tcBorders>
            <w:vAlign w:val="center"/>
          </w:tcPr>
          <w:p w14:paraId="3167396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601125DD" w14:textId="77777777" w:rsidR="00D9337F" w:rsidRDefault="00E251E4">
            <w:pPr>
              <w:spacing w:after="0" w:line="259" w:lineRule="auto"/>
              <w:ind w:left="0" w:firstLine="0"/>
            </w:pPr>
            <w:r>
              <w:t xml:space="preserve">High </w:t>
            </w:r>
          </w:p>
        </w:tc>
      </w:tr>
      <w:tr w:rsidR="00D9337F" w14:paraId="55F6064E"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7F8F5475" w14:textId="77777777" w:rsidR="00D9337F" w:rsidRDefault="00E251E4">
            <w:pPr>
              <w:spacing w:after="0" w:line="259" w:lineRule="auto"/>
              <w:ind w:left="2" w:firstLine="0"/>
            </w:pPr>
            <w:r>
              <w:t>19 11 02</w:t>
            </w:r>
            <w:proofErr w:type="gramStart"/>
            <w:r>
              <w:t>*  acid</w:t>
            </w:r>
            <w:proofErr w:type="gramEnd"/>
            <w:r>
              <w:t xml:space="preserve"> tars </w:t>
            </w:r>
          </w:p>
        </w:tc>
        <w:tc>
          <w:tcPr>
            <w:tcW w:w="1913" w:type="dxa"/>
            <w:tcBorders>
              <w:top w:val="single" w:sz="6" w:space="0" w:color="646464"/>
              <w:left w:val="single" w:sz="6" w:space="0" w:color="646464"/>
              <w:bottom w:val="single" w:sz="6" w:space="0" w:color="646464"/>
              <w:right w:val="single" w:sz="6" w:space="0" w:color="646464"/>
            </w:tcBorders>
            <w:vAlign w:val="center"/>
          </w:tcPr>
          <w:p w14:paraId="38A7F94D"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1F13CEEC" w14:textId="77777777" w:rsidR="00D9337F" w:rsidRDefault="00E251E4">
            <w:pPr>
              <w:spacing w:after="0" w:line="259" w:lineRule="auto"/>
              <w:ind w:left="0" w:firstLine="0"/>
            </w:pPr>
            <w:r>
              <w:t xml:space="preserve">High </w:t>
            </w:r>
          </w:p>
        </w:tc>
      </w:tr>
      <w:tr w:rsidR="00D9337F" w14:paraId="0E99EDEC"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5A5CBE9E" w14:textId="77777777" w:rsidR="00D9337F" w:rsidRDefault="00E251E4">
            <w:pPr>
              <w:spacing w:after="0" w:line="259" w:lineRule="auto"/>
              <w:ind w:left="2" w:firstLine="0"/>
            </w:pPr>
            <w:r>
              <w:t>19 11 03</w:t>
            </w:r>
            <w:proofErr w:type="gramStart"/>
            <w:r>
              <w:t>*  aqueous</w:t>
            </w:r>
            <w:proofErr w:type="gramEnd"/>
            <w:r>
              <w:t xml:space="preserve"> liquid wastes </w:t>
            </w:r>
          </w:p>
        </w:tc>
        <w:tc>
          <w:tcPr>
            <w:tcW w:w="1913" w:type="dxa"/>
            <w:tcBorders>
              <w:top w:val="single" w:sz="6" w:space="0" w:color="646464"/>
              <w:left w:val="single" w:sz="6" w:space="0" w:color="646464"/>
              <w:bottom w:val="single" w:sz="6" w:space="0" w:color="646464"/>
              <w:right w:val="single" w:sz="6" w:space="0" w:color="646464"/>
            </w:tcBorders>
            <w:vAlign w:val="center"/>
          </w:tcPr>
          <w:p w14:paraId="33099CE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12D4F3CE" w14:textId="77777777" w:rsidR="00D9337F" w:rsidRDefault="00E251E4">
            <w:pPr>
              <w:spacing w:after="0" w:line="259" w:lineRule="auto"/>
              <w:ind w:left="0" w:firstLine="0"/>
            </w:pPr>
            <w:r>
              <w:t xml:space="preserve">High </w:t>
            </w:r>
          </w:p>
        </w:tc>
      </w:tr>
      <w:tr w:rsidR="00D9337F" w14:paraId="6325437B"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249202B" w14:textId="77777777" w:rsidR="00D9337F" w:rsidRDefault="00E251E4">
            <w:pPr>
              <w:spacing w:after="0" w:line="259" w:lineRule="auto"/>
              <w:ind w:left="2" w:firstLine="0"/>
            </w:pPr>
            <w:r>
              <w:t>19 11 04</w:t>
            </w:r>
            <w:proofErr w:type="gramStart"/>
            <w:r>
              <w:t>*  wastes</w:t>
            </w:r>
            <w:proofErr w:type="gramEnd"/>
            <w:r>
              <w:t xml:space="preserve"> from cleaning of fuels with bases </w:t>
            </w:r>
          </w:p>
        </w:tc>
        <w:tc>
          <w:tcPr>
            <w:tcW w:w="1913" w:type="dxa"/>
            <w:tcBorders>
              <w:top w:val="single" w:sz="6" w:space="0" w:color="646464"/>
              <w:left w:val="single" w:sz="6" w:space="0" w:color="646464"/>
              <w:bottom w:val="single" w:sz="6" w:space="0" w:color="646464"/>
              <w:right w:val="single" w:sz="6" w:space="0" w:color="646464"/>
            </w:tcBorders>
          </w:tcPr>
          <w:p w14:paraId="0A63FC9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8DF21ED" w14:textId="77777777" w:rsidR="00D9337F" w:rsidRDefault="00E251E4">
            <w:pPr>
              <w:spacing w:after="0" w:line="259" w:lineRule="auto"/>
              <w:ind w:left="0" w:firstLine="0"/>
            </w:pPr>
            <w:r>
              <w:t xml:space="preserve">High </w:t>
            </w:r>
          </w:p>
        </w:tc>
      </w:tr>
      <w:tr w:rsidR="00D9337F" w14:paraId="54C2CA37"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279AC357" w14:textId="77777777" w:rsidR="00D9337F" w:rsidRDefault="00E251E4">
            <w:pPr>
              <w:spacing w:after="0" w:line="259" w:lineRule="auto"/>
              <w:ind w:left="2" w:firstLine="0"/>
            </w:pPr>
            <w:r>
              <w:t>19 11 05</w:t>
            </w:r>
            <w:proofErr w:type="gramStart"/>
            <w:r>
              <w:t>*  sludges</w:t>
            </w:r>
            <w:proofErr w:type="gramEnd"/>
            <w:r>
              <w:t xml:space="preserve"> from on-site effluent treatment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7744AB8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07572D3" w14:textId="77777777" w:rsidR="00D9337F" w:rsidRDefault="00E251E4">
            <w:pPr>
              <w:spacing w:after="0" w:line="259" w:lineRule="auto"/>
              <w:ind w:left="0" w:firstLine="0"/>
            </w:pPr>
            <w:r>
              <w:t xml:space="preserve">High </w:t>
            </w:r>
          </w:p>
        </w:tc>
      </w:tr>
      <w:tr w:rsidR="00D9337F" w14:paraId="37BF5603"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4FD47759" w14:textId="77777777" w:rsidR="00D9337F" w:rsidRDefault="00E251E4">
            <w:pPr>
              <w:spacing w:after="0" w:line="259" w:lineRule="auto"/>
              <w:ind w:left="2" w:firstLine="0"/>
            </w:pPr>
            <w:r>
              <w:t xml:space="preserve">19 11 06   sludges from on-site effluent treatment other than those mentioned in 19 11 05 </w:t>
            </w:r>
          </w:p>
        </w:tc>
        <w:tc>
          <w:tcPr>
            <w:tcW w:w="1913" w:type="dxa"/>
            <w:tcBorders>
              <w:top w:val="single" w:sz="6" w:space="0" w:color="646464"/>
              <w:left w:val="single" w:sz="6" w:space="0" w:color="646464"/>
              <w:bottom w:val="single" w:sz="6" w:space="0" w:color="646464"/>
              <w:right w:val="single" w:sz="6" w:space="0" w:color="646464"/>
            </w:tcBorders>
          </w:tcPr>
          <w:p w14:paraId="24F3633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832965E" w14:textId="77777777" w:rsidR="00D9337F" w:rsidRDefault="00E251E4">
            <w:pPr>
              <w:spacing w:after="0" w:line="259" w:lineRule="auto"/>
              <w:ind w:left="0" w:firstLine="0"/>
            </w:pPr>
            <w:r>
              <w:t xml:space="preserve">Medium </w:t>
            </w:r>
          </w:p>
        </w:tc>
      </w:tr>
      <w:tr w:rsidR="00D9337F" w14:paraId="55F0AF2B"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42537DF7" w14:textId="77777777" w:rsidR="00D9337F" w:rsidRDefault="00E251E4">
            <w:pPr>
              <w:spacing w:after="0" w:line="259" w:lineRule="auto"/>
              <w:ind w:left="2" w:firstLine="0"/>
              <w:jc w:val="both"/>
            </w:pPr>
            <w:r>
              <w:t>19 11 07</w:t>
            </w:r>
            <w:proofErr w:type="gramStart"/>
            <w:r>
              <w:t>*  wastes</w:t>
            </w:r>
            <w:proofErr w:type="gramEnd"/>
            <w:r>
              <w:t xml:space="preserve"> from flue-gas cleaning </w:t>
            </w:r>
          </w:p>
        </w:tc>
        <w:tc>
          <w:tcPr>
            <w:tcW w:w="1913" w:type="dxa"/>
            <w:tcBorders>
              <w:top w:val="single" w:sz="6" w:space="0" w:color="646464"/>
              <w:left w:val="single" w:sz="6" w:space="0" w:color="646464"/>
              <w:bottom w:val="single" w:sz="6" w:space="0" w:color="646464"/>
              <w:right w:val="single" w:sz="6" w:space="0" w:color="646464"/>
            </w:tcBorders>
            <w:vAlign w:val="center"/>
          </w:tcPr>
          <w:p w14:paraId="18145482"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5EFAC8A8" w14:textId="77777777" w:rsidR="00D9337F" w:rsidRDefault="00E251E4">
            <w:pPr>
              <w:spacing w:after="0" w:line="259" w:lineRule="auto"/>
              <w:ind w:left="0" w:firstLine="0"/>
            </w:pPr>
            <w:r>
              <w:t xml:space="preserve">High </w:t>
            </w:r>
          </w:p>
        </w:tc>
      </w:tr>
      <w:tr w:rsidR="00D9337F" w14:paraId="6E12293B"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0D7CF22B" w14:textId="77777777" w:rsidR="00D9337F" w:rsidRDefault="00E251E4">
            <w:pPr>
              <w:spacing w:after="0" w:line="259" w:lineRule="auto"/>
              <w:ind w:left="2" w:firstLine="0"/>
              <w:jc w:val="both"/>
            </w:pPr>
            <w:r>
              <w:t xml:space="preserve">19 11 99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0D63248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F7D1EC5" w14:textId="77777777" w:rsidR="00D9337F" w:rsidRDefault="00E251E4">
            <w:pPr>
              <w:spacing w:after="0" w:line="259" w:lineRule="auto"/>
              <w:ind w:left="0" w:firstLine="0"/>
            </w:pPr>
            <w:r>
              <w:t xml:space="preserve">High </w:t>
            </w:r>
          </w:p>
        </w:tc>
      </w:tr>
      <w:tr w:rsidR="00D9337F" w14:paraId="187C51A5"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49C4A914" w14:textId="77777777" w:rsidR="00D9337F" w:rsidRDefault="00E251E4">
            <w:pPr>
              <w:spacing w:after="0" w:line="259" w:lineRule="auto"/>
              <w:ind w:left="2" w:firstLine="0"/>
            </w:pPr>
            <w:r>
              <w:t xml:space="preserve">19 12 01   paper and cardboard </w:t>
            </w:r>
          </w:p>
        </w:tc>
        <w:tc>
          <w:tcPr>
            <w:tcW w:w="1913" w:type="dxa"/>
            <w:tcBorders>
              <w:top w:val="single" w:sz="6" w:space="0" w:color="646464"/>
              <w:left w:val="single" w:sz="6" w:space="0" w:color="646464"/>
              <w:bottom w:val="single" w:sz="6" w:space="0" w:color="646464"/>
              <w:right w:val="single" w:sz="6" w:space="0" w:color="646464"/>
            </w:tcBorders>
          </w:tcPr>
          <w:p w14:paraId="18974CC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F69CA21" w14:textId="77777777" w:rsidR="00D9337F" w:rsidRDefault="00E251E4">
            <w:pPr>
              <w:spacing w:after="0" w:line="259" w:lineRule="auto"/>
              <w:ind w:left="0" w:firstLine="0"/>
            </w:pPr>
            <w:r>
              <w:t xml:space="preserve">Medium </w:t>
            </w:r>
          </w:p>
        </w:tc>
      </w:tr>
      <w:tr w:rsidR="00D9337F" w14:paraId="7C44776E"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7454F1F1" w14:textId="77777777" w:rsidR="00D9337F" w:rsidRDefault="00E251E4">
            <w:pPr>
              <w:spacing w:after="0" w:line="259" w:lineRule="auto"/>
              <w:ind w:left="2" w:firstLine="0"/>
            </w:pPr>
            <w:r>
              <w:t xml:space="preserve">19 12 02   ferrous metal </w:t>
            </w:r>
          </w:p>
        </w:tc>
        <w:tc>
          <w:tcPr>
            <w:tcW w:w="1913" w:type="dxa"/>
            <w:tcBorders>
              <w:top w:val="single" w:sz="6" w:space="0" w:color="646464"/>
              <w:left w:val="single" w:sz="6" w:space="0" w:color="646464"/>
              <w:bottom w:val="single" w:sz="6" w:space="0" w:color="646464"/>
              <w:right w:val="single" w:sz="6" w:space="0" w:color="646464"/>
            </w:tcBorders>
          </w:tcPr>
          <w:p w14:paraId="79D2A3E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0E7EB8E" w14:textId="77777777" w:rsidR="00D9337F" w:rsidRDefault="00E251E4">
            <w:pPr>
              <w:spacing w:after="0" w:line="259" w:lineRule="auto"/>
              <w:ind w:left="0" w:firstLine="0"/>
            </w:pPr>
            <w:r>
              <w:t xml:space="preserve">Low </w:t>
            </w:r>
          </w:p>
        </w:tc>
      </w:tr>
      <w:tr w:rsidR="00D9337F" w14:paraId="6134E230"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69A6B6C9" w14:textId="77777777" w:rsidR="00D9337F" w:rsidRDefault="00E251E4">
            <w:pPr>
              <w:spacing w:after="0" w:line="259" w:lineRule="auto"/>
              <w:ind w:left="2" w:firstLine="0"/>
            </w:pPr>
            <w:r>
              <w:t xml:space="preserve">19 12 03   non-ferrous metal </w:t>
            </w:r>
          </w:p>
        </w:tc>
        <w:tc>
          <w:tcPr>
            <w:tcW w:w="1913" w:type="dxa"/>
            <w:tcBorders>
              <w:top w:val="single" w:sz="6" w:space="0" w:color="646464"/>
              <w:left w:val="single" w:sz="6" w:space="0" w:color="646464"/>
              <w:bottom w:val="single" w:sz="6" w:space="0" w:color="646464"/>
              <w:right w:val="single" w:sz="6" w:space="0" w:color="646464"/>
            </w:tcBorders>
          </w:tcPr>
          <w:p w14:paraId="3BBF38BA"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1F00D24" w14:textId="77777777" w:rsidR="00D9337F" w:rsidRDefault="00E251E4">
            <w:pPr>
              <w:spacing w:after="0" w:line="259" w:lineRule="auto"/>
              <w:ind w:left="0" w:firstLine="0"/>
            </w:pPr>
            <w:r>
              <w:t xml:space="preserve">Low </w:t>
            </w:r>
          </w:p>
        </w:tc>
      </w:tr>
      <w:tr w:rsidR="00D9337F" w14:paraId="44FE498B"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44D6298C" w14:textId="77777777" w:rsidR="00D9337F" w:rsidRDefault="00E251E4">
            <w:pPr>
              <w:spacing w:after="0" w:line="259" w:lineRule="auto"/>
              <w:ind w:left="2" w:firstLine="0"/>
            </w:pPr>
            <w:r>
              <w:t xml:space="preserve">19 12 04   plastic and rubber </w:t>
            </w:r>
          </w:p>
        </w:tc>
        <w:tc>
          <w:tcPr>
            <w:tcW w:w="1913" w:type="dxa"/>
            <w:tcBorders>
              <w:top w:val="single" w:sz="6" w:space="0" w:color="646464"/>
              <w:left w:val="single" w:sz="6" w:space="0" w:color="646464"/>
              <w:bottom w:val="single" w:sz="6" w:space="0" w:color="646464"/>
              <w:right w:val="single" w:sz="6" w:space="0" w:color="646464"/>
            </w:tcBorders>
          </w:tcPr>
          <w:p w14:paraId="6704BF1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C23D063" w14:textId="77777777" w:rsidR="00D9337F" w:rsidRDefault="00E251E4">
            <w:pPr>
              <w:spacing w:after="0" w:line="259" w:lineRule="auto"/>
              <w:ind w:left="0" w:firstLine="0"/>
            </w:pPr>
            <w:r>
              <w:t xml:space="preserve">Medium </w:t>
            </w:r>
          </w:p>
        </w:tc>
      </w:tr>
      <w:tr w:rsidR="00D9337F" w14:paraId="4DFFA5D9"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6A5842B1" w14:textId="77777777" w:rsidR="00D9337F" w:rsidRDefault="00E251E4">
            <w:pPr>
              <w:spacing w:after="0" w:line="259" w:lineRule="auto"/>
              <w:ind w:left="2" w:firstLine="0"/>
            </w:pPr>
            <w:r>
              <w:t xml:space="preserve">19 12 05   glass </w:t>
            </w:r>
          </w:p>
        </w:tc>
        <w:tc>
          <w:tcPr>
            <w:tcW w:w="1913" w:type="dxa"/>
            <w:tcBorders>
              <w:top w:val="single" w:sz="6" w:space="0" w:color="646464"/>
              <w:left w:val="single" w:sz="6" w:space="0" w:color="646464"/>
              <w:bottom w:val="single" w:sz="6" w:space="0" w:color="646464"/>
              <w:right w:val="single" w:sz="6" w:space="0" w:color="646464"/>
            </w:tcBorders>
          </w:tcPr>
          <w:p w14:paraId="5703816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C8824FC" w14:textId="77777777" w:rsidR="00D9337F" w:rsidRDefault="00E251E4">
            <w:pPr>
              <w:spacing w:after="0" w:line="259" w:lineRule="auto"/>
              <w:ind w:left="0" w:firstLine="0"/>
            </w:pPr>
            <w:r>
              <w:t xml:space="preserve">Medium </w:t>
            </w:r>
          </w:p>
        </w:tc>
      </w:tr>
      <w:tr w:rsidR="00D9337F" w14:paraId="579166B2"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38A488D" w14:textId="77777777" w:rsidR="00D9337F" w:rsidRDefault="00E251E4">
            <w:pPr>
              <w:spacing w:after="0" w:line="259" w:lineRule="auto"/>
              <w:ind w:left="2" w:firstLine="0"/>
            </w:pPr>
            <w:r>
              <w:t>19 12 06</w:t>
            </w:r>
            <w:proofErr w:type="gramStart"/>
            <w:r>
              <w:t>*  wood</w:t>
            </w:r>
            <w:proofErr w:type="gramEnd"/>
            <w:r>
              <w:t xml:space="preserve">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4B0E377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B71CB4E" w14:textId="77777777" w:rsidR="00D9337F" w:rsidRDefault="00E251E4">
            <w:pPr>
              <w:spacing w:after="0" w:line="259" w:lineRule="auto"/>
              <w:ind w:left="0" w:firstLine="0"/>
            </w:pPr>
            <w:r>
              <w:t xml:space="preserve">High </w:t>
            </w:r>
          </w:p>
        </w:tc>
      </w:tr>
      <w:tr w:rsidR="00D9337F" w14:paraId="3D59FD67"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01DA225" w14:textId="77777777" w:rsidR="00D9337F" w:rsidRDefault="00E251E4">
            <w:pPr>
              <w:spacing w:after="0" w:line="259" w:lineRule="auto"/>
              <w:ind w:left="2" w:firstLine="0"/>
            </w:pPr>
            <w:r>
              <w:t xml:space="preserve">19 12 07   wood other than that mentioned in 19 12 06 </w:t>
            </w:r>
          </w:p>
        </w:tc>
        <w:tc>
          <w:tcPr>
            <w:tcW w:w="1913" w:type="dxa"/>
            <w:tcBorders>
              <w:top w:val="single" w:sz="6" w:space="0" w:color="646464"/>
              <w:left w:val="single" w:sz="6" w:space="0" w:color="646464"/>
              <w:bottom w:val="single" w:sz="6" w:space="0" w:color="646464"/>
              <w:right w:val="single" w:sz="6" w:space="0" w:color="646464"/>
            </w:tcBorders>
          </w:tcPr>
          <w:p w14:paraId="0BE2130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AFFAB42" w14:textId="77777777" w:rsidR="00D9337F" w:rsidRDefault="00E251E4">
            <w:pPr>
              <w:spacing w:after="0" w:line="259" w:lineRule="auto"/>
              <w:ind w:left="0" w:firstLine="0"/>
            </w:pPr>
            <w:r>
              <w:t xml:space="preserve">Medium </w:t>
            </w:r>
          </w:p>
        </w:tc>
      </w:tr>
      <w:tr w:rsidR="00D9337F" w14:paraId="70FF893F"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405B1B7B" w14:textId="77777777" w:rsidR="00D9337F" w:rsidRDefault="00E251E4">
            <w:pPr>
              <w:spacing w:after="0" w:line="259" w:lineRule="auto"/>
              <w:ind w:left="2" w:firstLine="0"/>
            </w:pPr>
            <w:r>
              <w:lastRenderedPageBreak/>
              <w:t xml:space="preserve">19 12 08   textiles </w:t>
            </w:r>
          </w:p>
        </w:tc>
        <w:tc>
          <w:tcPr>
            <w:tcW w:w="1913" w:type="dxa"/>
            <w:tcBorders>
              <w:top w:val="single" w:sz="6" w:space="0" w:color="646464"/>
              <w:left w:val="single" w:sz="6" w:space="0" w:color="646464"/>
              <w:bottom w:val="single" w:sz="6" w:space="0" w:color="646464"/>
              <w:right w:val="single" w:sz="6" w:space="0" w:color="646464"/>
            </w:tcBorders>
          </w:tcPr>
          <w:p w14:paraId="023A06F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729FDF0" w14:textId="77777777" w:rsidR="00D9337F" w:rsidRDefault="00E251E4">
            <w:pPr>
              <w:spacing w:after="0" w:line="259" w:lineRule="auto"/>
              <w:ind w:left="0" w:firstLine="0"/>
            </w:pPr>
            <w:r>
              <w:t xml:space="preserve">Medium </w:t>
            </w:r>
          </w:p>
        </w:tc>
      </w:tr>
      <w:tr w:rsidR="00D9337F" w14:paraId="2D9D627F" w14:textId="77777777">
        <w:trPr>
          <w:trHeight w:val="646"/>
        </w:trPr>
        <w:tc>
          <w:tcPr>
            <w:tcW w:w="4160" w:type="dxa"/>
            <w:tcBorders>
              <w:top w:val="single" w:sz="6" w:space="0" w:color="646464"/>
              <w:left w:val="single" w:sz="6" w:space="0" w:color="646464"/>
              <w:bottom w:val="single" w:sz="6" w:space="0" w:color="646464"/>
              <w:right w:val="single" w:sz="6" w:space="0" w:color="646464"/>
            </w:tcBorders>
          </w:tcPr>
          <w:p w14:paraId="16413B67" w14:textId="77777777" w:rsidR="00D9337F" w:rsidRDefault="00E251E4">
            <w:pPr>
              <w:spacing w:after="0" w:line="259" w:lineRule="auto"/>
              <w:ind w:left="2" w:firstLine="0"/>
            </w:pPr>
            <w:r>
              <w:t>19 12 09   minerals (</w:t>
            </w:r>
            <w:proofErr w:type="gramStart"/>
            <w:r>
              <w:t>e.g.</w:t>
            </w:r>
            <w:proofErr w:type="gramEnd"/>
            <w:r>
              <w:t xml:space="preserve"> sand, stones) </w:t>
            </w:r>
          </w:p>
        </w:tc>
        <w:tc>
          <w:tcPr>
            <w:tcW w:w="1913" w:type="dxa"/>
            <w:tcBorders>
              <w:top w:val="single" w:sz="6" w:space="0" w:color="646464"/>
              <w:left w:val="single" w:sz="6" w:space="0" w:color="646464"/>
              <w:bottom w:val="single" w:sz="6" w:space="0" w:color="646464"/>
              <w:right w:val="single" w:sz="6" w:space="0" w:color="646464"/>
            </w:tcBorders>
          </w:tcPr>
          <w:p w14:paraId="5F909CF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9E33CB9" w14:textId="77777777" w:rsidR="00D9337F" w:rsidRDefault="00E251E4">
            <w:pPr>
              <w:spacing w:after="0" w:line="259" w:lineRule="auto"/>
              <w:ind w:left="0" w:firstLine="0"/>
            </w:pPr>
            <w:r>
              <w:t xml:space="preserve">Medium </w:t>
            </w:r>
          </w:p>
        </w:tc>
      </w:tr>
    </w:tbl>
    <w:p w14:paraId="09D85B16" w14:textId="77777777" w:rsidR="00D9337F" w:rsidRDefault="00D9337F">
      <w:pPr>
        <w:spacing w:after="0" w:line="259" w:lineRule="auto"/>
        <w:ind w:left="-1800" w:right="1225" w:firstLine="0"/>
      </w:pPr>
    </w:p>
    <w:tbl>
      <w:tblPr>
        <w:tblStyle w:val="TableGrid"/>
        <w:tblW w:w="8039" w:type="dxa"/>
        <w:tblInd w:w="7" w:type="dxa"/>
        <w:tblCellMar>
          <w:top w:w="131" w:type="dxa"/>
          <w:left w:w="29" w:type="dxa"/>
          <w:right w:w="92" w:type="dxa"/>
        </w:tblCellMar>
        <w:tblLook w:val="04A0" w:firstRow="1" w:lastRow="0" w:firstColumn="1" w:lastColumn="0" w:noHBand="0" w:noVBand="1"/>
      </w:tblPr>
      <w:tblGrid>
        <w:gridCol w:w="4160"/>
        <w:gridCol w:w="1913"/>
        <w:gridCol w:w="1966"/>
      </w:tblGrid>
      <w:tr w:rsidR="00D9337F" w14:paraId="16FEBFDB"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4C2B1044"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2B1BE02A" w14:textId="77777777" w:rsidR="00D9337F" w:rsidRDefault="00E251E4">
            <w:pPr>
              <w:spacing w:after="0" w:line="259" w:lineRule="auto"/>
              <w:ind w:left="2" w:firstLine="0"/>
            </w:pPr>
            <w:r>
              <w:t xml:space="preserve">Waste </w:t>
            </w:r>
          </w:p>
          <w:p w14:paraId="67736E77"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5261C8CF" w14:textId="77777777" w:rsidR="00D9337F" w:rsidRDefault="00E251E4">
            <w:pPr>
              <w:spacing w:after="0" w:line="259" w:lineRule="auto"/>
              <w:ind w:left="0" w:firstLine="0"/>
            </w:pPr>
            <w:r>
              <w:t xml:space="preserve">Charging </w:t>
            </w:r>
          </w:p>
          <w:p w14:paraId="0C619787" w14:textId="77777777" w:rsidR="00D9337F" w:rsidRDefault="00E251E4">
            <w:pPr>
              <w:spacing w:after="0" w:line="259" w:lineRule="auto"/>
              <w:ind w:left="0" w:firstLine="0"/>
            </w:pPr>
            <w:r>
              <w:t xml:space="preserve">Classification </w:t>
            </w:r>
          </w:p>
        </w:tc>
      </w:tr>
      <w:tr w:rsidR="00D9337F" w14:paraId="7D7ED0AD"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612F5AC" w14:textId="77777777" w:rsidR="00D9337F" w:rsidRDefault="00E251E4">
            <w:pPr>
              <w:spacing w:after="0" w:line="259" w:lineRule="auto"/>
              <w:ind w:left="2" w:firstLine="0"/>
            </w:pPr>
            <w:r>
              <w:t xml:space="preserve">19 12 10   combustible waste (refuse derived fuel) </w:t>
            </w:r>
          </w:p>
        </w:tc>
        <w:tc>
          <w:tcPr>
            <w:tcW w:w="1913" w:type="dxa"/>
            <w:tcBorders>
              <w:top w:val="single" w:sz="6" w:space="0" w:color="646464"/>
              <w:left w:val="single" w:sz="6" w:space="0" w:color="646464"/>
              <w:bottom w:val="single" w:sz="6" w:space="0" w:color="646464"/>
              <w:right w:val="single" w:sz="6" w:space="0" w:color="646464"/>
            </w:tcBorders>
          </w:tcPr>
          <w:p w14:paraId="60679B67"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1C1A90C" w14:textId="77777777" w:rsidR="00D9337F" w:rsidRDefault="00E251E4">
            <w:pPr>
              <w:spacing w:after="0" w:line="259" w:lineRule="auto"/>
              <w:ind w:left="0" w:firstLine="0"/>
            </w:pPr>
            <w:r>
              <w:t xml:space="preserve">Medium </w:t>
            </w:r>
          </w:p>
        </w:tc>
      </w:tr>
      <w:tr w:rsidR="00D9337F" w14:paraId="002DE996" w14:textId="77777777">
        <w:trPr>
          <w:trHeight w:val="1267"/>
        </w:trPr>
        <w:tc>
          <w:tcPr>
            <w:tcW w:w="4160" w:type="dxa"/>
            <w:tcBorders>
              <w:top w:val="single" w:sz="6" w:space="0" w:color="646464"/>
              <w:left w:val="single" w:sz="6" w:space="0" w:color="646464"/>
              <w:bottom w:val="single" w:sz="6" w:space="0" w:color="646464"/>
              <w:right w:val="single" w:sz="6" w:space="0" w:color="646464"/>
            </w:tcBorders>
            <w:vAlign w:val="center"/>
          </w:tcPr>
          <w:p w14:paraId="05187A35" w14:textId="77777777" w:rsidR="00D9337F" w:rsidRDefault="00E251E4">
            <w:pPr>
              <w:spacing w:after="0" w:line="259" w:lineRule="auto"/>
              <w:ind w:left="2" w:firstLine="0"/>
            </w:pPr>
            <w:r>
              <w:t>19 12 11</w:t>
            </w:r>
            <w:proofErr w:type="gramStart"/>
            <w:r>
              <w:t>*  other</w:t>
            </w:r>
            <w:proofErr w:type="gramEnd"/>
            <w:r>
              <w:t xml:space="preserve"> wastes (including mixtures of materials) from mechanical treatment of waste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1715095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D131589" w14:textId="77777777" w:rsidR="00D9337F" w:rsidRDefault="00E251E4">
            <w:pPr>
              <w:spacing w:after="0" w:line="259" w:lineRule="auto"/>
              <w:ind w:left="0" w:firstLine="0"/>
            </w:pPr>
            <w:r>
              <w:t xml:space="preserve">High </w:t>
            </w:r>
          </w:p>
        </w:tc>
      </w:tr>
      <w:tr w:rsidR="00D9337F" w14:paraId="66C2FDDA" w14:textId="77777777">
        <w:trPr>
          <w:trHeight w:val="1267"/>
        </w:trPr>
        <w:tc>
          <w:tcPr>
            <w:tcW w:w="4160" w:type="dxa"/>
            <w:tcBorders>
              <w:top w:val="single" w:sz="6" w:space="0" w:color="646464"/>
              <w:left w:val="single" w:sz="6" w:space="0" w:color="646464"/>
              <w:bottom w:val="single" w:sz="6" w:space="0" w:color="646464"/>
              <w:right w:val="single" w:sz="6" w:space="0" w:color="646464"/>
            </w:tcBorders>
            <w:vAlign w:val="center"/>
          </w:tcPr>
          <w:p w14:paraId="7C66D789" w14:textId="77777777" w:rsidR="00D9337F" w:rsidRDefault="00E251E4">
            <w:pPr>
              <w:spacing w:after="0" w:line="259" w:lineRule="auto"/>
              <w:ind w:left="2" w:firstLine="0"/>
            </w:pPr>
            <w:r>
              <w:t xml:space="preserve">19 12 12   other wastes (including mixtures of materials) from mechanical treatment of waste other than those mentioned in 19 12 11 </w:t>
            </w:r>
          </w:p>
        </w:tc>
        <w:tc>
          <w:tcPr>
            <w:tcW w:w="1913" w:type="dxa"/>
            <w:tcBorders>
              <w:top w:val="single" w:sz="6" w:space="0" w:color="646464"/>
              <w:left w:val="single" w:sz="6" w:space="0" w:color="646464"/>
              <w:bottom w:val="single" w:sz="6" w:space="0" w:color="646464"/>
              <w:right w:val="single" w:sz="6" w:space="0" w:color="646464"/>
            </w:tcBorders>
          </w:tcPr>
          <w:p w14:paraId="10679DE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2209362" w14:textId="77777777" w:rsidR="00D9337F" w:rsidRDefault="00E251E4">
            <w:pPr>
              <w:spacing w:after="0" w:line="259" w:lineRule="auto"/>
              <w:ind w:left="0" w:firstLine="0"/>
            </w:pPr>
            <w:r>
              <w:t xml:space="preserve">Medium </w:t>
            </w:r>
          </w:p>
        </w:tc>
      </w:tr>
      <w:tr w:rsidR="00D9337F" w14:paraId="7BE74967" w14:textId="77777777">
        <w:trPr>
          <w:trHeight w:val="1016"/>
        </w:trPr>
        <w:tc>
          <w:tcPr>
            <w:tcW w:w="4160" w:type="dxa"/>
            <w:tcBorders>
              <w:top w:val="single" w:sz="6" w:space="0" w:color="646464"/>
              <w:left w:val="single" w:sz="6" w:space="0" w:color="646464"/>
              <w:bottom w:val="single" w:sz="6" w:space="0" w:color="646464"/>
              <w:right w:val="single" w:sz="6" w:space="0" w:color="646464"/>
            </w:tcBorders>
            <w:vAlign w:val="center"/>
          </w:tcPr>
          <w:p w14:paraId="619179B9" w14:textId="77777777" w:rsidR="00D9337F" w:rsidRDefault="00E251E4">
            <w:pPr>
              <w:spacing w:after="0" w:line="259" w:lineRule="auto"/>
              <w:ind w:left="2" w:firstLine="0"/>
            </w:pPr>
            <w:r>
              <w:t>19 13 01</w:t>
            </w:r>
            <w:proofErr w:type="gramStart"/>
            <w:r>
              <w:t>*  solid</w:t>
            </w:r>
            <w:proofErr w:type="gramEnd"/>
            <w:r>
              <w:t xml:space="preserve"> wastes from soil remediation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24F78CC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7E01DE2" w14:textId="77777777" w:rsidR="00D9337F" w:rsidRDefault="00E251E4">
            <w:pPr>
              <w:spacing w:after="0" w:line="259" w:lineRule="auto"/>
              <w:ind w:left="0" w:firstLine="0"/>
            </w:pPr>
            <w:r>
              <w:t xml:space="preserve">High </w:t>
            </w:r>
          </w:p>
        </w:tc>
      </w:tr>
      <w:tr w:rsidR="00D9337F" w14:paraId="5D29A4E8"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72F8009B" w14:textId="77777777" w:rsidR="00D9337F" w:rsidRDefault="00E251E4">
            <w:pPr>
              <w:spacing w:after="0" w:line="259" w:lineRule="auto"/>
              <w:ind w:left="2" w:firstLine="0"/>
            </w:pPr>
            <w:r>
              <w:t xml:space="preserve">19 13 02   solid wastes from soil remediation other than those mentioned in 19 13 01 </w:t>
            </w:r>
          </w:p>
        </w:tc>
        <w:tc>
          <w:tcPr>
            <w:tcW w:w="1913" w:type="dxa"/>
            <w:tcBorders>
              <w:top w:val="single" w:sz="6" w:space="0" w:color="646464"/>
              <w:left w:val="single" w:sz="6" w:space="0" w:color="646464"/>
              <w:bottom w:val="single" w:sz="6" w:space="0" w:color="646464"/>
              <w:right w:val="single" w:sz="6" w:space="0" w:color="646464"/>
            </w:tcBorders>
          </w:tcPr>
          <w:p w14:paraId="2F3C34D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3C30F2B" w14:textId="77777777" w:rsidR="00D9337F" w:rsidRDefault="00E251E4">
            <w:pPr>
              <w:spacing w:after="0" w:line="259" w:lineRule="auto"/>
              <w:ind w:left="0" w:firstLine="0"/>
            </w:pPr>
            <w:r>
              <w:t xml:space="preserve">Medium </w:t>
            </w:r>
          </w:p>
        </w:tc>
      </w:tr>
      <w:tr w:rsidR="00D9337F" w14:paraId="408B663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1A852A4" w14:textId="77777777" w:rsidR="00D9337F" w:rsidRDefault="00E251E4">
            <w:pPr>
              <w:spacing w:after="0" w:line="259" w:lineRule="auto"/>
              <w:ind w:left="2" w:firstLine="0"/>
            </w:pPr>
            <w:r>
              <w:t>19 13 03</w:t>
            </w:r>
            <w:proofErr w:type="gramStart"/>
            <w:r>
              <w:t>*  sludges</w:t>
            </w:r>
            <w:proofErr w:type="gramEnd"/>
            <w:r>
              <w:t xml:space="preserve"> from soil remediation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517728C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63654EC2" w14:textId="77777777" w:rsidR="00D9337F" w:rsidRDefault="00E251E4">
            <w:pPr>
              <w:spacing w:after="0" w:line="259" w:lineRule="auto"/>
              <w:ind w:left="0" w:firstLine="0"/>
            </w:pPr>
            <w:r>
              <w:t xml:space="preserve">High </w:t>
            </w:r>
          </w:p>
        </w:tc>
      </w:tr>
      <w:tr w:rsidR="00D9337F" w14:paraId="4B47039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EDCD127" w14:textId="77777777" w:rsidR="00D9337F" w:rsidRDefault="00E251E4">
            <w:pPr>
              <w:spacing w:after="0" w:line="259" w:lineRule="auto"/>
              <w:ind w:left="2" w:firstLine="0"/>
            </w:pPr>
            <w:r>
              <w:t xml:space="preserve">19 13 04   sludges from soil remediation other than those mentioned in 19 13 03 </w:t>
            </w:r>
          </w:p>
        </w:tc>
        <w:tc>
          <w:tcPr>
            <w:tcW w:w="1913" w:type="dxa"/>
            <w:tcBorders>
              <w:top w:val="single" w:sz="6" w:space="0" w:color="646464"/>
              <w:left w:val="single" w:sz="6" w:space="0" w:color="646464"/>
              <w:bottom w:val="single" w:sz="6" w:space="0" w:color="646464"/>
              <w:right w:val="single" w:sz="6" w:space="0" w:color="646464"/>
            </w:tcBorders>
          </w:tcPr>
          <w:p w14:paraId="38508D1A"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541E050" w14:textId="77777777" w:rsidR="00D9337F" w:rsidRDefault="00E251E4">
            <w:pPr>
              <w:spacing w:after="0" w:line="259" w:lineRule="auto"/>
              <w:ind w:left="0" w:firstLine="0"/>
            </w:pPr>
            <w:r>
              <w:t xml:space="preserve">Medium </w:t>
            </w:r>
          </w:p>
        </w:tc>
      </w:tr>
      <w:tr w:rsidR="00D9337F" w14:paraId="788ECA99" w14:textId="77777777">
        <w:trPr>
          <w:trHeight w:val="1016"/>
        </w:trPr>
        <w:tc>
          <w:tcPr>
            <w:tcW w:w="4160" w:type="dxa"/>
            <w:tcBorders>
              <w:top w:val="single" w:sz="6" w:space="0" w:color="646464"/>
              <w:left w:val="single" w:sz="6" w:space="0" w:color="646464"/>
              <w:bottom w:val="single" w:sz="6" w:space="0" w:color="646464"/>
              <w:right w:val="single" w:sz="6" w:space="0" w:color="646464"/>
            </w:tcBorders>
            <w:vAlign w:val="center"/>
          </w:tcPr>
          <w:p w14:paraId="7E61062D" w14:textId="77777777" w:rsidR="00D9337F" w:rsidRDefault="00E251E4">
            <w:pPr>
              <w:spacing w:after="0" w:line="259" w:lineRule="auto"/>
              <w:ind w:left="2" w:firstLine="0"/>
            </w:pPr>
            <w:r>
              <w:t>19 13 05</w:t>
            </w:r>
            <w:proofErr w:type="gramStart"/>
            <w:r>
              <w:t>*  sludges</w:t>
            </w:r>
            <w:proofErr w:type="gramEnd"/>
            <w:r>
              <w:t xml:space="preserve"> from groundwater remediation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6B36DC23"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32A82B38" w14:textId="77777777" w:rsidR="00D9337F" w:rsidRDefault="00E251E4">
            <w:pPr>
              <w:spacing w:after="0" w:line="259" w:lineRule="auto"/>
              <w:ind w:left="0" w:firstLine="0"/>
            </w:pPr>
            <w:r>
              <w:t xml:space="preserve">High </w:t>
            </w:r>
          </w:p>
        </w:tc>
      </w:tr>
      <w:tr w:rsidR="00D9337F" w14:paraId="1E10FB57" w14:textId="77777777">
        <w:trPr>
          <w:trHeight w:val="1013"/>
        </w:trPr>
        <w:tc>
          <w:tcPr>
            <w:tcW w:w="4160" w:type="dxa"/>
            <w:tcBorders>
              <w:top w:val="single" w:sz="6" w:space="0" w:color="646464"/>
              <w:left w:val="single" w:sz="6" w:space="0" w:color="646464"/>
              <w:bottom w:val="single" w:sz="6" w:space="0" w:color="646464"/>
              <w:right w:val="single" w:sz="6" w:space="0" w:color="646464"/>
            </w:tcBorders>
            <w:vAlign w:val="center"/>
          </w:tcPr>
          <w:p w14:paraId="18FF45D2" w14:textId="77777777" w:rsidR="00D9337F" w:rsidRDefault="00E251E4">
            <w:pPr>
              <w:spacing w:after="0" w:line="259" w:lineRule="auto"/>
              <w:ind w:left="2" w:firstLine="0"/>
            </w:pPr>
            <w:r>
              <w:t xml:space="preserve">19 13 06   sludges from groundwater remediation other than those mentioned on 19 13 05 </w:t>
            </w:r>
          </w:p>
        </w:tc>
        <w:tc>
          <w:tcPr>
            <w:tcW w:w="1913" w:type="dxa"/>
            <w:tcBorders>
              <w:top w:val="single" w:sz="6" w:space="0" w:color="646464"/>
              <w:left w:val="single" w:sz="6" w:space="0" w:color="646464"/>
              <w:bottom w:val="single" w:sz="6" w:space="0" w:color="646464"/>
              <w:right w:val="single" w:sz="6" w:space="0" w:color="646464"/>
            </w:tcBorders>
          </w:tcPr>
          <w:p w14:paraId="1426550B"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D9952FA" w14:textId="77777777" w:rsidR="00D9337F" w:rsidRDefault="00E251E4">
            <w:pPr>
              <w:spacing w:after="0" w:line="259" w:lineRule="auto"/>
              <w:ind w:left="0" w:firstLine="0"/>
            </w:pPr>
            <w:r>
              <w:t xml:space="preserve">Medium </w:t>
            </w:r>
          </w:p>
        </w:tc>
      </w:tr>
      <w:tr w:rsidR="00D9337F" w14:paraId="3D05696E" w14:textId="77777777">
        <w:trPr>
          <w:trHeight w:val="1267"/>
        </w:trPr>
        <w:tc>
          <w:tcPr>
            <w:tcW w:w="4160" w:type="dxa"/>
            <w:tcBorders>
              <w:top w:val="single" w:sz="6" w:space="0" w:color="646464"/>
              <w:left w:val="single" w:sz="6" w:space="0" w:color="646464"/>
              <w:bottom w:val="single" w:sz="6" w:space="0" w:color="646464"/>
              <w:right w:val="single" w:sz="6" w:space="0" w:color="646464"/>
            </w:tcBorders>
            <w:vAlign w:val="center"/>
          </w:tcPr>
          <w:p w14:paraId="0C870D21" w14:textId="77777777" w:rsidR="00D9337F" w:rsidRDefault="00E251E4">
            <w:pPr>
              <w:spacing w:after="0" w:line="259" w:lineRule="auto"/>
              <w:ind w:left="2" w:firstLine="0"/>
            </w:pPr>
            <w:r>
              <w:lastRenderedPageBreak/>
              <w:t>19 13 07</w:t>
            </w:r>
            <w:proofErr w:type="gramStart"/>
            <w:r>
              <w:t>*  aqueous</w:t>
            </w:r>
            <w:proofErr w:type="gramEnd"/>
            <w:r>
              <w:t xml:space="preserve"> liquid wastes and aqueous concentrates from groundwater remediation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340F5A45"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4C06D425" w14:textId="77777777" w:rsidR="00D9337F" w:rsidRDefault="00E251E4">
            <w:pPr>
              <w:spacing w:after="0" w:line="259" w:lineRule="auto"/>
              <w:ind w:left="0" w:firstLine="0"/>
            </w:pPr>
            <w:r>
              <w:t xml:space="preserve">High </w:t>
            </w:r>
          </w:p>
        </w:tc>
      </w:tr>
      <w:tr w:rsidR="00D9337F" w14:paraId="395CE938" w14:textId="77777777">
        <w:trPr>
          <w:trHeight w:val="1268"/>
        </w:trPr>
        <w:tc>
          <w:tcPr>
            <w:tcW w:w="4160" w:type="dxa"/>
            <w:tcBorders>
              <w:top w:val="single" w:sz="6" w:space="0" w:color="646464"/>
              <w:left w:val="single" w:sz="6" w:space="0" w:color="646464"/>
              <w:bottom w:val="single" w:sz="6" w:space="0" w:color="646464"/>
              <w:right w:val="single" w:sz="6" w:space="0" w:color="646464"/>
            </w:tcBorders>
            <w:vAlign w:val="center"/>
          </w:tcPr>
          <w:p w14:paraId="13AA8093" w14:textId="77777777" w:rsidR="00D9337F" w:rsidRDefault="00E251E4">
            <w:pPr>
              <w:spacing w:after="0" w:line="259" w:lineRule="auto"/>
              <w:ind w:left="2" w:firstLine="0"/>
            </w:pPr>
            <w:r>
              <w:t xml:space="preserve">19 13 08   aqueous liquid wastes and aqueous concentrates from groundwater remediation other than those mentioned in 19 13 07 </w:t>
            </w:r>
          </w:p>
        </w:tc>
        <w:tc>
          <w:tcPr>
            <w:tcW w:w="1913" w:type="dxa"/>
            <w:tcBorders>
              <w:top w:val="single" w:sz="6" w:space="0" w:color="646464"/>
              <w:left w:val="single" w:sz="6" w:space="0" w:color="646464"/>
              <w:bottom w:val="single" w:sz="6" w:space="0" w:color="646464"/>
              <w:right w:val="single" w:sz="6" w:space="0" w:color="646464"/>
            </w:tcBorders>
          </w:tcPr>
          <w:p w14:paraId="0F133231"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E792A69" w14:textId="77777777" w:rsidR="00D9337F" w:rsidRDefault="00E251E4">
            <w:pPr>
              <w:spacing w:after="0" w:line="259" w:lineRule="auto"/>
              <w:ind w:left="0" w:firstLine="0"/>
            </w:pPr>
            <w:r>
              <w:t xml:space="preserve">Medium </w:t>
            </w:r>
          </w:p>
        </w:tc>
      </w:tr>
      <w:tr w:rsidR="00D9337F" w14:paraId="6554D681"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3C6BD28D" w14:textId="77777777" w:rsidR="00D9337F" w:rsidRDefault="00E251E4">
            <w:pPr>
              <w:spacing w:after="0" w:line="259" w:lineRule="auto"/>
              <w:ind w:left="2" w:firstLine="0"/>
            </w:pPr>
            <w:r>
              <w:t xml:space="preserve">20 01 01   paper and cardboard </w:t>
            </w:r>
          </w:p>
        </w:tc>
        <w:tc>
          <w:tcPr>
            <w:tcW w:w="1913" w:type="dxa"/>
            <w:tcBorders>
              <w:top w:val="single" w:sz="6" w:space="0" w:color="646464"/>
              <w:left w:val="single" w:sz="6" w:space="0" w:color="646464"/>
              <w:bottom w:val="single" w:sz="6" w:space="0" w:color="646464"/>
              <w:right w:val="single" w:sz="6" w:space="0" w:color="646464"/>
            </w:tcBorders>
          </w:tcPr>
          <w:p w14:paraId="0F79307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744CC0D" w14:textId="77777777" w:rsidR="00D9337F" w:rsidRDefault="00E251E4">
            <w:pPr>
              <w:spacing w:after="0" w:line="259" w:lineRule="auto"/>
              <w:ind w:left="0" w:firstLine="0"/>
            </w:pPr>
            <w:r>
              <w:t xml:space="preserve">Medium </w:t>
            </w:r>
          </w:p>
        </w:tc>
      </w:tr>
      <w:tr w:rsidR="00D9337F" w14:paraId="20CD7356"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02B5ED28" w14:textId="77777777" w:rsidR="00D9337F" w:rsidRDefault="00E251E4">
            <w:pPr>
              <w:spacing w:after="0" w:line="259" w:lineRule="auto"/>
              <w:ind w:left="2" w:firstLine="0"/>
            </w:pPr>
            <w:r>
              <w:t xml:space="preserve">20 01 02   glass </w:t>
            </w:r>
          </w:p>
        </w:tc>
        <w:tc>
          <w:tcPr>
            <w:tcW w:w="1913" w:type="dxa"/>
            <w:tcBorders>
              <w:top w:val="single" w:sz="6" w:space="0" w:color="646464"/>
              <w:left w:val="single" w:sz="6" w:space="0" w:color="646464"/>
              <w:bottom w:val="single" w:sz="6" w:space="0" w:color="646464"/>
              <w:right w:val="single" w:sz="6" w:space="0" w:color="646464"/>
            </w:tcBorders>
            <w:vAlign w:val="center"/>
          </w:tcPr>
          <w:p w14:paraId="1857C64A" w14:textId="77777777" w:rsidR="00D9337F" w:rsidRDefault="00E251E4">
            <w:pPr>
              <w:spacing w:after="0" w:line="259" w:lineRule="auto"/>
              <w:ind w:left="2" w:firstLine="0"/>
            </w:pPr>
            <w:r>
              <w:t xml:space="preserve">Inert </w:t>
            </w:r>
          </w:p>
        </w:tc>
        <w:tc>
          <w:tcPr>
            <w:tcW w:w="1966" w:type="dxa"/>
            <w:tcBorders>
              <w:top w:val="single" w:sz="6" w:space="0" w:color="646464"/>
              <w:left w:val="single" w:sz="6" w:space="0" w:color="646464"/>
              <w:bottom w:val="single" w:sz="6" w:space="0" w:color="646464"/>
              <w:right w:val="single" w:sz="6" w:space="0" w:color="646464"/>
            </w:tcBorders>
            <w:vAlign w:val="center"/>
          </w:tcPr>
          <w:p w14:paraId="7A5EC58C" w14:textId="77777777" w:rsidR="00D9337F" w:rsidRDefault="00E251E4">
            <w:pPr>
              <w:spacing w:after="0" w:line="259" w:lineRule="auto"/>
              <w:ind w:left="0" w:firstLine="0"/>
            </w:pPr>
            <w:r>
              <w:t xml:space="preserve">Low </w:t>
            </w:r>
          </w:p>
        </w:tc>
      </w:tr>
      <w:tr w:rsidR="00D9337F" w14:paraId="1D74C83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04CE7E3E" w14:textId="77777777" w:rsidR="00D9337F" w:rsidRDefault="00E251E4">
            <w:pPr>
              <w:spacing w:after="0" w:line="259" w:lineRule="auto"/>
              <w:ind w:left="2" w:firstLine="0"/>
            </w:pPr>
            <w:r>
              <w:t xml:space="preserve">20 01 08   biodegradable kitchen and canteen waste </w:t>
            </w:r>
          </w:p>
        </w:tc>
        <w:tc>
          <w:tcPr>
            <w:tcW w:w="1913" w:type="dxa"/>
            <w:tcBorders>
              <w:top w:val="single" w:sz="6" w:space="0" w:color="646464"/>
              <w:left w:val="single" w:sz="6" w:space="0" w:color="646464"/>
              <w:bottom w:val="single" w:sz="6" w:space="0" w:color="646464"/>
              <w:right w:val="single" w:sz="6" w:space="0" w:color="646464"/>
            </w:tcBorders>
          </w:tcPr>
          <w:p w14:paraId="00CDB56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EB47EE3" w14:textId="77777777" w:rsidR="00D9337F" w:rsidRDefault="00E251E4">
            <w:pPr>
              <w:spacing w:after="0" w:line="259" w:lineRule="auto"/>
              <w:ind w:left="0" w:firstLine="0"/>
            </w:pPr>
            <w:r>
              <w:t xml:space="preserve">Medium </w:t>
            </w:r>
          </w:p>
        </w:tc>
      </w:tr>
    </w:tbl>
    <w:p w14:paraId="2431039A" w14:textId="77777777" w:rsidR="00D9337F" w:rsidRDefault="00D9337F">
      <w:pPr>
        <w:spacing w:after="0" w:line="259" w:lineRule="auto"/>
        <w:ind w:left="-1800" w:right="1225" w:firstLine="0"/>
      </w:pPr>
    </w:p>
    <w:tbl>
      <w:tblPr>
        <w:tblStyle w:val="TableGrid"/>
        <w:tblW w:w="8039" w:type="dxa"/>
        <w:tblInd w:w="7" w:type="dxa"/>
        <w:tblCellMar>
          <w:top w:w="131" w:type="dxa"/>
          <w:left w:w="29" w:type="dxa"/>
          <w:right w:w="115" w:type="dxa"/>
        </w:tblCellMar>
        <w:tblLook w:val="04A0" w:firstRow="1" w:lastRow="0" w:firstColumn="1" w:lastColumn="0" w:noHBand="0" w:noVBand="1"/>
      </w:tblPr>
      <w:tblGrid>
        <w:gridCol w:w="4160"/>
        <w:gridCol w:w="1913"/>
        <w:gridCol w:w="1966"/>
      </w:tblGrid>
      <w:tr w:rsidR="00D9337F" w14:paraId="6508BFA0"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0763F1D5"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2041256A" w14:textId="77777777" w:rsidR="00D9337F" w:rsidRDefault="00E251E4">
            <w:pPr>
              <w:spacing w:after="0" w:line="259" w:lineRule="auto"/>
              <w:ind w:left="2" w:firstLine="0"/>
            </w:pPr>
            <w:r>
              <w:t xml:space="preserve">Waste </w:t>
            </w:r>
          </w:p>
          <w:p w14:paraId="7E450D59"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3A1E183A" w14:textId="77777777" w:rsidR="00D9337F" w:rsidRDefault="00E251E4">
            <w:pPr>
              <w:spacing w:after="0" w:line="259" w:lineRule="auto"/>
              <w:ind w:left="0" w:firstLine="0"/>
            </w:pPr>
            <w:r>
              <w:t xml:space="preserve">Charging </w:t>
            </w:r>
          </w:p>
          <w:p w14:paraId="2F943D84" w14:textId="77777777" w:rsidR="00D9337F" w:rsidRDefault="00E251E4">
            <w:pPr>
              <w:spacing w:after="0" w:line="259" w:lineRule="auto"/>
              <w:ind w:left="0" w:firstLine="0"/>
            </w:pPr>
            <w:r>
              <w:t xml:space="preserve">Classification </w:t>
            </w:r>
          </w:p>
        </w:tc>
      </w:tr>
      <w:tr w:rsidR="00D9337F" w14:paraId="115C3173"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1BAC52B1" w14:textId="77777777" w:rsidR="00D9337F" w:rsidRDefault="00E251E4">
            <w:pPr>
              <w:spacing w:after="0" w:line="259" w:lineRule="auto"/>
              <w:ind w:left="2" w:firstLine="0"/>
            </w:pPr>
            <w:r>
              <w:t xml:space="preserve">20 01 10   clothes </w:t>
            </w:r>
          </w:p>
        </w:tc>
        <w:tc>
          <w:tcPr>
            <w:tcW w:w="1913" w:type="dxa"/>
            <w:tcBorders>
              <w:top w:val="single" w:sz="6" w:space="0" w:color="646464"/>
              <w:left w:val="single" w:sz="6" w:space="0" w:color="646464"/>
              <w:bottom w:val="single" w:sz="6" w:space="0" w:color="646464"/>
              <w:right w:val="single" w:sz="6" w:space="0" w:color="646464"/>
            </w:tcBorders>
          </w:tcPr>
          <w:p w14:paraId="3CED038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BAE1B5A" w14:textId="77777777" w:rsidR="00D9337F" w:rsidRDefault="00E251E4">
            <w:pPr>
              <w:spacing w:after="0" w:line="259" w:lineRule="auto"/>
              <w:ind w:left="0" w:firstLine="0"/>
            </w:pPr>
            <w:r>
              <w:t xml:space="preserve">Medium </w:t>
            </w:r>
          </w:p>
        </w:tc>
      </w:tr>
      <w:tr w:rsidR="00D9337F" w14:paraId="51C7769F"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18E1D608" w14:textId="77777777" w:rsidR="00D9337F" w:rsidRDefault="00E251E4">
            <w:pPr>
              <w:spacing w:after="0" w:line="259" w:lineRule="auto"/>
              <w:ind w:left="2" w:firstLine="0"/>
            </w:pPr>
            <w:r>
              <w:t xml:space="preserve">20 01 11   textiles </w:t>
            </w:r>
          </w:p>
        </w:tc>
        <w:tc>
          <w:tcPr>
            <w:tcW w:w="1913" w:type="dxa"/>
            <w:tcBorders>
              <w:top w:val="single" w:sz="6" w:space="0" w:color="646464"/>
              <w:left w:val="single" w:sz="6" w:space="0" w:color="646464"/>
              <w:bottom w:val="single" w:sz="6" w:space="0" w:color="646464"/>
              <w:right w:val="single" w:sz="6" w:space="0" w:color="646464"/>
            </w:tcBorders>
          </w:tcPr>
          <w:p w14:paraId="2ADCAEC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F2AA34B" w14:textId="77777777" w:rsidR="00D9337F" w:rsidRDefault="00E251E4">
            <w:pPr>
              <w:spacing w:after="0" w:line="259" w:lineRule="auto"/>
              <w:ind w:left="0" w:firstLine="0"/>
            </w:pPr>
            <w:r>
              <w:t xml:space="preserve">Medium </w:t>
            </w:r>
          </w:p>
        </w:tc>
      </w:tr>
      <w:tr w:rsidR="00D9337F" w14:paraId="7422CB19"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6C1E8DB2" w14:textId="77777777" w:rsidR="00D9337F" w:rsidRDefault="00E251E4">
            <w:pPr>
              <w:spacing w:after="0" w:line="259" w:lineRule="auto"/>
              <w:ind w:left="2" w:firstLine="0"/>
            </w:pPr>
            <w:r>
              <w:t>20 01 13</w:t>
            </w:r>
            <w:proofErr w:type="gramStart"/>
            <w:r>
              <w:t>*  solvents</w:t>
            </w:r>
            <w:proofErr w:type="gramEnd"/>
            <w:r>
              <w:t xml:space="preserve"> </w:t>
            </w:r>
          </w:p>
        </w:tc>
        <w:tc>
          <w:tcPr>
            <w:tcW w:w="1913" w:type="dxa"/>
            <w:tcBorders>
              <w:top w:val="single" w:sz="6" w:space="0" w:color="646464"/>
              <w:left w:val="single" w:sz="6" w:space="0" w:color="646464"/>
              <w:bottom w:val="single" w:sz="6" w:space="0" w:color="646464"/>
              <w:right w:val="single" w:sz="6" w:space="0" w:color="646464"/>
            </w:tcBorders>
            <w:vAlign w:val="center"/>
          </w:tcPr>
          <w:p w14:paraId="6B2EE0F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007A6FE1" w14:textId="77777777" w:rsidR="00D9337F" w:rsidRDefault="00E251E4">
            <w:pPr>
              <w:spacing w:after="0" w:line="259" w:lineRule="auto"/>
              <w:ind w:left="0" w:firstLine="0"/>
            </w:pPr>
            <w:r>
              <w:t xml:space="preserve">High </w:t>
            </w:r>
          </w:p>
        </w:tc>
      </w:tr>
      <w:tr w:rsidR="00D9337F" w14:paraId="4009011A"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75D67F68" w14:textId="77777777" w:rsidR="00D9337F" w:rsidRDefault="00E251E4">
            <w:pPr>
              <w:spacing w:after="0" w:line="259" w:lineRule="auto"/>
              <w:ind w:left="2" w:firstLine="0"/>
            </w:pPr>
            <w:r>
              <w:t>20 01 14</w:t>
            </w:r>
            <w:proofErr w:type="gramStart"/>
            <w:r>
              <w:t>*  acids</w:t>
            </w:r>
            <w:proofErr w:type="gramEnd"/>
            <w:r>
              <w:t xml:space="preserve"> </w:t>
            </w:r>
          </w:p>
        </w:tc>
        <w:tc>
          <w:tcPr>
            <w:tcW w:w="1913" w:type="dxa"/>
            <w:tcBorders>
              <w:top w:val="single" w:sz="6" w:space="0" w:color="646464"/>
              <w:left w:val="single" w:sz="6" w:space="0" w:color="646464"/>
              <w:bottom w:val="single" w:sz="6" w:space="0" w:color="646464"/>
              <w:right w:val="single" w:sz="6" w:space="0" w:color="646464"/>
            </w:tcBorders>
            <w:vAlign w:val="center"/>
          </w:tcPr>
          <w:p w14:paraId="40E2B1C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53CB79B5" w14:textId="77777777" w:rsidR="00D9337F" w:rsidRDefault="00E251E4">
            <w:pPr>
              <w:spacing w:after="0" w:line="259" w:lineRule="auto"/>
              <w:ind w:left="0" w:firstLine="0"/>
            </w:pPr>
            <w:r>
              <w:t xml:space="preserve">High </w:t>
            </w:r>
          </w:p>
        </w:tc>
      </w:tr>
      <w:tr w:rsidR="00D9337F" w14:paraId="43CE0CEF" w14:textId="77777777">
        <w:trPr>
          <w:trHeight w:val="506"/>
        </w:trPr>
        <w:tc>
          <w:tcPr>
            <w:tcW w:w="4160" w:type="dxa"/>
            <w:tcBorders>
              <w:top w:val="single" w:sz="6" w:space="0" w:color="646464"/>
              <w:left w:val="single" w:sz="6" w:space="0" w:color="646464"/>
              <w:bottom w:val="single" w:sz="6" w:space="0" w:color="646464"/>
              <w:right w:val="single" w:sz="6" w:space="0" w:color="646464"/>
            </w:tcBorders>
            <w:vAlign w:val="center"/>
          </w:tcPr>
          <w:p w14:paraId="347C0EF3" w14:textId="77777777" w:rsidR="00D9337F" w:rsidRDefault="00E251E4">
            <w:pPr>
              <w:spacing w:after="0" w:line="259" w:lineRule="auto"/>
              <w:ind w:left="2" w:firstLine="0"/>
            </w:pPr>
            <w:r>
              <w:t>20 01 15</w:t>
            </w:r>
            <w:proofErr w:type="gramStart"/>
            <w:r>
              <w:t xml:space="preserve">*  </w:t>
            </w:r>
            <w:proofErr w:type="spellStart"/>
            <w:r>
              <w:t>alkalines</w:t>
            </w:r>
            <w:proofErr w:type="spellEnd"/>
            <w:proofErr w:type="gramEnd"/>
            <w:r>
              <w:t xml:space="preserve"> </w:t>
            </w:r>
          </w:p>
        </w:tc>
        <w:tc>
          <w:tcPr>
            <w:tcW w:w="1913" w:type="dxa"/>
            <w:tcBorders>
              <w:top w:val="single" w:sz="6" w:space="0" w:color="646464"/>
              <w:left w:val="single" w:sz="6" w:space="0" w:color="646464"/>
              <w:bottom w:val="single" w:sz="6" w:space="0" w:color="646464"/>
              <w:right w:val="single" w:sz="6" w:space="0" w:color="646464"/>
            </w:tcBorders>
            <w:vAlign w:val="center"/>
          </w:tcPr>
          <w:p w14:paraId="16564537"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06AA06A8" w14:textId="77777777" w:rsidR="00D9337F" w:rsidRDefault="00E251E4">
            <w:pPr>
              <w:spacing w:after="0" w:line="259" w:lineRule="auto"/>
              <w:ind w:left="0" w:firstLine="0"/>
            </w:pPr>
            <w:r>
              <w:t xml:space="preserve">High </w:t>
            </w:r>
          </w:p>
        </w:tc>
      </w:tr>
      <w:tr w:rsidR="00D9337F" w14:paraId="1972CA16"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52D3059D" w14:textId="77777777" w:rsidR="00D9337F" w:rsidRDefault="00E251E4">
            <w:pPr>
              <w:spacing w:after="0" w:line="259" w:lineRule="auto"/>
              <w:ind w:left="2" w:firstLine="0"/>
            </w:pPr>
            <w:r>
              <w:t>20 01 17</w:t>
            </w:r>
            <w:proofErr w:type="gramStart"/>
            <w:r>
              <w:t xml:space="preserve">*  </w:t>
            </w:r>
            <w:proofErr w:type="spellStart"/>
            <w:r>
              <w:t>photochemicals</w:t>
            </w:r>
            <w:proofErr w:type="spellEnd"/>
            <w:proofErr w:type="gramEnd"/>
            <w:r>
              <w:t xml:space="preserve"> </w:t>
            </w:r>
          </w:p>
        </w:tc>
        <w:tc>
          <w:tcPr>
            <w:tcW w:w="1913" w:type="dxa"/>
            <w:tcBorders>
              <w:top w:val="single" w:sz="6" w:space="0" w:color="646464"/>
              <w:left w:val="single" w:sz="6" w:space="0" w:color="646464"/>
              <w:bottom w:val="single" w:sz="6" w:space="0" w:color="646464"/>
              <w:right w:val="single" w:sz="6" w:space="0" w:color="646464"/>
            </w:tcBorders>
            <w:vAlign w:val="center"/>
          </w:tcPr>
          <w:p w14:paraId="048B3B3F"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6C6C7FE1" w14:textId="77777777" w:rsidR="00D9337F" w:rsidRDefault="00E251E4">
            <w:pPr>
              <w:spacing w:after="0" w:line="259" w:lineRule="auto"/>
              <w:ind w:left="0" w:firstLine="0"/>
            </w:pPr>
            <w:r>
              <w:t xml:space="preserve">High </w:t>
            </w:r>
          </w:p>
        </w:tc>
      </w:tr>
      <w:tr w:rsidR="00D9337F" w14:paraId="3F0B5AD5"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63BF5E78" w14:textId="77777777" w:rsidR="00D9337F" w:rsidRDefault="00E251E4">
            <w:pPr>
              <w:spacing w:after="0" w:line="259" w:lineRule="auto"/>
              <w:ind w:left="2" w:firstLine="0"/>
            </w:pPr>
            <w:r>
              <w:t>20 01 19</w:t>
            </w:r>
            <w:proofErr w:type="gramStart"/>
            <w:r>
              <w:t>*  pesticides</w:t>
            </w:r>
            <w:proofErr w:type="gramEnd"/>
            <w:r>
              <w:t xml:space="preserve"> </w:t>
            </w:r>
          </w:p>
        </w:tc>
        <w:tc>
          <w:tcPr>
            <w:tcW w:w="1913" w:type="dxa"/>
            <w:tcBorders>
              <w:top w:val="single" w:sz="6" w:space="0" w:color="646464"/>
              <w:left w:val="single" w:sz="6" w:space="0" w:color="646464"/>
              <w:bottom w:val="single" w:sz="6" w:space="0" w:color="646464"/>
              <w:right w:val="single" w:sz="6" w:space="0" w:color="646464"/>
            </w:tcBorders>
            <w:vAlign w:val="center"/>
          </w:tcPr>
          <w:p w14:paraId="3F980F7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vAlign w:val="center"/>
          </w:tcPr>
          <w:p w14:paraId="47952077" w14:textId="77777777" w:rsidR="00D9337F" w:rsidRDefault="00E251E4">
            <w:pPr>
              <w:spacing w:after="0" w:line="259" w:lineRule="auto"/>
              <w:ind w:left="0" w:firstLine="0"/>
            </w:pPr>
            <w:r>
              <w:t xml:space="preserve">High </w:t>
            </w:r>
          </w:p>
        </w:tc>
      </w:tr>
      <w:tr w:rsidR="00D9337F" w14:paraId="51442F53"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1A882E8" w14:textId="77777777" w:rsidR="00D9337F" w:rsidRDefault="00E251E4">
            <w:pPr>
              <w:spacing w:after="0" w:line="259" w:lineRule="auto"/>
              <w:ind w:left="2" w:firstLine="0"/>
            </w:pPr>
            <w:r>
              <w:t>20 01 21</w:t>
            </w:r>
            <w:proofErr w:type="gramStart"/>
            <w:r>
              <w:t xml:space="preserve">*  </w:t>
            </w:r>
            <w:proofErr w:type="spellStart"/>
            <w:r>
              <w:t>flourescent</w:t>
            </w:r>
            <w:proofErr w:type="spellEnd"/>
            <w:proofErr w:type="gramEnd"/>
            <w:r>
              <w:t xml:space="preserve"> tubes and other mercury-containing waste </w:t>
            </w:r>
          </w:p>
        </w:tc>
        <w:tc>
          <w:tcPr>
            <w:tcW w:w="1913" w:type="dxa"/>
            <w:tcBorders>
              <w:top w:val="single" w:sz="6" w:space="0" w:color="646464"/>
              <w:left w:val="single" w:sz="6" w:space="0" w:color="646464"/>
              <w:bottom w:val="single" w:sz="6" w:space="0" w:color="646464"/>
              <w:right w:val="single" w:sz="6" w:space="0" w:color="646464"/>
            </w:tcBorders>
          </w:tcPr>
          <w:p w14:paraId="28B2DCD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0CF06C9" w14:textId="77777777" w:rsidR="00D9337F" w:rsidRDefault="00E251E4">
            <w:pPr>
              <w:spacing w:after="0" w:line="259" w:lineRule="auto"/>
              <w:ind w:left="0" w:firstLine="0"/>
            </w:pPr>
            <w:r>
              <w:t xml:space="preserve">High </w:t>
            </w:r>
          </w:p>
        </w:tc>
      </w:tr>
      <w:tr w:rsidR="00D9337F" w14:paraId="3B199D14"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3FD868FB" w14:textId="77777777" w:rsidR="00D9337F" w:rsidRDefault="00E251E4">
            <w:pPr>
              <w:spacing w:after="0" w:line="259" w:lineRule="auto"/>
              <w:ind w:left="2" w:firstLine="0"/>
            </w:pPr>
            <w:r>
              <w:t>20 01 23</w:t>
            </w:r>
            <w:proofErr w:type="gramStart"/>
            <w:r>
              <w:t>*  discarded</w:t>
            </w:r>
            <w:proofErr w:type="gramEnd"/>
            <w:r>
              <w:t xml:space="preserve"> equipment containing </w:t>
            </w:r>
            <w:proofErr w:type="spellStart"/>
            <w:r>
              <w:t>chloroflourocarbons</w:t>
            </w:r>
            <w:proofErr w:type="spellEnd"/>
            <w:r>
              <w:t xml:space="preserve"> </w:t>
            </w:r>
          </w:p>
        </w:tc>
        <w:tc>
          <w:tcPr>
            <w:tcW w:w="1913" w:type="dxa"/>
            <w:tcBorders>
              <w:top w:val="single" w:sz="6" w:space="0" w:color="646464"/>
              <w:left w:val="single" w:sz="6" w:space="0" w:color="646464"/>
              <w:bottom w:val="single" w:sz="6" w:space="0" w:color="646464"/>
              <w:right w:val="single" w:sz="6" w:space="0" w:color="646464"/>
            </w:tcBorders>
          </w:tcPr>
          <w:p w14:paraId="6C403940"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6E144CE" w14:textId="77777777" w:rsidR="00D9337F" w:rsidRDefault="00E251E4">
            <w:pPr>
              <w:spacing w:after="0" w:line="259" w:lineRule="auto"/>
              <w:ind w:left="0" w:firstLine="0"/>
            </w:pPr>
            <w:r>
              <w:t xml:space="preserve">High </w:t>
            </w:r>
          </w:p>
        </w:tc>
      </w:tr>
      <w:tr w:rsidR="00D9337F" w14:paraId="7C1B6B82"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60ABE70C" w14:textId="77777777" w:rsidR="00D9337F" w:rsidRDefault="00E251E4">
            <w:pPr>
              <w:spacing w:after="0" w:line="259" w:lineRule="auto"/>
              <w:ind w:left="2" w:firstLine="0"/>
            </w:pPr>
            <w:r>
              <w:t xml:space="preserve">20 01 25   edible oil and fat </w:t>
            </w:r>
          </w:p>
        </w:tc>
        <w:tc>
          <w:tcPr>
            <w:tcW w:w="1913" w:type="dxa"/>
            <w:tcBorders>
              <w:top w:val="single" w:sz="6" w:space="0" w:color="646464"/>
              <w:left w:val="single" w:sz="6" w:space="0" w:color="646464"/>
              <w:bottom w:val="single" w:sz="6" w:space="0" w:color="646464"/>
              <w:right w:val="single" w:sz="6" w:space="0" w:color="646464"/>
            </w:tcBorders>
          </w:tcPr>
          <w:p w14:paraId="3DCBAEF2"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A034FDB" w14:textId="77777777" w:rsidR="00D9337F" w:rsidRDefault="00E251E4">
            <w:pPr>
              <w:spacing w:after="0" w:line="259" w:lineRule="auto"/>
              <w:ind w:left="0" w:firstLine="0"/>
            </w:pPr>
            <w:r>
              <w:t xml:space="preserve">Medium </w:t>
            </w:r>
          </w:p>
        </w:tc>
      </w:tr>
      <w:tr w:rsidR="00D9337F" w14:paraId="7BA10D6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2F84A18" w14:textId="77777777" w:rsidR="00D9337F" w:rsidRDefault="00E251E4">
            <w:pPr>
              <w:spacing w:after="0" w:line="259" w:lineRule="auto"/>
              <w:ind w:left="2" w:firstLine="0"/>
            </w:pPr>
            <w:r>
              <w:lastRenderedPageBreak/>
              <w:t>20 01 26</w:t>
            </w:r>
            <w:proofErr w:type="gramStart"/>
            <w:r>
              <w:t>*  oil</w:t>
            </w:r>
            <w:proofErr w:type="gramEnd"/>
            <w:r>
              <w:t xml:space="preserve"> and fat other than those mentioned in 20 01 25 </w:t>
            </w:r>
          </w:p>
        </w:tc>
        <w:tc>
          <w:tcPr>
            <w:tcW w:w="1913" w:type="dxa"/>
            <w:tcBorders>
              <w:top w:val="single" w:sz="6" w:space="0" w:color="646464"/>
              <w:left w:val="single" w:sz="6" w:space="0" w:color="646464"/>
              <w:bottom w:val="single" w:sz="6" w:space="0" w:color="646464"/>
              <w:right w:val="single" w:sz="6" w:space="0" w:color="646464"/>
            </w:tcBorders>
          </w:tcPr>
          <w:p w14:paraId="4A3F5BE7"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BB576F2" w14:textId="77777777" w:rsidR="00D9337F" w:rsidRDefault="00E251E4">
            <w:pPr>
              <w:spacing w:after="0" w:line="259" w:lineRule="auto"/>
              <w:ind w:left="0" w:firstLine="0"/>
            </w:pPr>
            <w:r>
              <w:t xml:space="preserve">High </w:t>
            </w:r>
          </w:p>
        </w:tc>
      </w:tr>
      <w:tr w:rsidR="00D9337F" w14:paraId="5288A34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C8D4E56" w14:textId="77777777" w:rsidR="00D9337F" w:rsidRDefault="00E251E4">
            <w:pPr>
              <w:spacing w:after="0" w:line="259" w:lineRule="auto"/>
              <w:ind w:left="2" w:firstLine="0"/>
            </w:pPr>
            <w:r>
              <w:t>20 01 27</w:t>
            </w:r>
            <w:proofErr w:type="gramStart"/>
            <w:r>
              <w:t>*  paint</w:t>
            </w:r>
            <w:proofErr w:type="gramEnd"/>
            <w:r>
              <w:t xml:space="preserve">, inks, adhesives and resins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0403328E"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9B72810" w14:textId="77777777" w:rsidR="00D9337F" w:rsidRDefault="00E251E4">
            <w:pPr>
              <w:spacing w:after="0" w:line="259" w:lineRule="auto"/>
              <w:ind w:left="0" w:firstLine="0"/>
            </w:pPr>
            <w:r>
              <w:t xml:space="preserve">High </w:t>
            </w:r>
          </w:p>
        </w:tc>
      </w:tr>
      <w:tr w:rsidR="00D9337F" w14:paraId="6BFB7926" w14:textId="77777777">
        <w:trPr>
          <w:trHeight w:val="1015"/>
        </w:trPr>
        <w:tc>
          <w:tcPr>
            <w:tcW w:w="4160" w:type="dxa"/>
            <w:tcBorders>
              <w:top w:val="single" w:sz="6" w:space="0" w:color="646464"/>
              <w:left w:val="single" w:sz="6" w:space="0" w:color="646464"/>
              <w:bottom w:val="single" w:sz="6" w:space="0" w:color="646464"/>
              <w:right w:val="single" w:sz="6" w:space="0" w:color="646464"/>
            </w:tcBorders>
            <w:vAlign w:val="center"/>
          </w:tcPr>
          <w:p w14:paraId="5EEE0210" w14:textId="77777777" w:rsidR="00D9337F" w:rsidRDefault="00E251E4">
            <w:pPr>
              <w:spacing w:after="0" w:line="259" w:lineRule="auto"/>
              <w:ind w:left="2" w:firstLine="0"/>
            </w:pPr>
            <w:r>
              <w:t xml:space="preserve">20 01 28   paint, inks, </w:t>
            </w:r>
            <w:proofErr w:type="gramStart"/>
            <w:r>
              <w:t>adhesives</w:t>
            </w:r>
            <w:proofErr w:type="gramEnd"/>
            <w:r>
              <w:t xml:space="preserve"> and resins other than those mentioned in 20 01 27 </w:t>
            </w:r>
          </w:p>
        </w:tc>
        <w:tc>
          <w:tcPr>
            <w:tcW w:w="1913" w:type="dxa"/>
            <w:tcBorders>
              <w:top w:val="single" w:sz="6" w:space="0" w:color="646464"/>
              <w:left w:val="single" w:sz="6" w:space="0" w:color="646464"/>
              <w:bottom w:val="single" w:sz="6" w:space="0" w:color="646464"/>
              <w:right w:val="single" w:sz="6" w:space="0" w:color="646464"/>
            </w:tcBorders>
          </w:tcPr>
          <w:p w14:paraId="6BD1FD0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1E4A784" w14:textId="77777777" w:rsidR="00D9337F" w:rsidRDefault="00E251E4">
            <w:pPr>
              <w:spacing w:after="0" w:line="259" w:lineRule="auto"/>
              <w:ind w:left="0" w:firstLine="0"/>
            </w:pPr>
            <w:r>
              <w:t xml:space="preserve">Medium </w:t>
            </w:r>
          </w:p>
        </w:tc>
      </w:tr>
      <w:tr w:rsidR="00D9337F" w14:paraId="30C8721E"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9638CEF" w14:textId="77777777" w:rsidR="00D9337F" w:rsidRDefault="00E251E4">
            <w:pPr>
              <w:spacing w:after="0" w:line="259" w:lineRule="auto"/>
              <w:ind w:left="2" w:firstLine="0"/>
            </w:pPr>
            <w:r>
              <w:t>20 01 29</w:t>
            </w:r>
            <w:proofErr w:type="gramStart"/>
            <w:r>
              <w:t>*  detergents</w:t>
            </w:r>
            <w:proofErr w:type="gramEnd"/>
            <w:r>
              <w:t xml:space="preserve">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6B22767A"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2428155E" w14:textId="77777777" w:rsidR="00D9337F" w:rsidRDefault="00E251E4">
            <w:pPr>
              <w:spacing w:after="0" w:line="259" w:lineRule="auto"/>
              <w:ind w:left="0" w:firstLine="0"/>
            </w:pPr>
            <w:r>
              <w:t xml:space="preserve">High </w:t>
            </w:r>
          </w:p>
        </w:tc>
      </w:tr>
      <w:tr w:rsidR="00D9337F" w14:paraId="51ADDC39"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4CEC0DE" w14:textId="77777777" w:rsidR="00D9337F" w:rsidRDefault="00E251E4">
            <w:pPr>
              <w:spacing w:after="0" w:line="259" w:lineRule="auto"/>
              <w:ind w:left="2" w:firstLine="0"/>
            </w:pPr>
            <w:r>
              <w:t xml:space="preserve">20 01 30   detergents other than those mentioned in 20 01 29 </w:t>
            </w:r>
          </w:p>
        </w:tc>
        <w:tc>
          <w:tcPr>
            <w:tcW w:w="1913" w:type="dxa"/>
            <w:tcBorders>
              <w:top w:val="single" w:sz="6" w:space="0" w:color="646464"/>
              <w:left w:val="single" w:sz="6" w:space="0" w:color="646464"/>
              <w:bottom w:val="single" w:sz="6" w:space="0" w:color="646464"/>
              <w:right w:val="single" w:sz="6" w:space="0" w:color="646464"/>
            </w:tcBorders>
          </w:tcPr>
          <w:p w14:paraId="5AC9C19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913A501" w14:textId="77777777" w:rsidR="00D9337F" w:rsidRDefault="00E251E4">
            <w:pPr>
              <w:spacing w:after="0" w:line="259" w:lineRule="auto"/>
              <w:ind w:left="0" w:firstLine="0"/>
            </w:pPr>
            <w:r>
              <w:t xml:space="preserve">Medium </w:t>
            </w:r>
          </w:p>
        </w:tc>
      </w:tr>
      <w:tr w:rsidR="00D9337F" w14:paraId="2BF696D5"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15E64DC7" w14:textId="77777777" w:rsidR="00D9337F" w:rsidRDefault="00E251E4">
            <w:pPr>
              <w:spacing w:after="0" w:line="259" w:lineRule="auto"/>
              <w:ind w:left="2" w:firstLine="0"/>
            </w:pPr>
            <w:r>
              <w:t>20 01 31</w:t>
            </w:r>
            <w:proofErr w:type="gramStart"/>
            <w:r>
              <w:t>*  cytotoxic</w:t>
            </w:r>
            <w:proofErr w:type="gramEnd"/>
            <w:r>
              <w:t xml:space="preserve"> and cytostatic medicines </w:t>
            </w:r>
          </w:p>
        </w:tc>
        <w:tc>
          <w:tcPr>
            <w:tcW w:w="1913" w:type="dxa"/>
            <w:tcBorders>
              <w:top w:val="single" w:sz="6" w:space="0" w:color="646464"/>
              <w:left w:val="single" w:sz="6" w:space="0" w:color="646464"/>
              <w:bottom w:val="single" w:sz="6" w:space="0" w:color="646464"/>
              <w:right w:val="single" w:sz="6" w:space="0" w:color="646464"/>
            </w:tcBorders>
          </w:tcPr>
          <w:p w14:paraId="3F428151"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7567D8D7" w14:textId="77777777" w:rsidR="00D9337F" w:rsidRDefault="00E251E4">
            <w:pPr>
              <w:spacing w:after="0" w:line="259" w:lineRule="auto"/>
              <w:ind w:left="0" w:firstLine="0"/>
            </w:pPr>
            <w:r>
              <w:t xml:space="preserve">High </w:t>
            </w:r>
          </w:p>
        </w:tc>
      </w:tr>
      <w:tr w:rsidR="00D9337F" w14:paraId="14B84EF1"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2E05446B" w14:textId="77777777" w:rsidR="00D9337F" w:rsidRDefault="00E251E4">
            <w:pPr>
              <w:spacing w:after="0" w:line="259" w:lineRule="auto"/>
              <w:ind w:left="2" w:firstLine="0"/>
            </w:pPr>
            <w:r>
              <w:t xml:space="preserve">20 01 32   medicines other than those mentioned in 20 01 31 </w:t>
            </w:r>
          </w:p>
        </w:tc>
        <w:tc>
          <w:tcPr>
            <w:tcW w:w="1913" w:type="dxa"/>
            <w:tcBorders>
              <w:top w:val="single" w:sz="6" w:space="0" w:color="646464"/>
              <w:left w:val="single" w:sz="6" w:space="0" w:color="646464"/>
              <w:bottom w:val="single" w:sz="6" w:space="0" w:color="646464"/>
              <w:right w:val="single" w:sz="6" w:space="0" w:color="646464"/>
            </w:tcBorders>
          </w:tcPr>
          <w:p w14:paraId="1B1E8AF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7DC54A17" w14:textId="77777777" w:rsidR="00D9337F" w:rsidRDefault="00E251E4">
            <w:pPr>
              <w:spacing w:after="0" w:line="259" w:lineRule="auto"/>
              <w:ind w:left="0" w:firstLine="0"/>
            </w:pPr>
            <w:r>
              <w:t xml:space="preserve">Medium </w:t>
            </w:r>
          </w:p>
        </w:tc>
      </w:tr>
      <w:tr w:rsidR="00D9337F" w14:paraId="58E47B30" w14:textId="77777777">
        <w:trPr>
          <w:trHeight w:val="1267"/>
        </w:trPr>
        <w:tc>
          <w:tcPr>
            <w:tcW w:w="4160" w:type="dxa"/>
            <w:tcBorders>
              <w:top w:val="single" w:sz="6" w:space="0" w:color="646464"/>
              <w:left w:val="single" w:sz="6" w:space="0" w:color="646464"/>
              <w:bottom w:val="single" w:sz="6" w:space="0" w:color="646464"/>
              <w:right w:val="single" w:sz="6" w:space="0" w:color="646464"/>
            </w:tcBorders>
            <w:vAlign w:val="center"/>
          </w:tcPr>
          <w:p w14:paraId="7DB92D51" w14:textId="77777777" w:rsidR="00D9337F" w:rsidRDefault="00E251E4">
            <w:pPr>
              <w:spacing w:after="0" w:line="240" w:lineRule="auto"/>
              <w:ind w:left="2" w:firstLine="0"/>
            </w:pPr>
            <w:r>
              <w:t>20 01 33</w:t>
            </w:r>
            <w:proofErr w:type="gramStart"/>
            <w:r>
              <w:t>*  batteries</w:t>
            </w:r>
            <w:proofErr w:type="gramEnd"/>
            <w:r>
              <w:t xml:space="preserve"> and accumulators included in 16 06 01, 16 06 02 or 16 06 </w:t>
            </w:r>
          </w:p>
          <w:p w14:paraId="440C7E5A" w14:textId="77777777" w:rsidR="00D9337F" w:rsidRDefault="00E251E4">
            <w:pPr>
              <w:spacing w:after="0" w:line="259" w:lineRule="auto"/>
              <w:ind w:left="2" w:firstLine="0"/>
            </w:pPr>
            <w:r>
              <w:t xml:space="preserve">03 and unsorted batteries and accumulators containing these batteries </w:t>
            </w:r>
          </w:p>
        </w:tc>
        <w:tc>
          <w:tcPr>
            <w:tcW w:w="1913" w:type="dxa"/>
            <w:tcBorders>
              <w:top w:val="single" w:sz="6" w:space="0" w:color="646464"/>
              <w:left w:val="single" w:sz="6" w:space="0" w:color="646464"/>
              <w:bottom w:val="single" w:sz="6" w:space="0" w:color="646464"/>
              <w:right w:val="single" w:sz="6" w:space="0" w:color="646464"/>
            </w:tcBorders>
          </w:tcPr>
          <w:p w14:paraId="2E581B56"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51D8784" w14:textId="77777777" w:rsidR="00D9337F" w:rsidRDefault="00E251E4">
            <w:pPr>
              <w:spacing w:after="0" w:line="259" w:lineRule="auto"/>
              <w:ind w:left="0" w:firstLine="0"/>
            </w:pPr>
            <w:r>
              <w:t xml:space="preserve">High </w:t>
            </w:r>
          </w:p>
        </w:tc>
      </w:tr>
    </w:tbl>
    <w:p w14:paraId="5056CF08" w14:textId="77777777" w:rsidR="00D9337F" w:rsidRDefault="00D9337F">
      <w:pPr>
        <w:spacing w:after="0" w:line="259" w:lineRule="auto"/>
        <w:ind w:left="-1800" w:right="1225" w:firstLine="0"/>
      </w:pPr>
    </w:p>
    <w:tbl>
      <w:tblPr>
        <w:tblStyle w:val="TableGrid"/>
        <w:tblW w:w="8039" w:type="dxa"/>
        <w:tblInd w:w="7" w:type="dxa"/>
        <w:tblCellMar>
          <w:top w:w="131" w:type="dxa"/>
          <w:left w:w="29" w:type="dxa"/>
        </w:tblCellMar>
        <w:tblLook w:val="04A0" w:firstRow="1" w:lastRow="0" w:firstColumn="1" w:lastColumn="0" w:noHBand="0" w:noVBand="1"/>
      </w:tblPr>
      <w:tblGrid>
        <w:gridCol w:w="4160"/>
        <w:gridCol w:w="1913"/>
        <w:gridCol w:w="1966"/>
      </w:tblGrid>
      <w:tr w:rsidR="00D9337F" w14:paraId="03FBD3F8"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2D5143A5"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219CCD56" w14:textId="77777777" w:rsidR="00D9337F" w:rsidRDefault="00E251E4">
            <w:pPr>
              <w:spacing w:after="0" w:line="259" w:lineRule="auto"/>
              <w:ind w:left="2" w:firstLine="0"/>
            </w:pPr>
            <w:r>
              <w:t xml:space="preserve">Waste </w:t>
            </w:r>
          </w:p>
          <w:p w14:paraId="177E1F28"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5C7DFCE0" w14:textId="77777777" w:rsidR="00D9337F" w:rsidRDefault="00E251E4">
            <w:pPr>
              <w:spacing w:after="0" w:line="259" w:lineRule="auto"/>
              <w:ind w:left="0" w:firstLine="0"/>
            </w:pPr>
            <w:r>
              <w:t xml:space="preserve">Charging </w:t>
            </w:r>
          </w:p>
          <w:p w14:paraId="685AF1D1" w14:textId="77777777" w:rsidR="00D9337F" w:rsidRDefault="00E251E4">
            <w:pPr>
              <w:spacing w:after="0" w:line="259" w:lineRule="auto"/>
              <w:ind w:left="0" w:firstLine="0"/>
            </w:pPr>
            <w:r>
              <w:t xml:space="preserve">Classification </w:t>
            </w:r>
          </w:p>
        </w:tc>
      </w:tr>
      <w:tr w:rsidR="00D9337F" w14:paraId="68BE65A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6EFF79ED" w14:textId="77777777" w:rsidR="00D9337F" w:rsidRDefault="00E251E4">
            <w:pPr>
              <w:spacing w:after="0" w:line="259" w:lineRule="auto"/>
              <w:ind w:left="2" w:firstLine="0"/>
            </w:pPr>
            <w:r>
              <w:t xml:space="preserve">20 01 34   batteries and accumulators other than those mentioned in 20 01 33 </w:t>
            </w:r>
          </w:p>
        </w:tc>
        <w:tc>
          <w:tcPr>
            <w:tcW w:w="1913" w:type="dxa"/>
            <w:tcBorders>
              <w:top w:val="single" w:sz="6" w:space="0" w:color="646464"/>
              <w:left w:val="single" w:sz="6" w:space="0" w:color="646464"/>
              <w:bottom w:val="single" w:sz="6" w:space="0" w:color="646464"/>
              <w:right w:val="single" w:sz="6" w:space="0" w:color="646464"/>
            </w:tcBorders>
          </w:tcPr>
          <w:p w14:paraId="59F57913"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3932B109" w14:textId="77777777" w:rsidR="00D9337F" w:rsidRDefault="00E251E4">
            <w:pPr>
              <w:spacing w:after="0" w:line="259" w:lineRule="auto"/>
              <w:ind w:left="0" w:firstLine="0"/>
            </w:pPr>
            <w:r>
              <w:t xml:space="preserve">Medium </w:t>
            </w:r>
          </w:p>
        </w:tc>
      </w:tr>
      <w:tr w:rsidR="00D9337F" w14:paraId="571D304D" w14:textId="77777777">
        <w:trPr>
          <w:trHeight w:val="1267"/>
        </w:trPr>
        <w:tc>
          <w:tcPr>
            <w:tcW w:w="4160" w:type="dxa"/>
            <w:tcBorders>
              <w:top w:val="single" w:sz="6" w:space="0" w:color="646464"/>
              <w:left w:val="single" w:sz="6" w:space="0" w:color="646464"/>
              <w:bottom w:val="single" w:sz="6" w:space="0" w:color="646464"/>
              <w:right w:val="single" w:sz="6" w:space="0" w:color="646464"/>
            </w:tcBorders>
            <w:vAlign w:val="center"/>
          </w:tcPr>
          <w:p w14:paraId="6B4ED17E" w14:textId="77777777" w:rsidR="00D9337F" w:rsidRDefault="00E251E4">
            <w:pPr>
              <w:spacing w:after="0" w:line="259" w:lineRule="auto"/>
              <w:ind w:left="2" w:firstLine="0"/>
            </w:pPr>
            <w:r>
              <w:t>20 01 35</w:t>
            </w:r>
            <w:proofErr w:type="gramStart"/>
            <w:r>
              <w:t>*  discarded</w:t>
            </w:r>
            <w:proofErr w:type="gramEnd"/>
            <w:r>
              <w:t xml:space="preserve"> electrical and </w:t>
            </w:r>
            <w:proofErr w:type="spellStart"/>
            <w:r>
              <w:t>electroinc</w:t>
            </w:r>
            <w:proofErr w:type="spellEnd"/>
            <w:r>
              <w:t xml:space="preserve"> equipment other than those mentioned in 20 01 21 and 20 01 23 containing hazardous components </w:t>
            </w:r>
          </w:p>
        </w:tc>
        <w:tc>
          <w:tcPr>
            <w:tcW w:w="1913" w:type="dxa"/>
            <w:tcBorders>
              <w:top w:val="single" w:sz="6" w:space="0" w:color="646464"/>
              <w:left w:val="single" w:sz="6" w:space="0" w:color="646464"/>
              <w:bottom w:val="single" w:sz="6" w:space="0" w:color="646464"/>
              <w:right w:val="single" w:sz="6" w:space="0" w:color="646464"/>
            </w:tcBorders>
          </w:tcPr>
          <w:p w14:paraId="49C7CB74"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10D50493" w14:textId="77777777" w:rsidR="00D9337F" w:rsidRDefault="00E251E4">
            <w:pPr>
              <w:spacing w:after="0" w:line="259" w:lineRule="auto"/>
              <w:ind w:left="0" w:firstLine="0"/>
            </w:pPr>
            <w:r>
              <w:t xml:space="preserve">High </w:t>
            </w:r>
          </w:p>
        </w:tc>
      </w:tr>
      <w:tr w:rsidR="00D9337F" w14:paraId="5F941766" w14:textId="77777777">
        <w:trPr>
          <w:trHeight w:val="1267"/>
        </w:trPr>
        <w:tc>
          <w:tcPr>
            <w:tcW w:w="4160" w:type="dxa"/>
            <w:tcBorders>
              <w:top w:val="single" w:sz="6" w:space="0" w:color="646464"/>
              <w:left w:val="single" w:sz="6" w:space="0" w:color="646464"/>
              <w:bottom w:val="single" w:sz="6" w:space="0" w:color="646464"/>
              <w:right w:val="single" w:sz="6" w:space="0" w:color="646464"/>
            </w:tcBorders>
            <w:vAlign w:val="center"/>
          </w:tcPr>
          <w:p w14:paraId="15D2DCF5" w14:textId="77777777" w:rsidR="00D9337F" w:rsidRDefault="00E251E4">
            <w:pPr>
              <w:spacing w:after="0" w:line="259" w:lineRule="auto"/>
              <w:ind w:left="2" w:firstLine="0"/>
            </w:pPr>
            <w:r>
              <w:t xml:space="preserve">20 01 36   discarded electrical and electronic equipment other than those mentioned in 20 01 21, 20 01 23 and 20 01 35 </w:t>
            </w:r>
          </w:p>
        </w:tc>
        <w:tc>
          <w:tcPr>
            <w:tcW w:w="1913" w:type="dxa"/>
            <w:tcBorders>
              <w:top w:val="single" w:sz="6" w:space="0" w:color="646464"/>
              <w:left w:val="single" w:sz="6" w:space="0" w:color="646464"/>
              <w:bottom w:val="single" w:sz="6" w:space="0" w:color="646464"/>
              <w:right w:val="single" w:sz="6" w:space="0" w:color="646464"/>
            </w:tcBorders>
          </w:tcPr>
          <w:p w14:paraId="5573547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47BE1D9" w14:textId="77777777" w:rsidR="00D9337F" w:rsidRDefault="00E251E4">
            <w:pPr>
              <w:spacing w:after="0" w:line="259" w:lineRule="auto"/>
              <w:ind w:left="0" w:firstLine="0"/>
            </w:pPr>
            <w:r>
              <w:t xml:space="preserve">Medium </w:t>
            </w:r>
          </w:p>
        </w:tc>
      </w:tr>
      <w:tr w:rsidR="00D9337F" w14:paraId="31112617"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F528E87" w14:textId="77777777" w:rsidR="00D9337F" w:rsidRDefault="00E251E4">
            <w:pPr>
              <w:spacing w:after="0" w:line="259" w:lineRule="auto"/>
              <w:ind w:left="2" w:firstLine="0"/>
            </w:pPr>
            <w:r>
              <w:t>20 01 37</w:t>
            </w:r>
            <w:proofErr w:type="gramStart"/>
            <w:r>
              <w:t>*  wood</w:t>
            </w:r>
            <w:proofErr w:type="gramEnd"/>
            <w:r>
              <w:t xml:space="preserve"> containing dangerous substances </w:t>
            </w:r>
          </w:p>
        </w:tc>
        <w:tc>
          <w:tcPr>
            <w:tcW w:w="1913" w:type="dxa"/>
            <w:tcBorders>
              <w:top w:val="single" w:sz="6" w:space="0" w:color="646464"/>
              <w:left w:val="single" w:sz="6" w:space="0" w:color="646464"/>
              <w:bottom w:val="single" w:sz="6" w:space="0" w:color="646464"/>
              <w:right w:val="single" w:sz="6" w:space="0" w:color="646464"/>
            </w:tcBorders>
          </w:tcPr>
          <w:p w14:paraId="2D32AF28" w14:textId="77777777" w:rsidR="00D9337F" w:rsidRDefault="00E251E4">
            <w:pPr>
              <w:spacing w:after="0" w:line="259" w:lineRule="auto"/>
              <w:ind w:left="2" w:firstLine="0"/>
            </w:pPr>
            <w:r>
              <w:t xml:space="preserve">Hazardous </w:t>
            </w:r>
          </w:p>
        </w:tc>
        <w:tc>
          <w:tcPr>
            <w:tcW w:w="1966" w:type="dxa"/>
            <w:tcBorders>
              <w:top w:val="single" w:sz="6" w:space="0" w:color="646464"/>
              <w:left w:val="single" w:sz="6" w:space="0" w:color="646464"/>
              <w:bottom w:val="single" w:sz="6" w:space="0" w:color="646464"/>
              <w:right w:val="single" w:sz="6" w:space="0" w:color="646464"/>
            </w:tcBorders>
          </w:tcPr>
          <w:p w14:paraId="0C764A68" w14:textId="77777777" w:rsidR="00D9337F" w:rsidRDefault="00E251E4">
            <w:pPr>
              <w:spacing w:after="0" w:line="259" w:lineRule="auto"/>
              <w:ind w:left="0" w:firstLine="0"/>
            </w:pPr>
            <w:r>
              <w:t xml:space="preserve">High </w:t>
            </w:r>
          </w:p>
        </w:tc>
      </w:tr>
      <w:tr w:rsidR="00D9337F" w14:paraId="07A62120"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79EEFD92" w14:textId="77777777" w:rsidR="00D9337F" w:rsidRDefault="00E251E4">
            <w:pPr>
              <w:spacing w:after="0" w:line="259" w:lineRule="auto"/>
              <w:ind w:left="2" w:firstLine="0"/>
            </w:pPr>
            <w:r>
              <w:lastRenderedPageBreak/>
              <w:t xml:space="preserve">20 01 38   wood other than that mentioned on 20 01 37 </w:t>
            </w:r>
          </w:p>
        </w:tc>
        <w:tc>
          <w:tcPr>
            <w:tcW w:w="1913" w:type="dxa"/>
            <w:tcBorders>
              <w:top w:val="single" w:sz="6" w:space="0" w:color="646464"/>
              <w:left w:val="single" w:sz="6" w:space="0" w:color="646464"/>
              <w:bottom w:val="single" w:sz="6" w:space="0" w:color="646464"/>
              <w:right w:val="single" w:sz="6" w:space="0" w:color="646464"/>
            </w:tcBorders>
          </w:tcPr>
          <w:p w14:paraId="6082B33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12305E7" w14:textId="77777777" w:rsidR="00D9337F" w:rsidRDefault="00E251E4">
            <w:pPr>
              <w:spacing w:after="0" w:line="259" w:lineRule="auto"/>
              <w:ind w:left="0" w:firstLine="0"/>
            </w:pPr>
            <w:r>
              <w:t xml:space="preserve">Medium </w:t>
            </w:r>
          </w:p>
        </w:tc>
      </w:tr>
      <w:tr w:rsidR="00D9337F" w14:paraId="3D3EB8E2"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0B517091" w14:textId="77777777" w:rsidR="00D9337F" w:rsidRDefault="00E251E4">
            <w:pPr>
              <w:spacing w:after="0" w:line="259" w:lineRule="auto"/>
              <w:ind w:left="2" w:firstLine="0"/>
            </w:pPr>
            <w:r>
              <w:t xml:space="preserve">20 01 39   plastics </w:t>
            </w:r>
          </w:p>
        </w:tc>
        <w:tc>
          <w:tcPr>
            <w:tcW w:w="1913" w:type="dxa"/>
            <w:tcBorders>
              <w:top w:val="single" w:sz="6" w:space="0" w:color="646464"/>
              <w:left w:val="single" w:sz="6" w:space="0" w:color="646464"/>
              <w:bottom w:val="single" w:sz="6" w:space="0" w:color="646464"/>
              <w:right w:val="single" w:sz="6" w:space="0" w:color="646464"/>
            </w:tcBorders>
          </w:tcPr>
          <w:p w14:paraId="4E58170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4787C21" w14:textId="77777777" w:rsidR="00D9337F" w:rsidRDefault="00E251E4">
            <w:pPr>
              <w:spacing w:after="0" w:line="259" w:lineRule="auto"/>
              <w:ind w:left="0" w:firstLine="0"/>
            </w:pPr>
            <w:r>
              <w:t xml:space="preserve">Medium </w:t>
            </w:r>
          </w:p>
        </w:tc>
      </w:tr>
      <w:tr w:rsidR="00D9337F" w14:paraId="7C7D5B61"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2A47871A" w14:textId="77777777" w:rsidR="00D9337F" w:rsidRDefault="00E251E4">
            <w:pPr>
              <w:spacing w:after="0" w:line="259" w:lineRule="auto"/>
              <w:ind w:left="2" w:firstLine="0"/>
            </w:pPr>
            <w:r>
              <w:t xml:space="preserve">20 01 40   metals </w:t>
            </w:r>
          </w:p>
        </w:tc>
        <w:tc>
          <w:tcPr>
            <w:tcW w:w="1913" w:type="dxa"/>
            <w:tcBorders>
              <w:top w:val="single" w:sz="6" w:space="0" w:color="646464"/>
              <w:left w:val="single" w:sz="6" w:space="0" w:color="646464"/>
              <w:bottom w:val="single" w:sz="6" w:space="0" w:color="646464"/>
              <w:right w:val="single" w:sz="6" w:space="0" w:color="646464"/>
            </w:tcBorders>
          </w:tcPr>
          <w:p w14:paraId="1516B17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2A3AF00" w14:textId="77777777" w:rsidR="00D9337F" w:rsidRDefault="00E251E4">
            <w:pPr>
              <w:spacing w:after="0" w:line="259" w:lineRule="auto"/>
              <w:ind w:left="0" w:firstLine="0"/>
            </w:pPr>
            <w:r>
              <w:t xml:space="preserve">Low </w:t>
            </w:r>
          </w:p>
        </w:tc>
      </w:tr>
      <w:tr w:rsidR="00D9337F" w14:paraId="4DC9F003"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702783E8" w14:textId="77777777" w:rsidR="00D9337F" w:rsidRDefault="00E251E4">
            <w:pPr>
              <w:spacing w:after="0" w:line="259" w:lineRule="auto"/>
              <w:ind w:left="2" w:firstLine="0"/>
              <w:jc w:val="both"/>
            </w:pPr>
            <w:r>
              <w:t xml:space="preserve">20 01 41   wastes from chimney sweeping </w:t>
            </w:r>
          </w:p>
        </w:tc>
        <w:tc>
          <w:tcPr>
            <w:tcW w:w="1913" w:type="dxa"/>
            <w:tcBorders>
              <w:top w:val="single" w:sz="6" w:space="0" w:color="646464"/>
              <w:left w:val="single" w:sz="6" w:space="0" w:color="646464"/>
              <w:bottom w:val="single" w:sz="6" w:space="0" w:color="646464"/>
              <w:right w:val="single" w:sz="6" w:space="0" w:color="646464"/>
            </w:tcBorders>
          </w:tcPr>
          <w:p w14:paraId="36FC5C3C"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A6B3481" w14:textId="77777777" w:rsidR="00D9337F" w:rsidRDefault="00E251E4">
            <w:pPr>
              <w:spacing w:after="0" w:line="259" w:lineRule="auto"/>
              <w:ind w:left="0" w:firstLine="0"/>
            </w:pPr>
            <w:r>
              <w:t xml:space="preserve">Medium </w:t>
            </w:r>
          </w:p>
        </w:tc>
      </w:tr>
      <w:tr w:rsidR="00D9337F" w14:paraId="036E7BCF"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570970F0" w14:textId="77777777" w:rsidR="00D9337F" w:rsidRDefault="00E251E4">
            <w:pPr>
              <w:spacing w:after="0" w:line="259" w:lineRule="auto"/>
              <w:ind w:left="2" w:firstLine="0"/>
            </w:pPr>
            <w:r>
              <w:t xml:space="preserve">20 01 99   other fractions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203E9CD4"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D132B3D" w14:textId="77777777" w:rsidR="00D9337F" w:rsidRDefault="00E251E4">
            <w:pPr>
              <w:spacing w:after="0" w:line="259" w:lineRule="auto"/>
              <w:ind w:left="0" w:firstLine="0"/>
            </w:pPr>
            <w:r>
              <w:t xml:space="preserve">Medium </w:t>
            </w:r>
          </w:p>
        </w:tc>
      </w:tr>
      <w:tr w:rsidR="00D9337F" w14:paraId="1678CB3D"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409073F7" w14:textId="77777777" w:rsidR="00D9337F" w:rsidRDefault="00E251E4">
            <w:pPr>
              <w:spacing w:after="0" w:line="259" w:lineRule="auto"/>
              <w:ind w:left="2" w:firstLine="0"/>
            </w:pPr>
            <w:r>
              <w:t xml:space="preserve">20 02 01   biodegradable waste </w:t>
            </w:r>
          </w:p>
        </w:tc>
        <w:tc>
          <w:tcPr>
            <w:tcW w:w="1913" w:type="dxa"/>
            <w:tcBorders>
              <w:top w:val="single" w:sz="6" w:space="0" w:color="646464"/>
              <w:left w:val="single" w:sz="6" w:space="0" w:color="646464"/>
              <w:bottom w:val="single" w:sz="6" w:space="0" w:color="646464"/>
              <w:right w:val="single" w:sz="6" w:space="0" w:color="646464"/>
            </w:tcBorders>
          </w:tcPr>
          <w:p w14:paraId="00BD9450"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03EF82C7" w14:textId="77777777" w:rsidR="00D9337F" w:rsidRDefault="00E251E4">
            <w:pPr>
              <w:spacing w:after="0" w:line="259" w:lineRule="auto"/>
              <w:ind w:left="0" w:firstLine="0"/>
            </w:pPr>
            <w:r>
              <w:t xml:space="preserve">Medium </w:t>
            </w:r>
          </w:p>
        </w:tc>
      </w:tr>
      <w:tr w:rsidR="00D9337F" w14:paraId="304449AF" w14:textId="77777777">
        <w:trPr>
          <w:trHeight w:val="509"/>
        </w:trPr>
        <w:tc>
          <w:tcPr>
            <w:tcW w:w="4160" w:type="dxa"/>
            <w:tcBorders>
              <w:top w:val="single" w:sz="6" w:space="0" w:color="646464"/>
              <w:left w:val="single" w:sz="6" w:space="0" w:color="646464"/>
              <w:bottom w:val="single" w:sz="6" w:space="0" w:color="646464"/>
              <w:right w:val="single" w:sz="6" w:space="0" w:color="646464"/>
            </w:tcBorders>
            <w:vAlign w:val="center"/>
          </w:tcPr>
          <w:p w14:paraId="331991F3" w14:textId="77777777" w:rsidR="00D9337F" w:rsidRDefault="00E251E4">
            <w:pPr>
              <w:spacing w:after="0" w:line="259" w:lineRule="auto"/>
              <w:ind w:left="2" w:firstLine="0"/>
            </w:pPr>
            <w:r>
              <w:t xml:space="preserve">20 02 02   soil and stones </w:t>
            </w:r>
          </w:p>
        </w:tc>
        <w:tc>
          <w:tcPr>
            <w:tcW w:w="1913" w:type="dxa"/>
            <w:tcBorders>
              <w:top w:val="single" w:sz="6" w:space="0" w:color="646464"/>
              <w:left w:val="single" w:sz="6" w:space="0" w:color="646464"/>
              <w:bottom w:val="single" w:sz="6" w:space="0" w:color="646464"/>
              <w:right w:val="single" w:sz="6" w:space="0" w:color="646464"/>
            </w:tcBorders>
            <w:vAlign w:val="center"/>
          </w:tcPr>
          <w:p w14:paraId="7700E6FB" w14:textId="77777777" w:rsidR="00D9337F" w:rsidRDefault="00E251E4">
            <w:pPr>
              <w:spacing w:after="0" w:line="259" w:lineRule="auto"/>
              <w:ind w:left="2" w:firstLine="0"/>
            </w:pPr>
            <w:r>
              <w:t xml:space="preserve">Inert </w:t>
            </w:r>
          </w:p>
        </w:tc>
        <w:tc>
          <w:tcPr>
            <w:tcW w:w="1966" w:type="dxa"/>
            <w:tcBorders>
              <w:top w:val="single" w:sz="6" w:space="0" w:color="646464"/>
              <w:left w:val="single" w:sz="6" w:space="0" w:color="646464"/>
              <w:bottom w:val="single" w:sz="6" w:space="0" w:color="646464"/>
              <w:right w:val="single" w:sz="6" w:space="0" w:color="646464"/>
            </w:tcBorders>
            <w:vAlign w:val="center"/>
          </w:tcPr>
          <w:p w14:paraId="78AA1714" w14:textId="77777777" w:rsidR="00D9337F" w:rsidRDefault="00E251E4">
            <w:pPr>
              <w:spacing w:after="0" w:line="259" w:lineRule="auto"/>
              <w:ind w:left="0" w:firstLine="0"/>
            </w:pPr>
            <w:r>
              <w:t xml:space="preserve">Low </w:t>
            </w:r>
          </w:p>
        </w:tc>
      </w:tr>
      <w:tr w:rsidR="00D9337F" w14:paraId="0A185038" w14:textId="77777777">
        <w:trPr>
          <w:trHeight w:val="761"/>
        </w:trPr>
        <w:tc>
          <w:tcPr>
            <w:tcW w:w="4160" w:type="dxa"/>
            <w:tcBorders>
              <w:top w:val="single" w:sz="6" w:space="0" w:color="646464"/>
              <w:left w:val="single" w:sz="6" w:space="0" w:color="646464"/>
              <w:bottom w:val="single" w:sz="6" w:space="0" w:color="646464"/>
              <w:right w:val="single" w:sz="6" w:space="0" w:color="646464"/>
            </w:tcBorders>
            <w:vAlign w:val="center"/>
          </w:tcPr>
          <w:p w14:paraId="46CB9C4F" w14:textId="77777777" w:rsidR="00D9337F" w:rsidRDefault="00E251E4">
            <w:pPr>
              <w:spacing w:after="0" w:line="259" w:lineRule="auto"/>
              <w:ind w:left="2" w:firstLine="0"/>
            </w:pPr>
            <w:r>
              <w:t xml:space="preserve">20 02 03   other non-biodegradable wastes </w:t>
            </w:r>
          </w:p>
        </w:tc>
        <w:tc>
          <w:tcPr>
            <w:tcW w:w="1913" w:type="dxa"/>
            <w:tcBorders>
              <w:top w:val="single" w:sz="6" w:space="0" w:color="646464"/>
              <w:left w:val="single" w:sz="6" w:space="0" w:color="646464"/>
              <w:bottom w:val="single" w:sz="6" w:space="0" w:color="646464"/>
              <w:right w:val="single" w:sz="6" w:space="0" w:color="646464"/>
            </w:tcBorders>
          </w:tcPr>
          <w:p w14:paraId="0C386575"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A98FC6A" w14:textId="77777777" w:rsidR="00D9337F" w:rsidRDefault="00E251E4">
            <w:pPr>
              <w:spacing w:after="0" w:line="259" w:lineRule="auto"/>
              <w:ind w:left="0" w:firstLine="0"/>
            </w:pPr>
            <w:r>
              <w:t xml:space="preserve">Medium </w:t>
            </w:r>
          </w:p>
        </w:tc>
      </w:tr>
      <w:tr w:rsidR="00D9337F" w14:paraId="6ADB841A"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61CA226C" w14:textId="77777777" w:rsidR="00D9337F" w:rsidRDefault="00E251E4">
            <w:pPr>
              <w:spacing w:after="0" w:line="259" w:lineRule="auto"/>
              <w:ind w:left="2" w:firstLine="0"/>
            </w:pPr>
            <w:r>
              <w:t xml:space="preserve">20 03 01   mixed municipal waste </w:t>
            </w:r>
          </w:p>
        </w:tc>
        <w:tc>
          <w:tcPr>
            <w:tcW w:w="1913" w:type="dxa"/>
            <w:tcBorders>
              <w:top w:val="single" w:sz="6" w:space="0" w:color="646464"/>
              <w:left w:val="single" w:sz="6" w:space="0" w:color="646464"/>
              <w:bottom w:val="single" w:sz="6" w:space="0" w:color="646464"/>
              <w:right w:val="single" w:sz="6" w:space="0" w:color="646464"/>
            </w:tcBorders>
          </w:tcPr>
          <w:p w14:paraId="22977E46"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8D412A1" w14:textId="77777777" w:rsidR="00D9337F" w:rsidRDefault="00E251E4">
            <w:pPr>
              <w:spacing w:after="0" w:line="259" w:lineRule="auto"/>
              <w:ind w:left="0" w:firstLine="0"/>
            </w:pPr>
            <w:r>
              <w:t xml:space="preserve">Medium </w:t>
            </w:r>
          </w:p>
        </w:tc>
      </w:tr>
      <w:tr w:rsidR="00D9337F" w14:paraId="1EAD1E11"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0267BC94" w14:textId="77777777" w:rsidR="00D9337F" w:rsidRDefault="00E251E4">
            <w:pPr>
              <w:spacing w:after="0" w:line="259" w:lineRule="auto"/>
              <w:ind w:left="2" w:firstLine="0"/>
            </w:pPr>
            <w:r>
              <w:t xml:space="preserve">20 03 02   waste from markets </w:t>
            </w:r>
          </w:p>
        </w:tc>
        <w:tc>
          <w:tcPr>
            <w:tcW w:w="1913" w:type="dxa"/>
            <w:tcBorders>
              <w:top w:val="single" w:sz="6" w:space="0" w:color="646464"/>
              <w:left w:val="single" w:sz="6" w:space="0" w:color="646464"/>
              <w:bottom w:val="single" w:sz="6" w:space="0" w:color="646464"/>
              <w:right w:val="single" w:sz="6" w:space="0" w:color="646464"/>
            </w:tcBorders>
          </w:tcPr>
          <w:p w14:paraId="60BA393A"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63326081" w14:textId="77777777" w:rsidR="00D9337F" w:rsidRDefault="00E251E4">
            <w:pPr>
              <w:spacing w:after="0" w:line="259" w:lineRule="auto"/>
              <w:ind w:left="0" w:firstLine="0"/>
            </w:pPr>
            <w:r>
              <w:t xml:space="preserve">Medium </w:t>
            </w:r>
          </w:p>
        </w:tc>
      </w:tr>
      <w:tr w:rsidR="00D9337F" w14:paraId="2BD9F21D" w14:textId="77777777">
        <w:trPr>
          <w:trHeight w:val="632"/>
        </w:trPr>
        <w:tc>
          <w:tcPr>
            <w:tcW w:w="4160" w:type="dxa"/>
            <w:tcBorders>
              <w:top w:val="single" w:sz="6" w:space="0" w:color="646464"/>
              <w:left w:val="single" w:sz="6" w:space="0" w:color="646464"/>
              <w:bottom w:val="single" w:sz="6" w:space="0" w:color="646464"/>
              <w:right w:val="single" w:sz="6" w:space="0" w:color="646464"/>
            </w:tcBorders>
          </w:tcPr>
          <w:p w14:paraId="7267268C" w14:textId="77777777" w:rsidR="00D9337F" w:rsidRDefault="00E251E4">
            <w:pPr>
              <w:spacing w:after="0" w:line="259" w:lineRule="auto"/>
              <w:ind w:left="2" w:firstLine="0"/>
            </w:pPr>
            <w:r>
              <w:t xml:space="preserve">20 03 03   street-cleaning residues </w:t>
            </w:r>
          </w:p>
        </w:tc>
        <w:tc>
          <w:tcPr>
            <w:tcW w:w="1913" w:type="dxa"/>
            <w:tcBorders>
              <w:top w:val="single" w:sz="6" w:space="0" w:color="646464"/>
              <w:left w:val="single" w:sz="6" w:space="0" w:color="646464"/>
              <w:bottom w:val="single" w:sz="6" w:space="0" w:color="646464"/>
              <w:right w:val="single" w:sz="6" w:space="0" w:color="646464"/>
            </w:tcBorders>
          </w:tcPr>
          <w:p w14:paraId="7A3EC7C9"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5835ED5" w14:textId="77777777" w:rsidR="00D9337F" w:rsidRDefault="00E251E4">
            <w:pPr>
              <w:spacing w:after="0" w:line="259" w:lineRule="auto"/>
              <w:ind w:left="0" w:firstLine="0"/>
            </w:pPr>
            <w:r>
              <w:t xml:space="preserve">Medium </w:t>
            </w:r>
          </w:p>
        </w:tc>
      </w:tr>
      <w:tr w:rsidR="00D9337F" w14:paraId="3FAE455D"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632A091E" w14:textId="77777777" w:rsidR="00D9337F" w:rsidRDefault="00E251E4">
            <w:pPr>
              <w:spacing w:after="0" w:line="259" w:lineRule="auto"/>
              <w:ind w:left="2" w:firstLine="0"/>
            </w:pPr>
            <w:r>
              <w:t xml:space="preserve">20 03 04   septic tank sludge </w:t>
            </w:r>
          </w:p>
        </w:tc>
        <w:tc>
          <w:tcPr>
            <w:tcW w:w="1913" w:type="dxa"/>
            <w:tcBorders>
              <w:top w:val="single" w:sz="6" w:space="0" w:color="646464"/>
              <w:left w:val="single" w:sz="6" w:space="0" w:color="646464"/>
              <w:bottom w:val="single" w:sz="6" w:space="0" w:color="646464"/>
              <w:right w:val="single" w:sz="6" w:space="0" w:color="646464"/>
            </w:tcBorders>
          </w:tcPr>
          <w:p w14:paraId="5EACA1C8"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1FC7665A" w14:textId="77777777" w:rsidR="00D9337F" w:rsidRDefault="00E251E4">
            <w:pPr>
              <w:spacing w:after="0" w:line="259" w:lineRule="auto"/>
              <w:ind w:left="0" w:firstLine="0"/>
            </w:pPr>
            <w:r>
              <w:t xml:space="preserve">Medium </w:t>
            </w:r>
          </w:p>
        </w:tc>
      </w:tr>
      <w:tr w:rsidR="00D9337F" w14:paraId="3069880B" w14:textId="77777777">
        <w:trPr>
          <w:trHeight w:val="631"/>
        </w:trPr>
        <w:tc>
          <w:tcPr>
            <w:tcW w:w="4160" w:type="dxa"/>
            <w:tcBorders>
              <w:top w:val="single" w:sz="6" w:space="0" w:color="646464"/>
              <w:left w:val="single" w:sz="6" w:space="0" w:color="646464"/>
              <w:bottom w:val="single" w:sz="6" w:space="0" w:color="646464"/>
              <w:right w:val="single" w:sz="6" w:space="0" w:color="646464"/>
            </w:tcBorders>
          </w:tcPr>
          <w:p w14:paraId="1BA7E33E" w14:textId="77777777" w:rsidR="00D9337F" w:rsidRDefault="00E251E4">
            <w:pPr>
              <w:spacing w:after="0" w:line="259" w:lineRule="auto"/>
              <w:ind w:left="2" w:firstLine="0"/>
            </w:pPr>
            <w:r>
              <w:t xml:space="preserve">20 03 06   waste from sewage cleaning </w:t>
            </w:r>
          </w:p>
        </w:tc>
        <w:tc>
          <w:tcPr>
            <w:tcW w:w="1913" w:type="dxa"/>
            <w:tcBorders>
              <w:top w:val="single" w:sz="6" w:space="0" w:color="646464"/>
              <w:left w:val="single" w:sz="6" w:space="0" w:color="646464"/>
              <w:bottom w:val="single" w:sz="6" w:space="0" w:color="646464"/>
              <w:right w:val="single" w:sz="6" w:space="0" w:color="646464"/>
            </w:tcBorders>
          </w:tcPr>
          <w:p w14:paraId="12C58EED"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4008E5ED" w14:textId="77777777" w:rsidR="00D9337F" w:rsidRDefault="00E251E4">
            <w:pPr>
              <w:spacing w:after="0" w:line="259" w:lineRule="auto"/>
              <w:ind w:left="0" w:firstLine="0"/>
            </w:pPr>
            <w:r>
              <w:t xml:space="preserve">Medium </w:t>
            </w:r>
          </w:p>
        </w:tc>
      </w:tr>
      <w:tr w:rsidR="00D9337F" w14:paraId="13372AB1" w14:textId="77777777">
        <w:trPr>
          <w:trHeight w:val="629"/>
        </w:trPr>
        <w:tc>
          <w:tcPr>
            <w:tcW w:w="4160" w:type="dxa"/>
            <w:tcBorders>
              <w:top w:val="single" w:sz="6" w:space="0" w:color="646464"/>
              <w:left w:val="single" w:sz="6" w:space="0" w:color="646464"/>
              <w:bottom w:val="single" w:sz="6" w:space="0" w:color="646464"/>
              <w:right w:val="single" w:sz="6" w:space="0" w:color="646464"/>
            </w:tcBorders>
          </w:tcPr>
          <w:p w14:paraId="5B94EAC2" w14:textId="77777777" w:rsidR="00D9337F" w:rsidRDefault="00E251E4">
            <w:pPr>
              <w:spacing w:after="0" w:line="259" w:lineRule="auto"/>
              <w:ind w:left="2" w:firstLine="0"/>
            </w:pPr>
            <w:r>
              <w:t xml:space="preserve">20 03 07   bulky waste </w:t>
            </w:r>
          </w:p>
        </w:tc>
        <w:tc>
          <w:tcPr>
            <w:tcW w:w="1913" w:type="dxa"/>
            <w:tcBorders>
              <w:top w:val="single" w:sz="6" w:space="0" w:color="646464"/>
              <w:left w:val="single" w:sz="6" w:space="0" w:color="646464"/>
              <w:bottom w:val="single" w:sz="6" w:space="0" w:color="646464"/>
              <w:right w:val="single" w:sz="6" w:space="0" w:color="646464"/>
            </w:tcBorders>
          </w:tcPr>
          <w:p w14:paraId="7AFEE95E"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204BB3A3" w14:textId="77777777" w:rsidR="00D9337F" w:rsidRDefault="00E251E4">
            <w:pPr>
              <w:spacing w:after="0" w:line="259" w:lineRule="auto"/>
              <w:ind w:left="0" w:firstLine="0"/>
            </w:pPr>
            <w:r>
              <w:t xml:space="preserve">Medium </w:t>
            </w:r>
          </w:p>
        </w:tc>
      </w:tr>
      <w:tr w:rsidR="00D9337F" w14:paraId="42A8BEDC" w14:textId="77777777">
        <w:trPr>
          <w:trHeight w:val="900"/>
        </w:trPr>
        <w:tc>
          <w:tcPr>
            <w:tcW w:w="4160" w:type="dxa"/>
            <w:tcBorders>
              <w:top w:val="single" w:sz="6" w:space="0" w:color="646464"/>
              <w:left w:val="single" w:sz="6" w:space="0" w:color="646464"/>
              <w:bottom w:val="single" w:sz="6" w:space="0" w:color="646464"/>
              <w:right w:val="single" w:sz="6" w:space="0" w:color="646464"/>
            </w:tcBorders>
          </w:tcPr>
          <w:p w14:paraId="466D7DCD" w14:textId="77777777" w:rsidR="00D9337F" w:rsidRDefault="00E251E4">
            <w:pPr>
              <w:spacing w:after="0" w:line="259" w:lineRule="auto"/>
              <w:ind w:left="2" w:firstLine="0"/>
            </w:pPr>
            <w:r>
              <w:t xml:space="preserve">EWC description </w:t>
            </w:r>
          </w:p>
        </w:tc>
        <w:tc>
          <w:tcPr>
            <w:tcW w:w="1913" w:type="dxa"/>
            <w:tcBorders>
              <w:top w:val="single" w:sz="6" w:space="0" w:color="646464"/>
              <w:left w:val="single" w:sz="6" w:space="0" w:color="646464"/>
              <w:bottom w:val="single" w:sz="6" w:space="0" w:color="646464"/>
              <w:right w:val="single" w:sz="6" w:space="0" w:color="646464"/>
            </w:tcBorders>
          </w:tcPr>
          <w:p w14:paraId="717FEF78" w14:textId="77777777" w:rsidR="00D9337F" w:rsidRDefault="00E251E4">
            <w:pPr>
              <w:spacing w:after="0" w:line="259" w:lineRule="auto"/>
              <w:ind w:left="2" w:firstLine="0"/>
            </w:pPr>
            <w:r>
              <w:t xml:space="preserve">Waste </w:t>
            </w:r>
          </w:p>
          <w:p w14:paraId="5412D22B" w14:textId="77777777" w:rsidR="00D9337F" w:rsidRDefault="00E251E4">
            <w:pPr>
              <w:spacing w:after="0" w:line="259" w:lineRule="auto"/>
              <w:ind w:left="2" w:firstLine="0"/>
            </w:pPr>
            <w:r>
              <w:t xml:space="preserve">Classification </w:t>
            </w:r>
          </w:p>
        </w:tc>
        <w:tc>
          <w:tcPr>
            <w:tcW w:w="1966" w:type="dxa"/>
            <w:tcBorders>
              <w:top w:val="single" w:sz="6" w:space="0" w:color="646464"/>
              <w:left w:val="single" w:sz="6" w:space="0" w:color="646464"/>
              <w:bottom w:val="single" w:sz="6" w:space="0" w:color="646464"/>
              <w:right w:val="single" w:sz="6" w:space="0" w:color="646464"/>
            </w:tcBorders>
          </w:tcPr>
          <w:p w14:paraId="711593F5" w14:textId="77777777" w:rsidR="00D9337F" w:rsidRDefault="00E251E4">
            <w:pPr>
              <w:spacing w:after="0" w:line="259" w:lineRule="auto"/>
              <w:ind w:left="0" w:firstLine="0"/>
            </w:pPr>
            <w:r>
              <w:t xml:space="preserve">Charging </w:t>
            </w:r>
          </w:p>
          <w:p w14:paraId="63DA2420" w14:textId="77777777" w:rsidR="00D9337F" w:rsidRDefault="00E251E4">
            <w:pPr>
              <w:spacing w:after="0" w:line="259" w:lineRule="auto"/>
              <w:ind w:left="0" w:firstLine="0"/>
            </w:pPr>
            <w:r>
              <w:t xml:space="preserve">Classification </w:t>
            </w:r>
          </w:p>
        </w:tc>
      </w:tr>
      <w:tr w:rsidR="00D9337F" w14:paraId="5E4F2C6B" w14:textId="77777777">
        <w:trPr>
          <w:trHeight w:val="763"/>
        </w:trPr>
        <w:tc>
          <w:tcPr>
            <w:tcW w:w="4160" w:type="dxa"/>
            <w:tcBorders>
              <w:top w:val="single" w:sz="6" w:space="0" w:color="646464"/>
              <w:left w:val="single" w:sz="6" w:space="0" w:color="646464"/>
              <w:bottom w:val="single" w:sz="6" w:space="0" w:color="646464"/>
              <w:right w:val="single" w:sz="6" w:space="0" w:color="646464"/>
            </w:tcBorders>
            <w:vAlign w:val="center"/>
          </w:tcPr>
          <w:p w14:paraId="5EAED297" w14:textId="77777777" w:rsidR="00D9337F" w:rsidRDefault="00E251E4">
            <w:pPr>
              <w:spacing w:after="0" w:line="259" w:lineRule="auto"/>
              <w:ind w:left="2" w:firstLine="0"/>
            </w:pPr>
            <w:r>
              <w:t xml:space="preserve">20 03 99   municipal wastes not otherwise specified </w:t>
            </w:r>
          </w:p>
        </w:tc>
        <w:tc>
          <w:tcPr>
            <w:tcW w:w="1913" w:type="dxa"/>
            <w:tcBorders>
              <w:top w:val="single" w:sz="6" w:space="0" w:color="646464"/>
              <w:left w:val="single" w:sz="6" w:space="0" w:color="646464"/>
              <w:bottom w:val="single" w:sz="6" w:space="0" w:color="646464"/>
              <w:right w:val="single" w:sz="6" w:space="0" w:color="646464"/>
            </w:tcBorders>
          </w:tcPr>
          <w:p w14:paraId="73D1CE6F" w14:textId="77777777" w:rsidR="00D9337F" w:rsidRDefault="00E251E4">
            <w:pPr>
              <w:spacing w:after="0" w:line="259" w:lineRule="auto"/>
              <w:ind w:left="2" w:firstLine="0"/>
            </w:pPr>
            <w:r>
              <w:t xml:space="preserve">Non-Hazardous </w:t>
            </w:r>
          </w:p>
        </w:tc>
        <w:tc>
          <w:tcPr>
            <w:tcW w:w="1966" w:type="dxa"/>
            <w:tcBorders>
              <w:top w:val="single" w:sz="6" w:space="0" w:color="646464"/>
              <w:left w:val="single" w:sz="6" w:space="0" w:color="646464"/>
              <w:bottom w:val="single" w:sz="6" w:space="0" w:color="646464"/>
              <w:right w:val="single" w:sz="6" w:space="0" w:color="646464"/>
            </w:tcBorders>
          </w:tcPr>
          <w:p w14:paraId="52E96186" w14:textId="77777777" w:rsidR="00D9337F" w:rsidRDefault="00E251E4">
            <w:pPr>
              <w:spacing w:after="0" w:line="259" w:lineRule="auto"/>
              <w:ind w:left="0" w:firstLine="0"/>
            </w:pPr>
            <w:r>
              <w:t xml:space="preserve">Medium </w:t>
            </w:r>
          </w:p>
        </w:tc>
      </w:tr>
    </w:tbl>
    <w:p w14:paraId="1E67DD70" w14:textId="77777777" w:rsidR="00D9337F" w:rsidRDefault="00E251E4">
      <w:pPr>
        <w:spacing w:after="98" w:line="259" w:lineRule="auto"/>
        <w:ind w:left="0" w:firstLine="0"/>
        <w:jc w:val="both"/>
      </w:pPr>
      <w:r>
        <w:t xml:space="preserve"> </w:t>
      </w:r>
    </w:p>
    <w:p w14:paraId="11A6DFFE" w14:textId="77777777" w:rsidR="00D9337F" w:rsidRDefault="00E251E4">
      <w:pPr>
        <w:spacing w:after="0" w:line="259" w:lineRule="auto"/>
        <w:ind w:left="0" w:firstLine="0"/>
        <w:jc w:val="both"/>
      </w:pPr>
      <w:r>
        <w:t xml:space="preserve"> </w:t>
      </w:r>
    </w:p>
    <w:sectPr w:rsidR="00D9337F">
      <w:headerReference w:type="even" r:id="rId15"/>
      <w:headerReference w:type="default" r:id="rId16"/>
      <w:footerReference w:type="even" r:id="rId17"/>
      <w:footerReference w:type="default" r:id="rId18"/>
      <w:headerReference w:type="first" r:id="rId19"/>
      <w:footerReference w:type="first" r:id="rId20"/>
      <w:pgSz w:w="11906" w:h="16838"/>
      <w:pgMar w:top="1477" w:right="834" w:bottom="1140" w:left="1800" w:header="83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98EC4" w14:textId="77777777" w:rsidR="00896444" w:rsidRDefault="00896444">
      <w:pPr>
        <w:spacing w:after="0" w:line="240" w:lineRule="auto"/>
      </w:pPr>
      <w:r>
        <w:separator/>
      </w:r>
    </w:p>
  </w:endnote>
  <w:endnote w:type="continuationSeparator" w:id="0">
    <w:p w14:paraId="7C95B100" w14:textId="77777777" w:rsidR="00896444" w:rsidRDefault="0089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98BF" w14:textId="49726E47" w:rsidR="00D9337F" w:rsidRDefault="00E251E4">
    <w:pPr>
      <w:tabs>
        <w:tab w:val="center" w:pos="4154"/>
      </w:tabs>
      <w:spacing w:after="0" w:line="259" w:lineRule="auto"/>
      <w:ind w:left="0" w:firstLine="0"/>
    </w:pPr>
    <w:r>
      <w:rPr>
        <w:sz w:val="34"/>
        <w:vertAlign w:val="superscript"/>
      </w:rPr>
      <w:t xml:space="preserve"> </w:t>
    </w:r>
    <w:r>
      <w:rPr>
        <w:sz w:val="34"/>
        <w:vertAlign w:val="superscript"/>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F1E1" w14:textId="496F6D2B" w:rsidR="00D9337F" w:rsidRDefault="00201E78">
    <w:pPr>
      <w:tabs>
        <w:tab w:val="center" w:pos="4154"/>
      </w:tabs>
      <w:spacing w:after="0" w:line="259" w:lineRule="auto"/>
      <w:ind w:left="0" w:firstLine="0"/>
    </w:pPr>
    <w:r>
      <w:rPr>
        <w:noProof/>
        <w:sz w:val="34"/>
        <w:vertAlign w:val="superscript"/>
      </w:rPr>
      <mc:AlternateContent>
        <mc:Choice Requires="wps">
          <w:drawing>
            <wp:anchor distT="0" distB="0" distL="114300" distR="114300" simplePos="0" relativeHeight="251660288" behindDoc="0" locked="0" layoutInCell="0" allowOverlap="1" wp14:anchorId="52BBD8C5" wp14:editId="29508D04">
              <wp:simplePos x="0" y="0"/>
              <wp:positionH relativeFrom="page">
                <wp:posOffset>0</wp:posOffset>
              </wp:positionH>
              <wp:positionV relativeFrom="page">
                <wp:posOffset>10227945</wp:posOffset>
              </wp:positionV>
              <wp:extent cx="7560310" cy="273050"/>
              <wp:effectExtent l="0" t="0" r="0" b="12700"/>
              <wp:wrapNone/>
              <wp:docPr id="8" name="MSIPCM6aeb4817bfa5f2f1c8c98ab8" descr="{&quot;HashCode&quot;:-1046824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278495" w14:textId="39245822" w:rsidR="00201E78" w:rsidRPr="00201E78" w:rsidRDefault="00201E78" w:rsidP="00201E78">
                          <w:pPr>
                            <w:spacing w:after="0"/>
                            <w:ind w:left="0"/>
                            <w:jc w:val="center"/>
                            <w:rPr>
                              <w:rFonts w:ascii="Calibri" w:hAnsi="Calibri" w:cs="Calibri"/>
                              <w:color w:val="0000FF"/>
                              <w:sz w:val="20"/>
                            </w:rPr>
                          </w:pPr>
                          <w:r w:rsidRPr="00201E78">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BBD8C5" id="_x0000_t202" coordsize="21600,21600" o:spt="202" path="m,l,21600r21600,l21600,xe">
              <v:stroke joinstyle="miter"/>
              <v:path gradientshapeok="t" o:connecttype="rect"/>
            </v:shapetype>
            <v:shape id="MSIPCM6aeb4817bfa5f2f1c8c98ab8" o:spid="_x0000_s1081" type="#_x0000_t202" alt="{&quot;HashCode&quot;:-104682480,&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12278495" w14:textId="39245822" w:rsidR="00201E78" w:rsidRPr="00201E78" w:rsidRDefault="00201E78" w:rsidP="00201E78">
                    <w:pPr>
                      <w:spacing w:after="0"/>
                      <w:ind w:left="0"/>
                      <w:jc w:val="center"/>
                      <w:rPr>
                        <w:rFonts w:ascii="Calibri" w:hAnsi="Calibri" w:cs="Calibri"/>
                        <w:color w:val="0000FF"/>
                        <w:sz w:val="20"/>
                      </w:rPr>
                    </w:pPr>
                    <w:r w:rsidRPr="00201E78">
                      <w:rPr>
                        <w:rFonts w:ascii="Calibri" w:hAnsi="Calibri" w:cs="Calibri"/>
                        <w:color w:val="0000FF"/>
                        <w:sz w:val="20"/>
                      </w:rPr>
                      <w:t>OFFICIAL</w:t>
                    </w:r>
                  </w:p>
                </w:txbxContent>
              </v:textbox>
              <w10:wrap anchorx="page" anchory="page"/>
            </v:shape>
          </w:pict>
        </mc:Fallback>
      </mc:AlternateContent>
    </w:r>
    <w:r w:rsidR="00E251E4">
      <w:rPr>
        <w:sz w:val="34"/>
        <w:vertAlign w:val="superscript"/>
      </w:rPr>
      <w:t xml:space="preserve"> </w:t>
    </w:r>
    <w:r w:rsidR="00E251E4">
      <w:rPr>
        <w:sz w:val="34"/>
        <w:vertAlign w:val="superscript"/>
      </w:rPr>
      <w:tab/>
    </w:r>
    <w:r w:rsidR="00E251E4">
      <w:fldChar w:fldCharType="begin"/>
    </w:r>
    <w:r w:rsidR="00E251E4">
      <w:instrText xml:space="preserve"> PAGE   \* MERGEFORMAT </w:instrText>
    </w:r>
    <w:r w:rsidR="00E251E4">
      <w:fldChar w:fldCharType="separate"/>
    </w:r>
    <w:r w:rsidR="00E251E4">
      <w:t>1</w:t>
    </w:r>
    <w:r w:rsidR="00E251E4">
      <w:fldChar w:fldCharType="end"/>
    </w:r>
    <w:r w:rsidR="00E251E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9E56" w14:textId="3FE80021" w:rsidR="00D9337F" w:rsidRDefault="00E251E4">
    <w:pPr>
      <w:tabs>
        <w:tab w:val="center" w:pos="4154"/>
      </w:tabs>
      <w:spacing w:after="0" w:line="259" w:lineRule="auto"/>
      <w:ind w:left="0" w:firstLine="0"/>
    </w:pPr>
    <w:r>
      <w:rPr>
        <w:sz w:val="34"/>
        <w:vertAlign w:val="superscript"/>
      </w:rPr>
      <w:t xml:space="preserve"> </w:t>
    </w:r>
    <w:r>
      <w:rPr>
        <w:sz w:val="34"/>
        <w:vertAlign w:val="superscript"/>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F80D" w14:textId="77777777" w:rsidR="00896444" w:rsidRDefault="00896444">
      <w:pPr>
        <w:spacing w:after="0" w:line="259" w:lineRule="auto"/>
        <w:ind w:left="0" w:firstLine="0"/>
      </w:pPr>
      <w:r>
        <w:separator/>
      </w:r>
    </w:p>
  </w:footnote>
  <w:footnote w:type="continuationSeparator" w:id="0">
    <w:p w14:paraId="07667C51" w14:textId="77777777" w:rsidR="00896444" w:rsidRDefault="00896444">
      <w:pPr>
        <w:spacing w:after="0" w:line="259" w:lineRule="auto"/>
        <w:ind w:left="0" w:firstLine="0"/>
      </w:pPr>
      <w:r>
        <w:continuationSeparator/>
      </w:r>
    </w:p>
  </w:footnote>
  <w:footnote w:id="1">
    <w:p w14:paraId="07860494" w14:textId="77777777" w:rsidR="00D9337F" w:rsidRDefault="00E251E4">
      <w:pPr>
        <w:pStyle w:val="footnotedescription"/>
        <w:spacing w:after="0" w:line="259" w:lineRule="auto"/>
      </w:pPr>
      <w:r>
        <w:rPr>
          <w:rStyle w:val="footnotemark"/>
        </w:rPr>
        <w:footnoteRef/>
      </w:r>
      <w:r>
        <w:t xml:space="preserve"> IPPC H1 - Horizontal Guidance </w:t>
      </w:r>
      <w:proofErr w:type="gramStart"/>
      <w:r>
        <w:t>Note :</w:t>
      </w:r>
      <w:proofErr w:type="gramEnd"/>
      <w:r>
        <w:t xml:space="preserve"> Assessment &amp; Appraisal of BAT </w:t>
      </w:r>
    </w:p>
  </w:footnote>
  <w:footnote w:id="2">
    <w:p w14:paraId="3B6A4D26" w14:textId="77777777" w:rsidR="00D9337F" w:rsidRDefault="00E251E4">
      <w:pPr>
        <w:pStyle w:val="footnotedescription"/>
        <w:spacing w:after="91" w:line="252" w:lineRule="auto"/>
      </w:pPr>
      <w:r>
        <w:rPr>
          <w:rStyle w:val="footnotemark"/>
        </w:rPr>
        <w:footnoteRef/>
      </w:r>
      <w:r>
        <w:t xml:space="preserve"> </w:t>
      </w:r>
      <w:r>
        <w:rPr>
          <w:sz w:val="22"/>
        </w:rPr>
        <w:t xml:space="preserve">For Marine Cage Fish Farm SPRI returns for Nitrogen. The SPRI calculation uses a formula based on previous work. We have reduced the nitrogen released by 23%. The </w:t>
      </w:r>
      <w:proofErr w:type="gramStart"/>
      <w:r>
        <w:rPr>
          <w:sz w:val="22"/>
        </w:rPr>
        <w:t>longer term</w:t>
      </w:r>
      <w:proofErr w:type="gramEnd"/>
      <w:r>
        <w:rPr>
          <w:sz w:val="22"/>
        </w:rPr>
        <w:t xml:space="preserve"> solution will be to refine the SPRI calculation for future submissions. </w:t>
      </w:r>
    </w:p>
    <w:p w14:paraId="781E8B29" w14:textId="77777777" w:rsidR="00D9337F" w:rsidRDefault="00E251E4">
      <w:pPr>
        <w:pStyle w:val="footnotedescription"/>
        <w:spacing w:after="0" w:line="259" w:lineRule="auto"/>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591F" w14:textId="0C053619" w:rsidR="00D9337F" w:rsidRDefault="00E251E4">
    <w:pPr>
      <w:spacing w:after="119" w:line="259" w:lineRule="auto"/>
      <w:ind w:left="0" w:right="970" w:firstLine="0"/>
      <w:jc w:val="center"/>
    </w:pPr>
    <w:r>
      <w:rPr>
        <w:b/>
      </w:rPr>
      <w:t xml:space="preserve">SCOTTISH ENVIRONMENT PROTECTION AGENCY </w:t>
    </w:r>
  </w:p>
  <w:p w14:paraId="4A3AB455" w14:textId="77777777" w:rsidR="00D9337F" w:rsidRDefault="00E251E4">
    <w:pPr>
      <w:spacing w:after="0" w:line="259" w:lineRule="auto"/>
      <w:ind w:left="0" w:right="907" w:firstLine="0"/>
      <w:jc w:val="center"/>
    </w:pPr>
    <w:r>
      <w:rPr>
        <w:rFonts w:ascii="Times New Roman" w:eastAsia="Times New Roman" w:hAnsi="Times New Roman" w:cs="Times New Roman"/>
        <w:b/>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E5A6" w14:textId="23088F3F" w:rsidR="00D9337F" w:rsidRDefault="00201E78">
    <w:pPr>
      <w:spacing w:after="119" w:line="259" w:lineRule="auto"/>
      <w:ind w:left="0" w:right="970" w:firstLine="0"/>
      <w:jc w:val="center"/>
    </w:pPr>
    <w:r>
      <w:rPr>
        <w:b/>
        <w:noProof/>
      </w:rPr>
      <mc:AlternateContent>
        <mc:Choice Requires="wps">
          <w:drawing>
            <wp:anchor distT="0" distB="0" distL="114300" distR="114300" simplePos="0" relativeHeight="251659264" behindDoc="0" locked="0" layoutInCell="0" allowOverlap="1" wp14:anchorId="1A6C2F0B" wp14:editId="673399FC">
              <wp:simplePos x="0" y="0"/>
              <wp:positionH relativeFrom="page">
                <wp:posOffset>0</wp:posOffset>
              </wp:positionH>
              <wp:positionV relativeFrom="page">
                <wp:posOffset>190500</wp:posOffset>
              </wp:positionV>
              <wp:extent cx="7560310" cy="273050"/>
              <wp:effectExtent l="0" t="0" r="0" b="12700"/>
              <wp:wrapNone/>
              <wp:docPr id="7" name="MSIPCM78704db6ae64632b4431563d" descr="{&quot;HashCode&quot;:-12882004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04358" w14:textId="36B4CADB" w:rsidR="00201E78" w:rsidRPr="00201E78" w:rsidRDefault="00201E78" w:rsidP="00201E78">
                          <w:pPr>
                            <w:spacing w:after="0"/>
                            <w:ind w:left="0"/>
                            <w:jc w:val="center"/>
                            <w:rPr>
                              <w:rFonts w:ascii="Calibri" w:hAnsi="Calibri" w:cs="Calibri"/>
                              <w:color w:val="0000FF"/>
                              <w:sz w:val="20"/>
                            </w:rPr>
                          </w:pPr>
                          <w:r w:rsidRPr="00201E78">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6C2F0B" id="_x0000_t202" coordsize="21600,21600" o:spt="202" path="m,l,21600r21600,l21600,xe">
              <v:stroke joinstyle="miter"/>
              <v:path gradientshapeok="t" o:connecttype="rect"/>
            </v:shapetype>
            <v:shape id="MSIPCM78704db6ae64632b4431563d" o:spid="_x0000_s1080" type="#_x0000_t202" alt="{&quot;HashCode&quot;:-128820049,&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40404358" w14:textId="36B4CADB" w:rsidR="00201E78" w:rsidRPr="00201E78" w:rsidRDefault="00201E78" w:rsidP="00201E78">
                    <w:pPr>
                      <w:spacing w:after="0"/>
                      <w:ind w:left="0"/>
                      <w:jc w:val="center"/>
                      <w:rPr>
                        <w:rFonts w:ascii="Calibri" w:hAnsi="Calibri" w:cs="Calibri"/>
                        <w:color w:val="0000FF"/>
                        <w:sz w:val="20"/>
                      </w:rPr>
                    </w:pPr>
                    <w:r w:rsidRPr="00201E78">
                      <w:rPr>
                        <w:rFonts w:ascii="Calibri" w:hAnsi="Calibri" w:cs="Calibri"/>
                        <w:color w:val="0000FF"/>
                        <w:sz w:val="20"/>
                      </w:rPr>
                      <w:t>OFFICIAL</w:t>
                    </w:r>
                  </w:p>
                </w:txbxContent>
              </v:textbox>
              <w10:wrap anchorx="page" anchory="page"/>
            </v:shape>
          </w:pict>
        </mc:Fallback>
      </mc:AlternateContent>
    </w:r>
    <w:r w:rsidR="00E251E4">
      <w:rPr>
        <w:b/>
      </w:rPr>
      <w:t xml:space="preserve">SCOTTISH ENVIRONMENT PROTECTION AGENCY </w:t>
    </w:r>
  </w:p>
  <w:p w14:paraId="5210DA22" w14:textId="77777777" w:rsidR="00D9337F" w:rsidRDefault="00E251E4">
    <w:pPr>
      <w:spacing w:after="0" w:line="259" w:lineRule="auto"/>
      <w:ind w:left="0" w:right="907" w:firstLine="0"/>
      <w:jc w:val="center"/>
    </w:pPr>
    <w:r>
      <w:rPr>
        <w:rFonts w:ascii="Times New Roman" w:eastAsia="Times New Roman" w:hAnsi="Times New Roman" w:cs="Times New Roman"/>
        <w:b/>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4C46" w14:textId="310B148E" w:rsidR="00D9337F" w:rsidRDefault="00E251E4">
    <w:pPr>
      <w:spacing w:after="119" w:line="259" w:lineRule="auto"/>
      <w:ind w:left="0" w:right="970" w:firstLine="0"/>
      <w:jc w:val="center"/>
    </w:pPr>
    <w:r>
      <w:rPr>
        <w:b/>
      </w:rPr>
      <w:t xml:space="preserve">SCOTTISH ENVIRONMENT PROTECTION AGENCY </w:t>
    </w:r>
  </w:p>
  <w:p w14:paraId="4BC21B81" w14:textId="77777777" w:rsidR="00D9337F" w:rsidRDefault="00E251E4">
    <w:pPr>
      <w:spacing w:after="0" w:line="259" w:lineRule="auto"/>
      <w:ind w:left="0" w:right="907" w:firstLine="0"/>
      <w:jc w:val="center"/>
    </w:pPr>
    <w:r>
      <w:rPr>
        <w:rFonts w:ascii="Times New Roman" w:eastAsia="Times New Roman" w:hAnsi="Times New Roman" w:cs="Times New Roman"/>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2C2"/>
    <w:multiLevelType w:val="hybridMultilevel"/>
    <w:tmpl w:val="77520222"/>
    <w:lvl w:ilvl="0" w:tplc="199CC896">
      <w:start w:val="1"/>
      <w:numFmt w:val="bullet"/>
      <w:lvlText w:val="•"/>
      <w:lvlJc w:val="left"/>
      <w:pPr>
        <w:ind w:left="1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443554">
      <w:start w:val="1"/>
      <w:numFmt w:val="bullet"/>
      <w:lvlText w:val="o"/>
      <w:lvlJc w:val="left"/>
      <w:pPr>
        <w:ind w:left="2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EE0F06">
      <w:start w:val="1"/>
      <w:numFmt w:val="bullet"/>
      <w:lvlText w:val="▪"/>
      <w:lvlJc w:val="left"/>
      <w:pPr>
        <w:ind w:left="2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ECC31C">
      <w:start w:val="1"/>
      <w:numFmt w:val="bullet"/>
      <w:lvlText w:val="•"/>
      <w:lvlJc w:val="left"/>
      <w:pPr>
        <w:ind w:left="3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876C8">
      <w:start w:val="1"/>
      <w:numFmt w:val="bullet"/>
      <w:lvlText w:val="o"/>
      <w:lvlJc w:val="left"/>
      <w:pPr>
        <w:ind w:left="4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3C812A">
      <w:start w:val="1"/>
      <w:numFmt w:val="bullet"/>
      <w:lvlText w:val="▪"/>
      <w:lvlJc w:val="left"/>
      <w:pPr>
        <w:ind w:left="4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0EC96A">
      <w:start w:val="1"/>
      <w:numFmt w:val="bullet"/>
      <w:lvlText w:val="•"/>
      <w:lvlJc w:val="left"/>
      <w:pPr>
        <w:ind w:left="5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2A6DA">
      <w:start w:val="1"/>
      <w:numFmt w:val="bullet"/>
      <w:lvlText w:val="o"/>
      <w:lvlJc w:val="left"/>
      <w:pPr>
        <w:ind w:left="6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649A54">
      <w:start w:val="1"/>
      <w:numFmt w:val="bullet"/>
      <w:lvlText w:val="▪"/>
      <w:lvlJc w:val="left"/>
      <w:pPr>
        <w:ind w:left="7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AE7422"/>
    <w:multiLevelType w:val="multilevel"/>
    <w:tmpl w:val="0D76C8D4"/>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CE0C91"/>
    <w:multiLevelType w:val="hybridMultilevel"/>
    <w:tmpl w:val="76922C08"/>
    <w:lvl w:ilvl="0" w:tplc="B1244C7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86AC0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3E29F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02699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667E5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BC4F7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FEE13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00CEF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4EF77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423477"/>
    <w:multiLevelType w:val="multilevel"/>
    <w:tmpl w:val="FF089A7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C4713A"/>
    <w:multiLevelType w:val="multilevel"/>
    <w:tmpl w:val="04DA917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036BBC"/>
    <w:multiLevelType w:val="multilevel"/>
    <w:tmpl w:val="C13818E4"/>
    <w:lvl w:ilvl="0">
      <w:start w:val="5"/>
      <w:numFmt w:val="decimal"/>
      <w:lvlText w:val="%1"/>
      <w:lvlJc w:val="left"/>
      <w:pPr>
        <w:ind w:left="360" w:hanging="360"/>
      </w:pPr>
      <w:rPr>
        <w:rFonts w:hint="default"/>
      </w:rPr>
    </w:lvl>
    <w:lvl w:ilvl="1">
      <w:start w:val="8"/>
      <w:numFmt w:val="decimal"/>
      <w:lvlText w:val="%1.%2"/>
      <w:lvlJc w:val="left"/>
      <w:pPr>
        <w:ind w:left="1646" w:hanging="36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6" w15:restartNumberingAfterBreak="0">
    <w:nsid w:val="19E9443D"/>
    <w:multiLevelType w:val="multilevel"/>
    <w:tmpl w:val="4F38A736"/>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602984"/>
    <w:multiLevelType w:val="multilevel"/>
    <w:tmpl w:val="B6682A2A"/>
    <w:lvl w:ilvl="0">
      <w:start w:val="5"/>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286"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CB1B51"/>
    <w:multiLevelType w:val="multilevel"/>
    <w:tmpl w:val="5BC8A2F6"/>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9C1B73"/>
    <w:multiLevelType w:val="hybridMultilevel"/>
    <w:tmpl w:val="7D662C44"/>
    <w:lvl w:ilvl="0" w:tplc="B2DADE8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DC3A0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A250F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541F3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F03B1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60E0B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AAE3A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9C812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62320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873424"/>
    <w:multiLevelType w:val="hybridMultilevel"/>
    <w:tmpl w:val="34367858"/>
    <w:lvl w:ilvl="0" w:tplc="2230F586">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4E46C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A2CA7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1EC0E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26688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AE95C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90470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404BE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160C9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FD48BB"/>
    <w:multiLevelType w:val="multilevel"/>
    <w:tmpl w:val="CE24CEFE"/>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A2B001E"/>
    <w:multiLevelType w:val="hybridMultilevel"/>
    <w:tmpl w:val="4D8C779A"/>
    <w:lvl w:ilvl="0" w:tplc="DF148B02">
      <w:start w:val="1"/>
      <w:numFmt w:val="lowerLetter"/>
      <w:lvlText w:val="%1)"/>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A071EC">
      <w:start w:val="1"/>
      <w:numFmt w:val="lowerLetter"/>
      <w:lvlText w:val="%2"/>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DEE72C">
      <w:start w:val="1"/>
      <w:numFmt w:val="lowerRoman"/>
      <w:lvlText w:val="%3"/>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12086A">
      <w:start w:val="1"/>
      <w:numFmt w:val="decimal"/>
      <w:lvlText w:val="%4"/>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50D382">
      <w:start w:val="1"/>
      <w:numFmt w:val="lowerLetter"/>
      <w:lvlText w:val="%5"/>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2C81A4">
      <w:start w:val="1"/>
      <w:numFmt w:val="lowerRoman"/>
      <w:lvlText w:val="%6"/>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26B1EA">
      <w:start w:val="1"/>
      <w:numFmt w:val="decimal"/>
      <w:lvlText w:val="%7"/>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08F2E2">
      <w:start w:val="1"/>
      <w:numFmt w:val="lowerLetter"/>
      <w:lvlText w:val="%8"/>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166C26">
      <w:start w:val="1"/>
      <w:numFmt w:val="lowerRoman"/>
      <w:lvlText w:val="%9"/>
      <w:lvlJc w:val="left"/>
      <w:pPr>
        <w:ind w:left="6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55B2F4C"/>
    <w:multiLevelType w:val="hybridMultilevel"/>
    <w:tmpl w:val="5E7C234C"/>
    <w:lvl w:ilvl="0" w:tplc="6F2EA860">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7045C2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EAC0BE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87E3C6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53CF61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E905D2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162CD1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9AE4C7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0165B1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3DA151B"/>
    <w:multiLevelType w:val="hybridMultilevel"/>
    <w:tmpl w:val="DEB45470"/>
    <w:lvl w:ilvl="0" w:tplc="CB3E857C">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D6D72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B8124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FEDB2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2479C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E8C95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C2DAF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4E34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18FBA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F01F67"/>
    <w:multiLevelType w:val="hybridMultilevel"/>
    <w:tmpl w:val="B6706092"/>
    <w:lvl w:ilvl="0" w:tplc="1A64F79E">
      <w:start w:val="1"/>
      <w:numFmt w:val="bullet"/>
      <w:lvlText w:val=""/>
      <w:lvlJc w:val="left"/>
      <w:pPr>
        <w:ind w:left="8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0A4B10">
      <w:start w:val="1"/>
      <w:numFmt w:val="bullet"/>
      <w:lvlText w:val="o"/>
      <w:lvlJc w:val="left"/>
      <w:pPr>
        <w:ind w:left="16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49A3A7A">
      <w:start w:val="1"/>
      <w:numFmt w:val="bullet"/>
      <w:lvlText w:val="▪"/>
      <w:lvlJc w:val="left"/>
      <w:pPr>
        <w:ind w:left="2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8FAB072">
      <w:start w:val="1"/>
      <w:numFmt w:val="bullet"/>
      <w:lvlText w:val="•"/>
      <w:lvlJc w:val="left"/>
      <w:pPr>
        <w:ind w:left="3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0FE0978">
      <w:start w:val="1"/>
      <w:numFmt w:val="bullet"/>
      <w:lvlText w:val="o"/>
      <w:lvlJc w:val="left"/>
      <w:pPr>
        <w:ind w:left="3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CAD42A">
      <w:start w:val="1"/>
      <w:numFmt w:val="bullet"/>
      <w:lvlText w:val="▪"/>
      <w:lvlJc w:val="left"/>
      <w:pPr>
        <w:ind w:left="4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6206A32">
      <w:start w:val="1"/>
      <w:numFmt w:val="bullet"/>
      <w:lvlText w:val="•"/>
      <w:lvlJc w:val="left"/>
      <w:pPr>
        <w:ind w:left="5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83A3578">
      <w:start w:val="1"/>
      <w:numFmt w:val="bullet"/>
      <w:lvlText w:val="o"/>
      <w:lvlJc w:val="left"/>
      <w:pPr>
        <w:ind w:left="5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1780C02">
      <w:start w:val="1"/>
      <w:numFmt w:val="bullet"/>
      <w:lvlText w:val="▪"/>
      <w:lvlJc w:val="left"/>
      <w:pPr>
        <w:ind w:left="6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D7A697F"/>
    <w:multiLevelType w:val="multilevel"/>
    <w:tmpl w:val="ECAC24E4"/>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416695F"/>
    <w:multiLevelType w:val="multilevel"/>
    <w:tmpl w:val="5A70E9E2"/>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5F374F9"/>
    <w:multiLevelType w:val="multilevel"/>
    <w:tmpl w:val="795AE4B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72482D"/>
    <w:multiLevelType w:val="hybridMultilevel"/>
    <w:tmpl w:val="3DFAF742"/>
    <w:lvl w:ilvl="0" w:tplc="575E1FA0">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E28210">
      <w:start w:val="1"/>
      <w:numFmt w:val="bullet"/>
      <w:lvlText w:val="o"/>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A86B5E">
      <w:start w:val="1"/>
      <w:numFmt w:val="bullet"/>
      <w:lvlText w:val="▪"/>
      <w:lvlJc w:val="left"/>
      <w:pPr>
        <w:ind w:left="2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487028">
      <w:start w:val="1"/>
      <w:numFmt w:val="bullet"/>
      <w:lvlText w:val="•"/>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2E0192">
      <w:start w:val="1"/>
      <w:numFmt w:val="bullet"/>
      <w:lvlText w:val="o"/>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B4E728">
      <w:start w:val="1"/>
      <w:numFmt w:val="bullet"/>
      <w:lvlText w:val="▪"/>
      <w:lvlJc w:val="left"/>
      <w:pPr>
        <w:ind w:left="4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544AE8">
      <w:start w:val="1"/>
      <w:numFmt w:val="bullet"/>
      <w:lvlText w:val="•"/>
      <w:lvlJc w:val="left"/>
      <w:pPr>
        <w:ind w:left="5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B0FE14">
      <w:start w:val="1"/>
      <w:numFmt w:val="bullet"/>
      <w:lvlText w:val="o"/>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3ED44A">
      <w:start w:val="1"/>
      <w:numFmt w:val="bullet"/>
      <w:lvlText w:val="▪"/>
      <w:lvlJc w:val="left"/>
      <w:pPr>
        <w:ind w:left="6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7206A39"/>
    <w:multiLevelType w:val="hybridMultilevel"/>
    <w:tmpl w:val="96129D8A"/>
    <w:lvl w:ilvl="0" w:tplc="335CDA3C">
      <w:start w:val="1"/>
      <w:numFmt w:val="lowerRoman"/>
      <w:lvlText w:val="%1)"/>
      <w:lvlJc w:val="left"/>
      <w:pPr>
        <w:ind w:left="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2E678">
      <w:start w:val="1"/>
      <w:numFmt w:val="lowerLetter"/>
      <w:lvlText w:val="%2"/>
      <w:lvlJc w:val="left"/>
      <w:pPr>
        <w:ind w:left="2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901886">
      <w:start w:val="1"/>
      <w:numFmt w:val="lowerRoman"/>
      <w:lvlText w:val="%3"/>
      <w:lvlJc w:val="left"/>
      <w:pPr>
        <w:ind w:left="2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CCEED4">
      <w:start w:val="1"/>
      <w:numFmt w:val="decimal"/>
      <w:lvlText w:val="%4"/>
      <w:lvlJc w:val="left"/>
      <w:pPr>
        <w:ind w:left="3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BCFB22">
      <w:start w:val="1"/>
      <w:numFmt w:val="lowerLetter"/>
      <w:lvlText w:val="%5"/>
      <w:lvlJc w:val="left"/>
      <w:pPr>
        <w:ind w:left="4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9CBB1E">
      <w:start w:val="1"/>
      <w:numFmt w:val="lowerRoman"/>
      <w:lvlText w:val="%6"/>
      <w:lvlJc w:val="left"/>
      <w:pPr>
        <w:ind w:left="4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A0A3D0">
      <w:start w:val="1"/>
      <w:numFmt w:val="decimal"/>
      <w:lvlText w:val="%7"/>
      <w:lvlJc w:val="left"/>
      <w:pPr>
        <w:ind w:left="5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6EC5BC">
      <w:start w:val="1"/>
      <w:numFmt w:val="lowerLetter"/>
      <w:lvlText w:val="%8"/>
      <w:lvlJc w:val="left"/>
      <w:pPr>
        <w:ind w:left="6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8401C8">
      <w:start w:val="1"/>
      <w:numFmt w:val="lowerRoman"/>
      <w:lvlText w:val="%9"/>
      <w:lvlJc w:val="left"/>
      <w:pPr>
        <w:ind w:left="7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94162528">
    <w:abstractNumId w:val="0"/>
  </w:num>
  <w:num w:numId="2" w16cid:durableId="150601837">
    <w:abstractNumId w:val="3"/>
  </w:num>
  <w:num w:numId="3" w16cid:durableId="2080980441">
    <w:abstractNumId w:val="4"/>
  </w:num>
  <w:num w:numId="4" w16cid:durableId="882904995">
    <w:abstractNumId w:val="10"/>
  </w:num>
  <w:num w:numId="5" w16cid:durableId="1702121307">
    <w:abstractNumId w:val="1"/>
  </w:num>
  <w:num w:numId="6" w16cid:durableId="966736756">
    <w:abstractNumId w:val="12"/>
  </w:num>
  <w:num w:numId="7" w16cid:durableId="1504858027">
    <w:abstractNumId w:val="11"/>
  </w:num>
  <w:num w:numId="8" w16cid:durableId="22480352">
    <w:abstractNumId w:val="2"/>
  </w:num>
  <w:num w:numId="9" w16cid:durableId="103114525">
    <w:abstractNumId w:val="17"/>
  </w:num>
  <w:num w:numId="10" w16cid:durableId="748041489">
    <w:abstractNumId w:val="19"/>
  </w:num>
  <w:num w:numId="11" w16cid:durableId="1188373894">
    <w:abstractNumId w:val="9"/>
  </w:num>
  <w:num w:numId="12" w16cid:durableId="315839157">
    <w:abstractNumId w:val="7"/>
  </w:num>
  <w:num w:numId="13" w16cid:durableId="899442658">
    <w:abstractNumId w:val="20"/>
  </w:num>
  <w:num w:numId="14" w16cid:durableId="866478984">
    <w:abstractNumId w:val="14"/>
  </w:num>
  <w:num w:numId="15" w16cid:durableId="1079330813">
    <w:abstractNumId w:val="16"/>
  </w:num>
  <w:num w:numId="16" w16cid:durableId="195243083">
    <w:abstractNumId w:val="6"/>
  </w:num>
  <w:num w:numId="17" w16cid:durableId="2063750247">
    <w:abstractNumId w:val="8"/>
  </w:num>
  <w:num w:numId="18" w16cid:durableId="1339229673">
    <w:abstractNumId w:val="15"/>
  </w:num>
  <w:num w:numId="19" w16cid:durableId="1739284618">
    <w:abstractNumId w:val="13"/>
  </w:num>
  <w:num w:numId="20" w16cid:durableId="740827880">
    <w:abstractNumId w:val="5"/>
  </w:num>
  <w:num w:numId="21" w16cid:durableId="16519095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7F"/>
    <w:rsid w:val="00012121"/>
    <w:rsid w:val="00043D1A"/>
    <w:rsid w:val="00061BC3"/>
    <w:rsid w:val="00080C74"/>
    <w:rsid w:val="000C252A"/>
    <w:rsid w:val="00111F13"/>
    <w:rsid w:val="00125093"/>
    <w:rsid w:val="001862FD"/>
    <w:rsid w:val="001C274E"/>
    <w:rsid w:val="001C6B97"/>
    <w:rsid w:val="001F249C"/>
    <w:rsid w:val="00201E78"/>
    <w:rsid w:val="00226019"/>
    <w:rsid w:val="00283EA7"/>
    <w:rsid w:val="002C50C1"/>
    <w:rsid w:val="003B536E"/>
    <w:rsid w:val="003D249B"/>
    <w:rsid w:val="004200E0"/>
    <w:rsid w:val="004C7CFD"/>
    <w:rsid w:val="004F0473"/>
    <w:rsid w:val="004F436C"/>
    <w:rsid w:val="004F5052"/>
    <w:rsid w:val="00502546"/>
    <w:rsid w:val="005213A5"/>
    <w:rsid w:val="00533436"/>
    <w:rsid w:val="005712F6"/>
    <w:rsid w:val="005A6044"/>
    <w:rsid w:val="006626D3"/>
    <w:rsid w:val="007528C5"/>
    <w:rsid w:val="007676DA"/>
    <w:rsid w:val="0076772C"/>
    <w:rsid w:val="0078223B"/>
    <w:rsid w:val="00794D66"/>
    <w:rsid w:val="007F7FBC"/>
    <w:rsid w:val="00843CCC"/>
    <w:rsid w:val="00856800"/>
    <w:rsid w:val="00896444"/>
    <w:rsid w:val="00936AB0"/>
    <w:rsid w:val="00964A0B"/>
    <w:rsid w:val="00981FBA"/>
    <w:rsid w:val="00A00EF8"/>
    <w:rsid w:val="00A05199"/>
    <w:rsid w:val="00A14054"/>
    <w:rsid w:val="00A52018"/>
    <w:rsid w:val="00A52072"/>
    <w:rsid w:val="00A75426"/>
    <w:rsid w:val="00A769CC"/>
    <w:rsid w:val="00AA69D5"/>
    <w:rsid w:val="00AC2F09"/>
    <w:rsid w:val="00AE7856"/>
    <w:rsid w:val="00B80166"/>
    <w:rsid w:val="00C00DC3"/>
    <w:rsid w:val="00C316C7"/>
    <w:rsid w:val="00C9093B"/>
    <w:rsid w:val="00D420E9"/>
    <w:rsid w:val="00D61E85"/>
    <w:rsid w:val="00D846D5"/>
    <w:rsid w:val="00D9337F"/>
    <w:rsid w:val="00E10EE7"/>
    <w:rsid w:val="00E251E4"/>
    <w:rsid w:val="00E34FA5"/>
    <w:rsid w:val="00E55C6F"/>
    <w:rsid w:val="00EE1EA6"/>
    <w:rsid w:val="00F14A03"/>
    <w:rsid w:val="00F86B00"/>
    <w:rsid w:val="00F945D5"/>
    <w:rsid w:val="00FA2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24093"/>
  <w15:docId w15:val="{66BDFB52-2E67-477D-AF20-4B1FEF9F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50" w:lineRule="auto"/>
      <w:ind w:left="576" w:hanging="576"/>
    </w:pPr>
    <w:rPr>
      <w:rFonts w:ascii="Arial" w:eastAsia="Arial" w:hAnsi="Arial" w:cs="Arial"/>
      <w:color w:val="000000"/>
    </w:rPr>
  </w:style>
  <w:style w:type="paragraph" w:styleId="Heading1">
    <w:name w:val="heading 1"/>
    <w:next w:val="Normal"/>
    <w:link w:val="Heading1Char"/>
    <w:uiPriority w:val="9"/>
    <w:qFormat/>
    <w:pPr>
      <w:keepNext/>
      <w:keepLines/>
      <w:numPr>
        <w:numId w:val="19"/>
      </w:numPr>
      <w:spacing w:after="231" w:line="252"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231" w:line="252"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45" w:line="256"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paragraph" w:styleId="TOC1">
    <w:name w:val="toc 1"/>
    <w:hidden/>
    <w:pPr>
      <w:spacing w:after="103" w:line="250" w:lineRule="auto"/>
      <w:ind w:left="15" w:right="985"/>
    </w:pPr>
    <w:rPr>
      <w:rFonts w:ascii="Arial" w:eastAsia="Arial" w:hAnsi="Arial" w:cs="Arial"/>
      <w:color w:val="00000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2C50C1"/>
    <w:pPr>
      <w:spacing w:after="0" w:line="240" w:lineRule="auto"/>
    </w:pPr>
    <w:rPr>
      <w:rFonts w:ascii="Arial" w:eastAsia="Arial" w:hAnsi="Arial" w:cs="Arial"/>
      <w:color w:val="000000"/>
    </w:rPr>
  </w:style>
  <w:style w:type="paragraph" w:styleId="ListParagraph">
    <w:name w:val="List Paragraph"/>
    <w:basedOn w:val="Normal"/>
    <w:uiPriority w:val="34"/>
    <w:qFormat/>
    <w:rsid w:val="00186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93</Pages>
  <Words>16563</Words>
  <Characters>94412</Characters>
  <Application>Microsoft Office Word</Application>
  <DocSecurity>0</DocSecurity>
  <Lines>786</Lines>
  <Paragraphs>221</Paragraphs>
  <ScaleCrop>false</ScaleCrop>
  <Company/>
  <LinksUpToDate>false</LinksUpToDate>
  <CharactersWithSpaces>110754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GHG Emissions - How to influence change</dc:title>
  <dc:subject/>
  <dc:creator>johnw.burns</dc:creator>
  <cp:keywords>John Burns</cp:keywords>
  <cp:lastModifiedBy>Burns, John</cp:lastModifiedBy>
  <cp:revision>4</cp:revision>
  <dcterms:created xsi:type="dcterms:W3CDTF">2023-04-17T12:57:00Z</dcterms:created>
  <dcterms:modified xsi:type="dcterms:W3CDTF">2023-04-17T13:00:00Z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2023-04-17T12:56:42Z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cec77ac8-76ed-4581-9f40-d1ba09325e0d</vt:lpwstr>
  </property>
  <property fmtid="{D5CDD505-2E9C-101B-9397-08002B2CF9AE}" pid="8" name="MSIP_Label_ea4fd52f-9814-4cae-aa53-0ea7b16cd381_ContentBits">
    <vt:lpwstr>3</vt:lpwstr>
  </property>
</Properties>
</file>